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7C" w:rsidRPr="008C4B66" w:rsidRDefault="0056777C" w:rsidP="00791055">
      <w:pPr>
        <w:tabs>
          <w:tab w:val="left" w:pos="4680"/>
          <w:tab w:val="left" w:pos="8280"/>
        </w:tabs>
        <w:spacing w:line="240" w:lineRule="auto"/>
        <w:ind w:left="0"/>
        <w:rPr>
          <w:rFonts w:ascii="Arial" w:eastAsia="MS UI Gothic" w:hAnsi="Arial" w:cs="Arial"/>
          <w:b/>
          <w:sz w:val="40"/>
          <w:szCs w:val="40"/>
        </w:rPr>
      </w:pPr>
      <w:r w:rsidRPr="008C4B66">
        <w:rPr>
          <w:rFonts w:ascii="Arial" w:eastAsia="MS UI Gothic" w:hAnsi="Arial" w:cs="Arial"/>
          <w:b/>
          <w:noProof/>
          <w:sz w:val="40"/>
          <w:szCs w:val="40"/>
          <w:lang w:bidi="ar-SA"/>
        </w:rPr>
        <w:drawing>
          <wp:anchor distT="0" distB="0" distL="114300" distR="114300" simplePos="0" relativeHeight="251658240" behindDoc="0" locked="0" layoutInCell="1" allowOverlap="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56777C" w:rsidRPr="008C4B66" w:rsidRDefault="0056777C" w:rsidP="00791055">
      <w:pPr>
        <w:spacing w:line="240" w:lineRule="auto"/>
        <w:rPr>
          <w:rFonts w:ascii="Arial" w:eastAsia="MS UI Gothic" w:hAnsi="Arial" w:cs="Arial"/>
          <w:b/>
          <w:sz w:val="40"/>
          <w:szCs w:val="40"/>
        </w:rPr>
      </w:pPr>
    </w:p>
    <w:p w:rsidR="0056777C" w:rsidRPr="008C4B66" w:rsidRDefault="0056777C" w:rsidP="00791055">
      <w:pPr>
        <w:spacing w:line="240" w:lineRule="auto"/>
        <w:jc w:val="center"/>
        <w:rPr>
          <w:rFonts w:ascii="Arial" w:eastAsia="MS UI Gothic" w:hAnsi="Arial" w:cs="Arial"/>
          <w:b/>
          <w:sz w:val="40"/>
          <w:szCs w:val="40"/>
        </w:rPr>
      </w:pPr>
    </w:p>
    <w:p w:rsidR="0056777C" w:rsidRPr="008C4B66" w:rsidRDefault="0056777C" w:rsidP="00791055">
      <w:pPr>
        <w:spacing w:line="240" w:lineRule="auto"/>
        <w:jc w:val="center"/>
        <w:rPr>
          <w:rFonts w:ascii="Arial" w:eastAsia="MS UI Gothic" w:hAnsi="Arial" w:cs="Arial"/>
          <w:b/>
          <w:sz w:val="40"/>
          <w:szCs w:val="40"/>
        </w:rPr>
      </w:pPr>
    </w:p>
    <w:p w:rsidR="0056777C" w:rsidRPr="008C4B66" w:rsidRDefault="0056777C" w:rsidP="00791055">
      <w:pPr>
        <w:spacing w:line="240" w:lineRule="auto"/>
        <w:jc w:val="center"/>
        <w:rPr>
          <w:rFonts w:ascii="Arial" w:eastAsia="MS UI Gothic" w:hAnsi="Arial" w:cs="Arial"/>
          <w:b/>
          <w:sz w:val="40"/>
          <w:szCs w:val="40"/>
          <w:lang w:eastAsia="ja-JP"/>
        </w:rPr>
      </w:pPr>
      <w:r w:rsidRPr="008C4B66">
        <w:rPr>
          <w:rFonts w:ascii="Arial" w:eastAsia="MS UI Gothic" w:hAnsi="Arial" w:cs="Arial"/>
          <w:b/>
          <w:bCs/>
          <w:sz w:val="40"/>
          <w:szCs w:val="40"/>
          <w:bdr w:val="nil"/>
          <w:lang w:val="ja-JP" w:eastAsia="ja-JP"/>
        </w:rPr>
        <w:t xml:space="preserve">MPAA </w:t>
      </w:r>
      <w:r w:rsidRPr="008C4B66">
        <w:rPr>
          <w:rFonts w:ascii="Arial" w:eastAsia="MS UI Gothic" w:hAnsi="Arial" w:cs="Arial"/>
          <w:b/>
          <w:bCs/>
          <w:sz w:val="40"/>
          <w:szCs w:val="40"/>
          <w:bdr w:val="nil"/>
          <w:lang w:val="ja-JP" w:eastAsia="ja-JP"/>
        </w:rPr>
        <w:t>コンテンツセキュリティ</w:t>
      </w:r>
      <w:r w:rsidRPr="008C4B66">
        <w:rPr>
          <w:rFonts w:ascii="Arial" w:eastAsia="MS UI Gothic" w:hAnsi="Arial" w:cs="Arial"/>
          <w:b/>
          <w:bCs/>
          <w:sz w:val="40"/>
          <w:szCs w:val="40"/>
          <w:bdr w:val="nil"/>
          <w:lang w:val="ja-JP" w:eastAsia="ja-JP"/>
        </w:rPr>
        <w:t xml:space="preserve"> </w:t>
      </w:r>
      <w:r w:rsidRPr="008C4B66">
        <w:rPr>
          <w:rFonts w:ascii="Arial" w:eastAsia="MS UI Gothic" w:hAnsi="Arial" w:cs="Arial"/>
          <w:b/>
          <w:bCs/>
          <w:sz w:val="40"/>
          <w:szCs w:val="40"/>
          <w:bdr w:val="nil"/>
          <w:lang w:val="ja-JP" w:eastAsia="ja-JP"/>
        </w:rPr>
        <w:t>プログラム</w:t>
      </w:r>
      <w:r w:rsidRPr="008C4B66">
        <w:rPr>
          <w:rFonts w:ascii="Arial" w:eastAsia="MS UI Gothic" w:hAnsi="Arial" w:cs="Arial"/>
          <w:b/>
          <w:bCs/>
          <w:sz w:val="40"/>
          <w:szCs w:val="40"/>
          <w:bdr w:val="nil"/>
          <w:lang w:val="ja-JP" w:eastAsia="ja-JP"/>
        </w:rPr>
        <w:t xml:space="preserve"> </w:t>
      </w:r>
    </w:p>
    <w:p w:rsidR="0056777C" w:rsidRPr="008C4B66" w:rsidRDefault="0056777C" w:rsidP="00791055">
      <w:pPr>
        <w:spacing w:line="240" w:lineRule="auto"/>
        <w:rPr>
          <w:rFonts w:ascii="Arial" w:eastAsia="MS UI Gothic" w:hAnsi="Arial" w:cs="Arial"/>
          <w:sz w:val="40"/>
          <w:szCs w:val="40"/>
          <w:lang w:eastAsia="ja-JP"/>
        </w:rPr>
      </w:pPr>
    </w:p>
    <w:p w:rsidR="0056777C" w:rsidRPr="008C4B66" w:rsidRDefault="0056777C" w:rsidP="00791055">
      <w:pPr>
        <w:spacing w:before="0" w:line="240" w:lineRule="auto"/>
        <w:jc w:val="center"/>
        <w:rPr>
          <w:rFonts w:ascii="Arial" w:eastAsia="MS UI Gothic" w:hAnsi="Arial" w:cs="Arial"/>
          <w:b/>
          <w:sz w:val="60"/>
          <w:szCs w:val="60"/>
          <w:lang w:eastAsia="ja-JP"/>
        </w:rPr>
      </w:pPr>
      <w:r w:rsidRPr="008C4B66">
        <w:rPr>
          <w:rFonts w:ascii="Arial" w:eastAsia="MS UI Gothic" w:hAnsi="Arial" w:cs="Arial"/>
          <w:b/>
          <w:bCs/>
          <w:sz w:val="60"/>
          <w:szCs w:val="60"/>
          <w:bdr w:val="nil"/>
          <w:lang w:val="ja-JP" w:eastAsia="ja-JP"/>
        </w:rPr>
        <w:t>コンテンツセキュリティ</w:t>
      </w:r>
      <w:r w:rsidRPr="008C4B66">
        <w:rPr>
          <w:rFonts w:ascii="Arial" w:eastAsia="MS UI Gothic" w:hAnsi="Arial" w:cs="Arial"/>
          <w:b/>
          <w:bCs/>
          <w:sz w:val="60"/>
          <w:szCs w:val="60"/>
          <w:bdr w:val="nil"/>
          <w:lang w:val="ja-JP" w:eastAsia="ja-JP"/>
        </w:rPr>
        <w:t xml:space="preserve"> </w:t>
      </w:r>
      <w:r w:rsidRPr="008C4B66">
        <w:rPr>
          <w:rFonts w:ascii="Arial" w:eastAsia="MS UI Gothic" w:hAnsi="Arial" w:cs="Arial"/>
          <w:b/>
          <w:bCs/>
          <w:sz w:val="60"/>
          <w:szCs w:val="60"/>
          <w:bdr w:val="nil"/>
          <w:lang w:val="ja-JP" w:eastAsia="ja-JP"/>
        </w:rPr>
        <w:t>ベストプラクティス</w:t>
      </w:r>
    </w:p>
    <w:p w:rsidR="0056777C" w:rsidRPr="008C4B66" w:rsidRDefault="0056777C" w:rsidP="00791055">
      <w:pPr>
        <w:spacing w:before="0" w:line="240" w:lineRule="auto"/>
        <w:jc w:val="center"/>
        <w:rPr>
          <w:rFonts w:ascii="Arial" w:eastAsia="MS UI Gothic" w:hAnsi="Arial" w:cs="Arial"/>
          <w:b/>
          <w:sz w:val="60"/>
          <w:szCs w:val="60"/>
        </w:rPr>
      </w:pPr>
      <w:r w:rsidRPr="00814466">
        <w:rPr>
          <w:rFonts w:ascii="Arial" w:eastAsia="MS UI Gothic" w:hAnsi="Arial" w:cs="Arial"/>
          <w:b/>
          <w:bCs/>
          <w:sz w:val="18"/>
          <w:szCs w:val="18"/>
          <w:bdr w:val="nil"/>
          <w:lang w:eastAsia="ja-JP"/>
        </w:rPr>
        <w:br/>
      </w:r>
      <w:r w:rsidRPr="008C4B66">
        <w:rPr>
          <w:rFonts w:ascii="Arial" w:eastAsia="MS UI Gothic" w:hAnsi="Arial" w:cs="Arial"/>
          <w:b/>
          <w:bCs/>
          <w:sz w:val="60"/>
          <w:szCs w:val="60"/>
          <w:bdr w:val="nil"/>
          <w:lang w:val="ja-JP" w:eastAsia="ja-JP"/>
        </w:rPr>
        <w:t>共通ガイドライン</w:t>
      </w:r>
    </w:p>
    <w:p w:rsidR="0056777C" w:rsidRPr="008C4B66" w:rsidRDefault="0056777C" w:rsidP="00791055">
      <w:pPr>
        <w:spacing w:before="0" w:line="240" w:lineRule="auto"/>
        <w:jc w:val="center"/>
        <w:rPr>
          <w:rFonts w:ascii="Arial" w:eastAsia="MS UI Gothic" w:hAnsi="Arial" w:cs="Arial"/>
          <w:b/>
          <w:sz w:val="40"/>
          <w:szCs w:val="40"/>
        </w:rPr>
      </w:pPr>
    </w:p>
    <w:p w:rsidR="0056777C" w:rsidRPr="008C4B66" w:rsidRDefault="0056777C" w:rsidP="00791055">
      <w:pPr>
        <w:spacing w:before="0" w:line="240" w:lineRule="auto"/>
        <w:jc w:val="center"/>
        <w:rPr>
          <w:rFonts w:ascii="Arial" w:eastAsia="MS UI Gothic" w:hAnsi="Arial" w:cs="Arial"/>
          <w:b/>
          <w:sz w:val="40"/>
          <w:szCs w:val="40"/>
        </w:rPr>
      </w:pPr>
    </w:p>
    <w:p w:rsidR="00425141" w:rsidRPr="008C4B66" w:rsidRDefault="00425141" w:rsidP="00425141">
      <w:pPr>
        <w:spacing w:before="0" w:line="240" w:lineRule="auto"/>
        <w:jc w:val="center"/>
        <w:rPr>
          <w:rFonts w:ascii="Arial" w:eastAsia="MS UI Gothic" w:hAnsi="Arial" w:cs="Arial"/>
          <w:b/>
          <w:color w:val="1F497D" w:themeColor="text2"/>
          <w:sz w:val="28"/>
          <w:szCs w:val="28"/>
        </w:rPr>
      </w:pPr>
      <w:hyperlink r:id="rId9" w:history="1">
        <w:r>
          <w:rPr>
            <w:rStyle w:val="Hyperlink"/>
            <w:rFonts w:ascii="Arial" w:hAnsi="Arial" w:cs="Arial"/>
            <w:b/>
            <w:sz w:val="28"/>
            <w:szCs w:val="28"/>
          </w:rPr>
          <w:t>http://www.mpaa.org/content-security-program/</w:t>
        </w:r>
      </w:hyperlink>
      <w:bookmarkStart w:id="0" w:name="_GoBack"/>
      <w:bookmarkEnd w:id="0"/>
      <w:r w:rsidRPr="00814466">
        <w:rPr>
          <w:rFonts w:ascii="Arial" w:eastAsia="MS UI Gothic" w:hAnsi="Arial" w:cs="Arial"/>
          <w:b/>
          <w:bCs/>
          <w:color w:val="1F497D"/>
          <w:sz w:val="28"/>
          <w:szCs w:val="28"/>
          <w:bdr w:val="nil"/>
          <w:lang w:eastAsia="ja-JP"/>
        </w:rPr>
        <w:t xml:space="preserve"> </w:t>
      </w:r>
    </w:p>
    <w:p w:rsidR="0056777C" w:rsidRPr="008C4B66" w:rsidRDefault="0056777C" w:rsidP="00791055">
      <w:pPr>
        <w:spacing w:before="0" w:line="240" w:lineRule="auto"/>
        <w:jc w:val="center"/>
        <w:rPr>
          <w:rFonts w:ascii="Arial" w:eastAsia="MS UI Gothic" w:hAnsi="Arial" w:cs="Arial"/>
          <w:b/>
          <w:sz w:val="30"/>
          <w:szCs w:val="30"/>
        </w:rPr>
      </w:pPr>
    </w:p>
    <w:p w:rsidR="0056777C" w:rsidRPr="008C4B66" w:rsidRDefault="0056777C" w:rsidP="00791055">
      <w:pPr>
        <w:spacing w:before="120" w:after="120" w:line="240" w:lineRule="auto"/>
        <w:jc w:val="right"/>
        <w:rPr>
          <w:rFonts w:ascii="Arial" w:eastAsia="MS UI Gothic" w:hAnsi="Arial" w:cs="Arial"/>
          <w:sz w:val="32"/>
          <w:szCs w:val="32"/>
          <w:lang w:eastAsia="ja-JP"/>
        </w:rPr>
      </w:pPr>
      <w:r w:rsidRPr="008C4B66">
        <w:rPr>
          <w:rFonts w:ascii="Arial" w:eastAsia="MS UI Gothic" w:hAnsi="Arial" w:cs="Arial"/>
          <w:sz w:val="32"/>
          <w:szCs w:val="32"/>
          <w:bdr w:val="nil"/>
          <w:lang w:val="ja-JP" w:eastAsia="ja-JP"/>
        </w:rPr>
        <w:t>バージョン</w:t>
      </w:r>
      <w:r w:rsidRPr="008C4B66">
        <w:rPr>
          <w:rFonts w:ascii="Arial" w:eastAsia="MS UI Gothic" w:hAnsi="Arial" w:cs="Arial"/>
          <w:sz w:val="32"/>
          <w:szCs w:val="32"/>
          <w:bdr w:val="nil"/>
          <w:lang w:val="ja-JP" w:eastAsia="ja-JP"/>
        </w:rPr>
        <w:t>3.0</w:t>
      </w:r>
    </w:p>
    <w:p w:rsidR="0056777C" w:rsidRPr="008C4B66" w:rsidRDefault="0056777C" w:rsidP="00791055">
      <w:pPr>
        <w:spacing w:before="120" w:after="120" w:line="240" w:lineRule="auto"/>
        <w:jc w:val="right"/>
        <w:rPr>
          <w:rFonts w:ascii="Arial" w:eastAsia="MS UI Gothic" w:hAnsi="Arial" w:cs="Arial"/>
          <w:sz w:val="32"/>
          <w:szCs w:val="32"/>
          <w:lang w:eastAsia="ja-JP"/>
        </w:rPr>
      </w:pPr>
      <w:r w:rsidRPr="008C4B66">
        <w:rPr>
          <w:rFonts w:ascii="Arial" w:eastAsia="MS UI Gothic" w:hAnsi="Arial" w:cs="Arial"/>
          <w:sz w:val="32"/>
          <w:szCs w:val="32"/>
          <w:bdr w:val="nil"/>
          <w:lang w:val="ja-JP" w:eastAsia="ja-JP"/>
        </w:rPr>
        <w:t>2015</w:t>
      </w:r>
      <w:r w:rsidRPr="008C4B66">
        <w:rPr>
          <w:rFonts w:ascii="Arial" w:eastAsia="MS UI Gothic" w:hAnsi="Arial" w:cs="Arial"/>
          <w:sz w:val="32"/>
          <w:szCs w:val="32"/>
          <w:bdr w:val="nil"/>
          <w:lang w:val="ja-JP" w:eastAsia="ja-JP"/>
        </w:rPr>
        <w:t>年</w:t>
      </w:r>
      <w:r w:rsidRPr="008C4B66">
        <w:rPr>
          <w:rFonts w:ascii="Arial" w:eastAsia="MS UI Gothic" w:hAnsi="Arial" w:cs="Arial"/>
          <w:sz w:val="32"/>
          <w:szCs w:val="32"/>
          <w:bdr w:val="nil"/>
          <w:lang w:val="ja-JP" w:eastAsia="ja-JP"/>
        </w:rPr>
        <w:t>4</w:t>
      </w:r>
      <w:r w:rsidRPr="008C4B66">
        <w:rPr>
          <w:rFonts w:ascii="Arial" w:eastAsia="MS UI Gothic" w:hAnsi="Arial" w:cs="Arial"/>
          <w:sz w:val="32"/>
          <w:szCs w:val="32"/>
          <w:bdr w:val="nil"/>
          <w:lang w:val="ja-JP" w:eastAsia="ja-JP"/>
        </w:rPr>
        <w:t>月</w:t>
      </w:r>
      <w:r w:rsidRPr="008C4B66">
        <w:rPr>
          <w:rFonts w:ascii="Arial" w:eastAsia="MS UI Gothic" w:hAnsi="Arial" w:cs="Arial"/>
          <w:sz w:val="32"/>
          <w:szCs w:val="32"/>
          <w:bdr w:val="nil"/>
          <w:lang w:val="ja-JP" w:eastAsia="ja-JP"/>
        </w:rPr>
        <w:t>2</w:t>
      </w:r>
      <w:r w:rsidRPr="008C4B66">
        <w:rPr>
          <w:rFonts w:ascii="Arial" w:eastAsia="MS UI Gothic" w:hAnsi="Arial" w:cs="Arial"/>
          <w:sz w:val="32"/>
          <w:szCs w:val="32"/>
          <w:bdr w:val="nil"/>
          <w:lang w:val="ja-JP" w:eastAsia="ja-JP"/>
        </w:rPr>
        <w:t>日</w:t>
      </w:r>
    </w:p>
    <w:p w:rsidR="0056777C" w:rsidRPr="008C4B66" w:rsidRDefault="0056777C" w:rsidP="00791055">
      <w:pPr>
        <w:spacing w:line="240" w:lineRule="auto"/>
        <w:rPr>
          <w:rFonts w:ascii="Arial" w:eastAsia="MS UI Gothic" w:hAnsi="Arial" w:cs="Arial"/>
          <w:lang w:eastAsia="ja-JP"/>
        </w:rPr>
        <w:sectPr w:rsidR="0056777C" w:rsidRPr="008C4B66" w:rsidSect="0056777C">
          <w:footerReference w:type="default" r:id="rId10"/>
          <w:headerReference w:type="first" r:id="rId11"/>
          <w:footerReference w:type="first" r:id="rId12"/>
          <w:pgSz w:w="15840" w:h="12240" w:orient="landscape"/>
          <w:pgMar w:top="1440" w:right="1440" w:bottom="1440" w:left="1440" w:header="720" w:footer="72" w:gutter="0"/>
          <w:cols w:space="720"/>
          <w:docGrid w:linePitch="360"/>
        </w:sectPr>
      </w:pPr>
      <w:bookmarkStart w:id="1" w:name="_Toc287628915"/>
      <w:bookmarkStart w:id="2" w:name="_Toc287629122"/>
      <w:bookmarkStart w:id="3" w:name="_Toc288010763"/>
      <w:bookmarkStart w:id="4" w:name="_Toc288042660"/>
      <w:bookmarkStart w:id="5" w:name="_Toc288172419"/>
    </w:p>
    <w:p w:rsidR="0056777C" w:rsidRPr="008C4B66" w:rsidRDefault="0056777C" w:rsidP="00791055">
      <w:pPr>
        <w:pStyle w:val="h0"/>
        <w:pBdr>
          <w:right w:val="single" w:sz="12" w:space="6" w:color="1F497D" w:themeColor="text2"/>
        </w:pBdr>
        <w:ind w:left="90" w:firstLine="0"/>
        <w:rPr>
          <w:rFonts w:eastAsia="MS UI Gothic"/>
          <w:lang w:eastAsia="ja-JP"/>
        </w:rPr>
      </w:pPr>
      <w:bookmarkStart w:id="6" w:name="_Toc288547749"/>
      <w:bookmarkStart w:id="7" w:name="_Toc428364957"/>
      <w:r w:rsidRPr="008C4B66">
        <w:rPr>
          <w:rFonts w:eastAsia="MS UI Gothic"/>
          <w:color w:val="FFFFFF"/>
          <w:bdr w:val="nil"/>
          <w:lang w:val="ja-JP" w:eastAsia="ja-JP"/>
        </w:rPr>
        <w:lastRenderedPageBreak/>
        <w:t>文書履歴</w:t>
      </w:r>
      <w:bookmarkEnd w:id="1"/>
      <w:bookmarkEnd w:id="2"/>
      <w:bookmarkEnd w:id="3"/>
      <w:bookmarkEnd w:id="4"/>
      <w:bookmarkEnd w:id="5"/>
      <w:bookmarkEnd w:id="6"/>
      <w:bookmarkEnd w:id="7"/>
    </w:p>
    <w:p w:rsidR="0056777C" w:rsidRPr="008C4B66" w:rsidRDefault="0056777C" w:rsidP="00791055">
      <w:pPr>
        <w:spacing w:before="0"/>
        <w:rPr>
          <w:rFonts w:ascii="Arial" w:eastAsia="MS UI Gothic" w:hAnsi="Arial" w:cs="Arial"/>
          <w:lang w:eastAsia="ja-JP"/>
        </w:rPr>
      </w:pPr>
    </w:p>
    <w:tbl>
      <w:tblPr>
        <w:tblW w:w="13133"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080"/>
        <w:gridCol w:w="2429"/>
        <w:gridCol w:w="4677"/>
        <w:gridCol w:w="4947"/>
      </w:tblGrid>
      <w:tr w:rsidR="0058375B" w:rsidRPr="008C4B66" w:rsidTr="0056777C">
        <w:trPr>
          <w:trHeight w:val="242"/>
        </w:trPr>
        <w:tc>
          <w:tcPr>
            <w:tcW w:w="1080" w:type="dxa"/>
            <w:shd w:val="clear" w:color="auto" w:fill="4F81BD" w:themeFill="accent1"/>
          </w:tcPr>
          <w:p w:rsidR="0056777C" w:rsidRPr="008C4B66" w:rsidRDefault="0056777C" w:rsidP="00791055">
            <w:pPr>
              <w:spacing w:before="0"/>
              <w:ind w:left="18"/>
              <w:rPr>
                <w:rFonts w:ascii="Arial" w:eastAsia="MS UI Gothic" w:hAnsi="Arial" w:cs="Arial"/>
                <w:b/>
                <w:color w:val="FFFFFF"/>
              </w:rPr>
            </w:pPr>
            <w:r w:rsidRPr="008C4B66">
              <w:rPr>
                <w:rFonts w:ascii="Arial" w:eastAsia="MS UI Gothic" w:hAnsi="Arial" w:cs="Arial"/>
                <w:b/>
                <w:bCs/>
                <w:color w:val="FFFFFF"/>
                <w:bdr w:val="nil"/>
                <w:lang w:val="ja-JP" w:eastAsia="ja-JP"/>
              </w:rPr>
              <w:t>バージョン</w:t>
            </w:r>
          </w:p>
        </w:tc>
        <w:tc>
          <w:tcPr>
            <w:tcW w:w="2430" w:type="dxa"/>
            <w:shd w:val="clear" w:color="auto" w:fill="4F81BD" w:themeFill="accent1"/>
          </w:tcPr>
          <w:p w:rsidR="0056777C" w:rsidRPr="008C4B66" w:rsidRDefault="0056777C" w:rsidP="00791055">
            <w:pPr>
              <w:spacing w:before="0"/>
              <w:ind w:left="18" w:hanging="18"/>
              <w:rPr>
                <w:rFonts w:ascii="Arial" w:eastAsia="MS UI Gothic" w:hAnsi="Arial" w:cs="Arial"/>
                <w:b/>
                <w:color w:val="FFFFFF"/>
              </w:rPr>
            </w:pPr>
            <w:r w:rsidRPr="008C4B66">
              <w:rPr>
                <w:rFonts w:ascii="Arial" w:eastAsia="MS UI Gothic" w:hAnsi="Arial" w:cs="Arial"/>
                <w:b/>
                <w:bCs/>
                <w:color w:val="FFFFFF"/>
                <w:bdr w:val="nil"/>
                <w:lang w:val="ja-JP" w:eastAsia="ja-JP"/>
              </w:rPr>
              <w:t>日付</w:t>
            </w:r>
          </w:p>
        </w:tc>
        <w:tc>
          <w:tcPr>
            <w:tcW w:w="4680" w:type="dxa"/>
            <w:shd w:val="clear" w:color="auto" w:fill="4F81BD" w:themeFill="accent1"/>
          </w:tcPr>
          <w:p w:rsidR="0056777C" w:rsidRPr="008C4B66" w:rsidRDefault="0056777C" w:rsidP="00791055">
            <w:pPr>
              <w:spacing w:before="0"/>
              <w:ind w:left="18"/>
              <w:rPr>
                <w:rFonts w:ascii="Arial" w:eastAsia="MS UI Gothic" w:hAnsi="Arial" w:cs="Arial"/>
                <w:b/>
                <w:color w:val="FFFFFF"/>
              </w:rPr>
            </w:pPr>
            <w:r w:rsidRPr="008C4B66">
              <w:rPr>
                <w:rFonts w:ascii="Arial" w:eastAsia="MS UI Gothic" w:hAnsi="Arial" w:cs="Arial"/>
                <w:b/>
                <w:bCs/>
                <w:color w:val="FFFFFF"/>
                <w:bdr w:val="nil"/>
                <w:lang w:val="ja-JP" w:eastAsia="ja-JP"/>
              </w:rPr>
              <w:t>説明</w:t>
            </w:r>
          </w:p>
        </w:tc>
        <w:tc>
          <w:tcPr>
            <w:tcW w:w="4950" w:type="dxa"/>
            <w:shd w:val="clear" w:color="auto" w:fill="4F81BD" w:themeFill="accent1"/>
          </w:tcPr>
          <w:p w:rsidR="0056777C" w:rsidRPr="008C4B66" w:rsidRDefault="0056777C" w:rsidP="00791055">
            <w:pPr>
              <w:spacing w:before="0"/>
              <w:ind w:left="18"/>
              <w:rPr>
                <w:rFonts w:ascii="Arial" w:eastAsia="MS UI Gothic" w:hAnsi="Arial" w:cs="Arial"/>
                <w:b/>
                <w:color w:val="FFFFFF"/>
              </w:rPr>
            </w:pPr>
            <w:r w:rsidRPr="008C4B66">
              <w:rPr>
                <w:rFonts w:ascii="Arial" w:eastAsia="MS UI Gothic" w:hAnsi="Arial" w:cs="Arial"/>
                <w:b/>
                <w:bCs/>
                <w:color w:val="FFFFFF"/>
                <w:bdr w:val="nil"/>
                <w:lang w:val="ja-JP" w:eastAsia="ja-JP"/>
              </w:rPr>
              <w:t>作者</w:t>
            </w:r>
          </w:p>
        </w:tc>
      </w:tr>
      <w:tr w:rsidR="0058375B" w:rsidRPr="008C4B66" w:rsidTr="0056777C">
        <w:trPr>
          <w:trHeight w:val="980"/>
        </w:trPr>
        <w:tc>
          <w:tcPr>
            <w:tcW w:w="1080"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1.0</w:t>
            </w:r>
          </w:p>
        </w:tc>
        <w:tc>
          <w:tcPr>
            <w:tcW w:w="243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2009</w:t>
            </w:r>
            <w:r w:rsidRPr="008C4B66">
              <w:rPr>
                <w:rFonts w:ascii="Arial" w:eastAsia="MS UI Gothic" w:hAnsi="Arial" w:cs="Arial"/>
                <w:bdr w:val="nil"/>
                <w:lang w:val="ja-JP" w:eastAsia="ja-JP"/>
              </w:rPr>
              <w:t>年</w:t>
            </w:r>
            <w:r w:rsidRPr="008C4B66">
              <w:rPr>
                <w:rFonts w:ascii="Arial" w:eastAsia="MS UI Gothic" w:hAnsi="Arial" w:cs="Arial"/>
                <w:bdr w:val="nil"/>
                <w:lang w:val="ja-JP" w:eastAsia="ja-JP"/>
              </w:rPr>
              <w:t>12</w:t>
            </w:r>
            <w:r w:rsidRPr="008C4B66">
              <w:rPr>
                <w:rFonts w:ascii="Arial" w:eastAsia="MS UI Gothic" w:hAnsi="Arial" w:cs="Arial"/>
                <w:bdr w:val="nil"/>
                <w:lang w:val="ja-JP" w:eastAsia="ja-JP"/>
              </w:rPr>
              <w:t>月</w:t>
            </w:r>
            <w:r w:rsidRPr="008C4B66">
              <w:rPr>
                <w:rFonts w:ascii="Arial" w:eastAsia="MS UI Gothic" w:hAnsi="Arial" w:cs="Arial"/>
                <w:bdr w:val="nil"/>
                <w:lang w:val="ja-JP" w:eastAsia="ja-JP"/>
              </w:rPr>
              <w:t>31</w:t>
            </w:r>
            <w:r w:rsidRPr="008C4B66">
              <w:rPr>
                <w:rFonts w:ascii="Arial" w:eastAsia="MS UI Gothic" w:hAnsi="Arial" w:cs="Arial"/>
                <w:bdr w:val="nil"/>
                <w:lang w:val="ja-JP" w:eastAsia="ja-JP"/>
              </w:rPr>
              <w:t>日</w:t>
            </w:r>
          </w:p>
        </w:tc>
        <w:tc>
          <w:tcPr>
            <w:tcW w:w="46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初回社外リリース</w:t>
            </w:r>
          </w:p>
        </w:tc>
        <w:tc>
          <w:tcPr>
            <w:tcW w:w="495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Deloitte &amp; Touche LLP</w:t>
            </w:r>
          </w:p>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MPAA</w:t>
            </w:r>
          </w:p>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メンバー企業</w:t>
            </w:r>
          </w:p>
        </w:tc>
      </w:tr>
      <w:tr w:rsidR="0058375B" w:rsidRPr="008C4B66" w:rsidTr="0056777C">
        <w:trPr>
          <w:trHeight w:val="755"/>
        </w:trPr>
        <w:tc>
          <w:tcPr>
            <w:tcW w:w="1080"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2.0</w:t>
            </w:r>
          </w:p>
        </w:tc>
        <w:tc>
          <w:tcPr>
            <w:tcW w:w="243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2011</w:t>
            </w:r>
            <w:r w:rsidRPr="008C4B66">
              <w:rPr>
                <w:rFonts w:ascii="Arial" w:eastAsia="MS UI Gothic" w:hAnsi="Arial" w:cs="Arial"/>
                <w:bdr w:val="nil"/>
                <w:lang w:val="ja-JP" w:eastAsia="ja-JP"/>
              </w:rPr>
              <w:t>年</w:t>
            </w:r>
            <w:r w:rsidRPr="008C4B66">
              <w:rPr>
                <w:rFonts w:ascii="Arial" w:eastAsia="MS UI Gothic" w:hAnsi="Arial" w:cs="Arial"/>
                <w:bdr w:val="nil"/>
                <w:lang w:val="ja-JP" w:eastAsia="ja-JP"/>
              </w:rPr>
              <w:t>5</w:t>
            </w:r>
            <w:r w:rsidRPr="008C4B66">
              <w:rPr>
                <w:rFonts w:ascii="Arial" w:eastAsia="MS UI Gothic" w:hAnsi="Arial" w:cs="Arial"/>
                <w:bdr w:val="nil"/>
                <w:lang w:val="ja-JP" w:eastAsia="ja-JP"/>
              </w:rPr>
              <w:t>月</w:t>
            </w:r>
            <w:r w:rsidRPr="008C4B66">
              <w:rPr>
                <w:rFonts w:ascii="Arial" w:eastAsia="MS UI Gothic" w:hAnsi="Arial" w:cs="Arial"/>
                <w:bdr w:val="nil"/>
                <w:lang w:val="ja-JP" w:eastAsia="ja-JP"/>
              </w:rPr>
              <w:t>15</w:t>
            </w:r>
            <w:r w:rsidRPr="008C4B66">
              <w:rPr>
                <w:rFonts w:ascii="Arial" w:eastAsia="MS UI Gothic" w:hAnsi="Arial" w:cs="Arial"/>
                <w:bdr w:val="nil"/>
                <w:lang w:val="ja-JP" w:eastAsia="ja-JP"/>
              </w:rPr>
              <w:t>日</w:t>
            </w:r>
          </w:p>
        </w:tc>
        <w:tc>
          <w:tcPr>
            <w:tcW w:w="4680" w:type="dxa"/>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更新と改定</w:t>
            </w:r>
          </w:p>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共通ガイドラインと補足書類の検討</w:t>
            </w:r>
          </w:p>
          <w:p w:rsidR="0056777C" w:rsidRPr="008C4B66" w:rsidRDefault="0056777C" w:rsidP="00791055">
            <w:pPr>
              <w:spacing w:before="0"/>
              <w:ind w:left="0"/>
              <w:rPr>
                <w:rFonts w:ascii="Arial" w:eastAsia="MS UI Gothic" w:hAnsi="Arial" w:cs="Arial"/>
                <w:lang w:eastAsia="ja-JP"/>
              </w:rPr>
            </w:pPr>
          </w:p>
        </w:tc>
        <w:tc>
          <w:tcPr>
            <w:tcW w:w="4950" w:type="dxa"/>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PwC LLP</w:t>
            </w:r>
          </w:p>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p>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メンバー企業</w:t>
            </w:r>
          </w:p>
        </w:tc>
      </w:tr>
      <w:tr w:rsidR="0058375B" w:rsidRPr="008C4B66" w:rsidTr="0056777C">
        <w:trPr>
          <w:trHeight w:val="755"/>
        </w:trPr>
        <w:tc>
          <w:tcPr>
            <w:tcW w:w="1080"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2.1</w:t>
            </w:r>
          </w:p>
        </w:tc>
        <w:tc>
          <w:tcPr>
            <w:tcW w:w="243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2013</w:t>
            </w:r>
            <w:r w:rsidRPr="008C4B66">
              <w:rPr>
                <w:rFonts w:ascii="Arial" w:eastAsia="MS UI Gothic" w:hAnsi="Arial" w:cs="Arial"/>
                <w:bdr w:val="nil"/>
                <w:lang w:val="ja-JP" w:eastAsia="ja-JP"/>
              </w:rPr>
              <w:t>年</w:t>
            </w:r>
            <w:r w:rsidRPr="008C4B66">
              <w:rPr>
                <w:rFonts w:ascii="Arial" w:eastAsia="MS UI Gothic" w:hAnsi="Arial" w:cs="Arial"/>
                <w:bdr w:val="nil"/>
                <w:lang w:val="ja-JP" w:eastAsia="ja-JP"/>
              </w:rPr>
              <w:t>1</w:t>
            </w:r>
            <w:r w:rsidRPr="008C4B66">
              <w:rPr>
                <w:rFonts w:ascii="Arial" w:eastAsia="MS UI Gothic" w:hAnsi="Arial" w:cs="Arial"/>
                <w:bdr w:val="nil"/>
                <w:lang w:val="ja-JP" w:eastAsia="ja-JP"/>
              </w:rPr>
              <w:t>月</w:t>
            </w:r>
            <w:r w:rsidRPr="008C4B66">
              <w:rPr>
                <w:rFonts w:ascii="Arial" w:eastAsia="MS UI Gothic" w:hAnsi="Arial" w:cs="Arial"/>
                <w:bdr w:val="nil"/>
                <w:lang w:val="ja-JP" w:eastAsia="ja-JP"/>
              </w:rPr>
              <w:t>1</w:t>
            </w:r>
            <w:r w:rsidRPr="008C4B66">
              <w:rPr>
                <w:rFonts w:ascii="Arial" w:eastAsia="MS UI Gothic" w:hAnsi="Arial" w:cs="Arial"/>
                <w:bdr w:val="nil"/>
                <w:lang w:val="ja-JP" w:eastAsia="ja-JP"/>
              </w:rPr>
              <w:t>日</w:t>
            </w:r>
          </w:p>
        </w:tc>
        <w:tc>
          <w:tcPr>
            <w:tcW w:w="46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更新と改定</w:t>
            </w:r>
          </w:p>
          <w:p w:rsidR="0056777C" w:rsidRPr="008C4B66" w:rsidRDefault="0056777C" w:rsidP="00791055">
            <w:pPr>
              <w:spacing w:before="0"/>
              <w:ind w:left="0"/>
              <w:rPr>
                <w:rFonts w:ascii="Arial" w:eastAsia="MS UI Gothic" w:hAnsi="Arial" w:cs="Arial"/>
              </w:rPr>
            </w:pPr>
          </w:p>
        </w:tc>
        <w:tc>
          <w:tcPr>
            <w:tcW w:w="4950" w:type="dxa"/>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PwC LLP</w:t>
            </w:r>
          </w:p>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p>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メンバー企業</w:t>
            </w:r>
          </w:p>
        </w:tc>
      </w:tr>
      <w:tr w:rsidR="0058375B" w:rsidRPr="008C4B66" w:rsidTr="0056777C">
        <w:trPr>
          <w:trHeight w:val="755"/>
        </w:trPr>
        <w:tc>
          <w:tcPr>
            <w:tcW w:w="1080"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3.0</w:t>
            </w:r>
          </w:p>
        </w:tc>
        <w:tc>
          <w:tcPr>
            <w:tcW w:w="243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2015</w:t>
            </w:r>
            <w:r w:rsidRPr="008C4B66">
              <w:rPr>
                <w:rFonts w:ascii="Arial" w:eastAsia="MS UI Gothic" w:hAnsi="Arial" w:cs="Arial"/>
                <w:bdr w:val="nil"/>
                <w:lang w:val="ja-JP" w:eastAsia="ja-JP"/>
              </w:rPr>
              <w:t>年</w:t>
            </w:r>
            <w:r w:rsidRPr="008C4B66">
              <w:rPr>
                <w:rFonts w:ascii="Arial" w:eastAsia="MS UI Gothic" w:hAnsi="Arial" w:cs="Arial"/>
                <w:bdr w:val="nil"/>
                <w:lang w:val="ja-JP" w:eastAsia="ja-JP"/>
              </w:rPr>
              <w:t>4</w:t>
            </w:r>
            <w:r w:rsidRPr="008C4B66">
              <w:rPr>
                <w:rFonts w:ascii="Arial" w:eastAsia="MS UI Gothic" w:hAnsi="Arial" w:cs="Arial"/>
                <w:bdr w:val="nil"/>
                <w:lang w:val="ja-JP" w:eastAsia="ja-JP"/>
              </w:rPr>
              <w:t>月</w:t>
            </w:r>
            <w:r w:rsidRPr="008C4B66">
              <w:rPr>
                <w:rFonts w:ascii="Arial" w:eastAsia="MS UI Gothic" w:hAnsi="Arial" w:cs="Arial"/>
                <w:bdr w:val="nil"/>
                <w:lang w:val="ja-JP" w:eastAsia="ja-JP"/>
              </w:rPr>
              <w:t>2</w:t>
            </w:r>
            <w:r w:rsidRPr="008C4B66">
              <w:rPr>
                <w:rFonts w:ascii="Arial" w:eastAsia="MS UI Gothic" w:hAnsi="Arial" w:cs="Arial"/>
                <w:bdr w:val="nil"/>
                <w:lang w:val="ja-JP" w:eastAsia="ja-JP"/>
              </w:rPr>
              <w:t>日</w:t>
            </w:r>
          </w:p>
        </w:tc>
        <w:tc>
          <w:tcPr>
            <w:tcW w:w="46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更新と改定</w:t>
            </w:r>
          </w:p>
        </w:tc>
        <w:tc>
          <w:tcPr>
            <w:tcW w:w="4950" w:type="dxa"/>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p>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メンバー企業</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sectPr w:rsidR="0056777C" w:rsidRPr="008C4B66" w:rsidSect="0056777C">
          <w:headerReference w:type="default" r:id="rId13"/>
          <w:footerReference w:type="default" r:id="rId14"/>
          <w:headerReference w:type="first" r:id="rId15"/>
          <w:footerReference w:type="first" r:id="rId16"/>
          <w:pgSz w:w="15840" w:h="12240" w:orient="landscape"/>
          <w:pgMar w:top="1440" w:right="1440" w:bottom="720" w:left="1440" w:header="720" w:footer="72" w:gutter="0"/>
          <w:pgNumType w:fmt="lowerRoman" w:start="1"/>
          <w:cols w:space="720"/>
          <w:docGrid w:linePitch="360"/>
        </w:sectPr>
      </w:pPr>
      <w:r w:rsidRPr="008C4B66">
        <w:rPr>
          <w:rFonts w:ascii="Arial" w:eastAsia="MS UI Gothic" w:hAnsi="Arial" w:cs="Arial"/>
          <w:lang w:eastAsia="ja-JP"/>
        </w:rPr>
        <w:br w:type="page"/>
      </w:r>
    </w:p>
    <w:bookmarkStart w:id="8" w:name="_Toc288547751" w:displacedByCustomXml="next"/>
    <w:bookmarkStart w:id="9" w:name="_Toc288769592" w:displacedByCustomXml="next"/>
    <w:bookmarkStart w:id="10" w:name="_Toc330549565" w:displacedByCustomXml="next"/>
    <w:sdt>
      <w:sdtPr>
        <w:rPr>
          <w:rFonts w:ascii="Arial" w:eastAsia="MS UI Gothic" w:hAnsi="Arial" w:cs="Arial"/>
          <w:b w:val="0"/>
          <w:bCs w:val="0"/>
          <w:caps w:val="0"/>
          <w:color w:val="auto"/>
          <w:spacing w:val="0"/>
          <w:sz w:val="20"/>
          <w:szCs w:val="20"/>
        </w:rPr>
        <w:id w:val="788405375"/>
        <w:docPartObj>
          <w:docPartGallery w:val="Table of Contents"/>
          <w:docPartUnique/>
        </w:docPartObj>
      </w:sdtPr>
      <w:sdtEndPr>
        <w:rPr>
          <w:noProof/>
        </w:rPr>
      </w:sdtEndPr>
      <w:sdtContent>
        <w:p w:rsidR="0056777C" w:rsidRPr="008C4B66" w:rsidRDefault="0056777C" w:rsidP="00791055">
          <w:pPr>
            <w:pStyle w:val="TOCHeading"/>
            <w:rPr>
              <w:rFonts w:ascii="Arial" w:eastAsia="MS UI Gothic" w:hAnsi="Arial" w:cs="Arial"/>
            </w:rPr>
          </w:pPr>
          <w:r w:rsidRPr="008C4B66">
            <w:rPr>
              <w:rFonts w:ascii="Arial" w:eastAsia="MS UI Gothic" w:hAnsi="Arial" w:cs="Arial"/>
              <w:color w:val="FFFFFF"/>
              <w:bdr w:val="nil"/>
              <w:lang w:val="ja-JP" w:eastAsia="ja-JP"/>
            </w:rPr>
            <w:t>目次</w:t>
          </w:r>
        </w:p>
        <w:p w:rsidR="006215CF" w:rsidRDefault="001052F0">
          <w:pPr>
            <w:pStyle w:val="TOC1"/>
            <w:rPr>
              <w:rFonts w:asciiTheme="minorHAnsi" w:hAnsiTheme="minorHAnsi"/>
              <w:noProof/>
              <w:sz w:val="22"/>
              <w:szCs w:val="22"/>
              <w:lang w:eastAsia="zh-TW" w:bidi="ar-SA"/>
            </w:rPr>
          </w:pPr>
          <w:r w:rsidRPr="008C4B66">
            <w:rPr>
              <w:rFonts w:eastAsia="MS UI Gothic" w:cs="Arial"/>
            </w:rPr>
            <w:fldChar w:fldCharType="begin"/>
          </w:r>
          <w:r w:rsidR="0056777C" w:rsidRPr="008C4B66">
            <w:rPr>
              <w:rFonts w:eastAsia="MS UI Gothic" w:cs="Arial"/>
            </w:rPr>
            <w:instrText xml:space="preserve"> TOC \o "1-3" \h \z \u </w:instrText>
          </w:r>
          <w:r w:rsidRPr="008C4B66">
            <w:rPr>
              <w:rFonts w:eastAsia="MS UI Gothic" w:cs="Arial"/>
            </w:rPr>
            <w:fldChar w:fldCharType="separate"/>
          </w:r>
          <w:hyperlink w:anchor="_Toc428364957" w:history="1">
            <w:r w:rsidR="006215CF" w:rsidRPr="00DC581F">
              <w:rPr>
                <w:rStyle w:val="Hyperlink"/>
                <w:rFonts w:eastAsia="MS UI Gothic" w:hint="eastAsia"/>
                <w:noProof/>
                <w:bdr w:val="nil"/>
                <w:lang w:val="ja-JP" w:eastAsia="ja-JP"/>
              </w:rPr>
              <w:t>文書履歴</w:t>
            </w:r>
            <w:r w:rsidR="006215CF">
              <w:rPr>
                <w:noProof/>
                <w:webHidden/>
              </w:rPr>
              <w:tab/>
            </w:r>
            <w:r>
              <w:rPr>
                <w:noProof/>
                <w:webHidden/>
              </w:rPr>
              <w:fldChar w:fldCharType="begin"/>
            </w:r>
            <w:r w:rsidR="006215CF">
              <w:rPr>
                <w:noProof/>
                <w:webHidden/>
              </w:rPr>
              <w:instrText xml:space="preserve"> PAGEREF _Toc428364957 \h </w:instrText>
            </w:r>
            <w:r>
              <w:rPr>
                <w:noProof/>
                <w:webHidden/>
              </w:rPr>
            </w:r>
            <w:r>
              <w:rPr>
                <w:noProof/>
                <w:webHidden/>
              </w:rPr>
              <w:fldChar w:fldCharType="separate"/>
            </w:r>
            <w:r w:rsidR="006215CF">
              <w:rPr>
                <w:noProof/>
                <w:webHidden/>
              </w:rPr>
              <w:t>i</w:t>
            </w:r>
            <w:r>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58" w:history="1">
            <w:r w:rsidR="006215CF" w:rsidRPr="00DC581F">
              <w:rPr>
                <w:rStyle w:val="Hyperlink"/>
                <w:rFonts w:eastAsia="MS UI Gothic"/>
                <w:noProof/>
              </w:rPr>
              <w:t>I.</w:t>
            </w:r>
            <w:r w:rsidR="006215CF">
              <w:rPr>
                <w:rFonts w:asciiTheme="minorHAnsi" w:hAnsiTheme="minorHAnsi"/>
                <w:noProof/>
                <w:sz w:val="22"/>
                <w:szCs w:val="22"/>
                <w:lang w:eastAsia="zh-TW" w:bidi="ar-SA"/>
              </w:rPr>
              <w:tab/>
            </w:r>
            <w:r w:rsidR="006215CF" w:rsidRPr="00DC581F">
              <w:rPr>
                <w:rStyle w:val="Hyperlink"/>
                <w:rFonts w:eastAsia="MS UI Gothic" w:hint="eastAsia"/>
                <w:noProof/>
                <w:bdr w:val="nil"/>
                <w:lang w:val="ja-JP" w:eastAsia="ja-JP"/>
              </w:rPr>
              <w:t>ベストプラクティス概要</w:t>
            </w:r>
            <w:r w:rsidR="006215CF">
              <w:rPr>
                <w:noProof/>
                <w:webHidden/>
              </w:rPr>
              <w:tab/>
            </w:r>
            <w:r w:rsidR="001052F0">
              <w:rPr>
                <w:noProof/>
                <w:webHidden/>
              </w:rPr>
              <w:fldChar w:fldCharType="begin"/>
            </w:r>
            <w:r w:rsidR="006215CF">
              <w:rPr>
                <w:noProof/>
                <w:webHidden/>
              </w:rPr>
              <w:instrText xml:space="preserve"> PAGEREF _Toc428364958 \h </w:instrText>
            </w:r>
            <w:r w:rsidR="001052F0">
              <w:rPr>
                <w:noProof/>
                <w:webHidden/>
              </w:rPr>
            </w:r>
            <w:r w:rsidR="001052F0">
              <w:rPr>
                <w:noProof/>
                <w:webHidden/>
              </w:rPr>
              <w:fldChar w:fldCharType="separate"/>
            </w:r>
            <w:r w:rsidR="006215CF">
              <w:rPr>
                <w:noProof/>
                <w:webHidden/>
              </w:rPr>
              <w:t>2</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59" w:history="1">
            <w:r w:rsidR="006215CF" w:rsidRPr="00DC581F">
              <w:rPr>
                <w:rStyle w:val="Hyperlink"/>
                <w:rFonts w:eastAsia="MS UI Gothic"/>
                <w:noProof/>
              </w:rPr>
              <w:t>II.</w:t>
            </w:r>
            <w:r w:rsidR="006215CF">
              <w:rPr>
                <w:rFonts w:asciiTheme="minorHAnsi" w:hAnsiTheme="minorHAnsi"/>
                <w:noProof/>
                <w:sz w:val="22"/>
                <w:szCs w:val="22"/>
                <w:lang w:eastAsia="zh-TW" w:bidi="ar-SA"/>
              </w:rPr>
              <w:tab/>
            </w:r>
            <w:r w:rsidR="006215CF" w:rsidRPr="00DC581F">
              <w:rPr>
                <w:rStyle w:val="Hyperlink"/>
                <w:rFonts w:eastAsia="MS UI Gothic" w:hint="eastAsia"/>
                <w:noProof/>
                <w:bdr w:val="nil"/>
                <w:lang w:val="ja-JP" w:eastAsia="ja-JP"/>
              </w:rPr>
              <w:t>施設の概要</w:t>
            </w:r>
            <w:r w:rsidR="006215CF">
              <w:rPr>
                <w:noProof/>
                <w:webHidden/>
              </w:rPr>
              <w:tab/>
            </w:r>
            <w:r w:rsidR="001052F0">
              <w:rPr>
                <w:noProof/>
                <w:webHidden/>
              </w:rPr>
              <w:fldChar w:fldCharType="begin"/>
            </w:r>
            <w:r w:rsidR="006215CF">
              <w:rPr>
                <w:noProof/>
                <w:webHidden/>
              </w:rPr>
              <w:instrText xml:space="preserve"> PAGEREF _Toc428364959 \h </w:instrText>
            </w:r>
            <w:r w:rsidR="001052F0">
              <w:rPr>
                <w:noProof/>
                <w:webHidden/>
              </w:rPr>
            </w:r>
            <w:r w:rsidR="001052F0">
              <w:rPr>
                <w:noProof/>
                <w:webHidden/>
              </w:rPr>
              <w:fldChar w:fldCharType="separate"/>
            </w:r>
            <w:r w:rsidR="006215CF">
              <w:rPr>
                <w:noProof/>
                <w:webHidden/>
              </w:rPr>
              <w:t>3</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0" w:history="1">
            <w:r w:rsidR="006215CF" w:rsidRPr="00DC581F">
              <w:rPr>
                <w:rStyle w:val="Hyperlink"/>
                <w:rFonts w:eastAsia="MS UI Gothic"/>
                <w:noProof/>
              </w:rPr>
              <w:t>III.</w:t>
            </w:r>
            <w:r w:rsidR="006215CF">
              <w:rPr>
                <w:rFonts w:asciiTheme="minorHAnsi" w:hAnsiTheme="minorHAnsi"/>
                <w:noProof/>
                <w:sz w:val="22"/>
                <w:szCs w:val="22"/>
                <w:lang w:eastAsia="zh-TW" w:bidi="ar-SA"/>
              </w:rPr>
              <w:tab/>
            </w:r>
            <w:r w:rsidR="006215CF" w:rsidRPr="00DC581F">
              <w:rPr>
                <w:rStyle w:val="Hyperlink"/>
                <w:rFonts w:eastAsia="MS UI Gothic" w:hint="eastAsia"/>
                <w:noProof/>
                <w:bdr w:val="nil"/>
                <w:lang w:val="ja-JP" w:eastAsia="ja-JP"/>
              </w:rPr>
              <w:t>リスク管理</w:t>
            </w:r>
            <w:r w:rsidR="006215CF">
              <w:rPr>
                <w:noProof/>
                <w:webHidden/>
              </w:rPr>
              <w:tab/>
            </w:r>
            <w:r w:rsidR="001052F0">
              <w:rPr>
                <w:noProof/>
                <w:webHidden/>
              </w:rPr>
              <w:fldChar w:fldCharType="begin"/>
            </w:r>
            <w:r w:rsidR="006215CF">
              <w:rPr>
                <w:noProof/>
                <w:webHidden/>
              </w:rPr>
              <w:instrText xml:space="preserve"> PAGEREF _Toc428364960 \h </w:instrText>
            </w:r>
            <w:r w:rsidR="001052F0">
              <w:rPr>
                <w:noProof/>
                <w:webHidden/>
              </w:rPr>
            </w:r>
            <w:r w:rsidR="001052F0">
              <w:rPr>
                <w:noProof/>
                <w:webHidden/>
              </w:rPr>
              <w:fldChar w:fldCharType="separate"/>
            </w:r>
            <w:r w:rsidR="006215CF">
              <w:rPr>
                <w:noProof/>
                <w:webHidden/>
              </w:rPr>
              <w:t>4</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1" w:history="1">
            <w:r w:rsidR="006215CF" w:rsidRPr="00DC581F">
              <w:rPr>
                <w:rStyle w:val="Hyperlink"/>
                <w:rFonts w:eastAsia="MS UI Gothic"/>
                <w:noProof/>
              </w:rPr>
              <w:t>IV.</w:t>
            </w:r>
            <w:r w:rsidR="006215CF">
              <w:rPr>
                <w:rFonts w:asciiTheme="minorHAnsi" w:hAnsiTheme="minorHAnsi"/>
                <w:noProof/>
                <w:sz w:val="22"/>
                <w:szCs w:val="22"/>
                <w:lang w:eastAsia="zh-TW" w:bidi="ar-SA"/>
              </w:rPr>
              <w:tab/>
            </w:r>
            <w:r w:rsidR="006215CF" w:rsidRPr="00DC581F">
              <w:rPr>
                <w:rStyle w:val="Hyperlink"/>
                <w:rFonts w:eastAsia="MS UI Gothic" w:hint="eastAsia"/>
                <w:noProof/>
                <w:bdr w:val="nil"/>
                <w:lang w:val="ja-JP" w:eastAsia="ja-JP"/>
              </w:rPr>
              <w:t>ベストプラクティスの書式</w:t>
            </w:r>
            <w:r w:rsidR="006215CF">
              <w:rPr>
                <w:noProof/>
                <w:webHidden/>
              </w:rPr>
              <w:tab/>
            </w:r>
            <w:r w:rsidR="001052F0">
              <w:rPr>
                <w:noProof/>
                <w:webHidden/>
              </w:rPr>
              <w:fldChar w:fldCharType="begin"/>
            </w:r>
            <w:r w:rsidR="006215CF">
              <w:rPr>
                <w:noProof/>
                <w:webHidden/>
              </w:rPr>
              <w:instrText xml:space="preserve"> PAGEREF _Toc428364961 \h </w:instrText>
            </w:r>
            <w:r w:rsidR="001052F0">
              <w:rPr>
                <w:noProof/>
                <w:webHidden/>
              </w:rPr>
            </w:r>
            <w:r w:rsidR="001052F0">
              <w:rPr>
                <w:noProof/>
                <w:webHidden/>
              </w:rPr>
              <w:fldChar w:fldCharType="separate"/>
            </w:r>
            <w:r w:rsidR="006215CF">
              <w:rPr>
                <w:noProof/>
                <w:webHidden/>
              </w:rPr>
              <w:t>6</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2" w:history="1">
            <w:r w:rsidR="006215CF" w:rsidRPr="00DC581F">
              <w:rPr>
                <w:rStyle w:val="Hyperlink"/>
                <w:rFonts w:eastAsia="MS UI Gothic"/>
                <w:noProof/>
              </w:rPr>
              <w:t>V.</w:t>
            </w:r>
            <w:r w:rsidR="006215CF">
              <w:rPr>
                <w:rFonts w:asciiTheme="minorHAnsi" w:hAnsiTheme="minorHAnsi"/>
                <w:noProof/>
                <w:sz w:val="22"/>
                <w:szCs w:val="22"/>
                <w:lang w:eastAsia="zh-TW" w:bidi="ar-SA"/>
              </w:rPr>
              <w:tab/>
            </w:r>
            <w:r w:rsidR="006215CF" w:rsidRPr="00DC581F">
              <w:rPr>
                <w:rStyle w:val="Hyperlink"/>
                <w:rFonts w:eastAsia="MS UI Gothic"/>
                <w:noProof/>
                <w:bdr w:val="nil"/>
                <w:lang w:val="ja-JP" w:eastAsia="ja-JP"/>
              </w:rPr>
              <w:t>MPAA</w:t>
            </w:r>
            <w:r w:rsidR="006215CF" w:rsidRPr="00DC581F">
              <w:rPr>
                <w:rStyle w:val="Hyperlink"/>
                <w:rFonts w:eastAsia="MS UI Gothic" w:hint="eastAsia"/>
                <w:noProof/>
                <w:bdr w:val="nil"/>
                <w:lang w:val="ja-JP" w:eastAsia="ja-JP"/>
              </w:rPr>
              <w:t>ベストプラクティス共通ガイドライン</w:t>
            </w:r>
            <w:r w:rsidR="006215CF">
              <w:rPr>
                <w:noProof/>
                <w:webHidden/>
              </w:rPr>
              <w:tab/>
            </w:r>
            <w:r w:rsidR="001052F0">
              <w:rPr>
                <w:noProof/>
                <w:webHidden/>
              </w:rPr>
              <w:fldChar w:fldCharType="begin"/>
            </w:r>
            <w:r w:rsidR="006215CF">
              <w:rPr>
                <w:noProof/>
                <w:webHidden/>
              </w:rPr>
              <w:instrText xml:space="preserve"> PAGEREF _Toc428364962 \h </w:instrText>
            </w:r>
            <w:r w:rsidR="001052F0">
              <w:rPr>
                <w:noProof/>
                <w:webHidden/>
              </w:rPr>
            </w:r>
            <w:r w:rsidR="001052F0">
              <w:rPr>
                <w:noProof/>
                <w:webHidden/>
              </w:rPr>
              <w:fldChar w:fldCharType="separate"/>
            </w:r>
            <w:r w:rsidR="006215CF">
              <w:rPr>
                <w:noProof/>
                <w:webHidden/>
              </w:rPr>
              <w:t>7</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3" w:history="1">
            <w:r w:rsidR="006215CF" w:rsidRPr="00DC581F">
              <w:rPr>
                <w:rStyle w:val="Hyperlink"/>
                <w:rFonts w:eastAsia="MS UI Gothic" w:hint="eastAsia"/>
                <w:noProof/>
                <w:kern w:val="28"/>
                <w:bdr w:val="nil"/>
                <w:lang w:val="ja-JP" w:eastAsia="ja-JP"/>
              </w:rPr>
              <w:t>付録</w:t>
            </w:r>
            <w:r w:rsidR="006215CF" w:rsidRPr="00DC581F">
              <w:rPr>
                <w:rStyle w:val="Hyperlink"/>
                <w:rFonts w:eastAsia="MS UI Gothic"/>
                <w:noProof/>
                <w:kern w:val="28"/>
                <w:bdr w:val="nil"/>
                <w:lang w:val="ja-JP" w:eastAsia="ja-JP"/>
              </w:rPr>
              <w:t xml:space="preserve">A — </w:t>
            </w:r>
            <w:r w:rsidR="006215CF" w:rsidRPr="00DC581F">
              <w:rPr>
                <w:rStyle w:val="Hyperlink"/>
                <w:rFonts w:eastAsia="MS UI Gothic" w:hint="eastAsia"/>
                <w:noProof/>
                <w:kern w:val="28"/>
                <w:bdr w:val="nil"/>
                <w:lang w:val="ja-JP" w:eastAsia="ja-JP"/>
              </w:rPr>
              <w:t>用語集</w:t>
            </w:r>
            <w:r w:rsidR="006215CF">
              <w:rPr>
                <w:noProof/>
                <w:webHidden/>
              </w:rPr>
              <w:tab/>
            </w:r>
            <w:r w:rsidR="001052F0">
              <w:rPr>
                <w:noProof/>
                <w:webHidden/>
              </w:rPr>
              <w:fldChar w:fldCharType="begin"/>
            </w:r>
            <w:r w:rsidR="006215CF">
              <w:rPr>
                <w:noProof/>
                <w:webHidden/>
              </w:rPr>
              <w:instrText xml:space="preserve"> PAGEREF _Toc428364963 \h </w:instrText>
            </w:r>
            <w:r w:rsidR="001052F0">
              <w:rPr>
                <w:noProof/>
                <w:webHidden/>
              </w:rPr>
            </w:r>
            <w:r w:rsidR="001052F0">
              <w:rPr>
                <w:noProof/>
                <w:webHidden/>
              </w:rPr>
              <w:fldChar w:fldCharType="separate"/>
            </w:r>
            <w:r w:rsidR="006215CF">
              <w:rPr>
                <w:noProof/>
                <w:webHidden/>
              </w:rPr>
              <w:t>74</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4" w:history="1">
            <w:r w:rsidR="006215CF" w:rsidRPr="00DC581F">
              <w:rPr>
                <w:rStyle w:val="Hyperlink"/>
                <w:rFonts w:eastAsia="MS UI Gothic" w:hint="eastAsia"/>
                <w:noProof/>
                <w:kern w:val="28"/>
                <w:bdr w:val="nil"/>
                <w:lang w:val="ja-JP" w:eastAsia="ja-JP"/>
              </w:rPr>
              <w:t>付録</w:t>
            </w:r>
            <w:r w:rsidR="006215CF" w:rsidRPr="00DC581F">
              <w:rPr>
                <w:rStyle w:val="Hyperlink"/>
                <w:rFonts w:eastAsia="MS UI Gothic"/>
                <w:noProof/>
                <w:kern w:val="28"/>
                <w:bdr w:val="nil"/>
                <w:lang w:val="ja-JP" w:eastAsia="ja-JP"/>
              </w:rPr>
              <w:t>B — MPAA</w:t>
            </w:r>
            <w:r w:rsidR="006215CF" w:rsidRPr="00DC581F">
              <w:rPr>
                <w:rStyle w:val="Hyperlink"/>
                <w:rFonts w:eastAsia="MS UI Gothic" w:hint="eastAsia"/>
                <w:noProof/>
                <w:kern w:val="28"/>
                <w:bdr w:val="nil"/>
                <w:lang w:val="ja-JP" w:eastAsia="ja-JP"/>
              </w:rPr>
              <w:t>作品名とディストリビューションチャネルの定義</w:t>
            </w:r>
            <w:r w:rsidR="006215CF">
              <w:rPr>
                <w:noProof/>
                <w:webHidden/>
              </w:rPr>
              <w:tab/>
            </w:r>
            <w:r w:rsidR="001052F0">
              <w:rPr>
                <w:noProof/>
                <w:webHidden/>
              </w:rPr>
              <w:fldChar w:fldCharType="begin"/>
            </w:r>
            <w:r w:rsidR="006215CF">
              <w:rPr>
                <w:noProof/>
                <w:webHidden/>
              </w:rPr>
              <w:instrText xml:space="preserve"> PAGEREF _Toc428364964 \h </w:instrText>
            </w:r>
            <w:r w:rsidR="001052F0">
              <w:rPr>
                <w:noProof/>
                <w:webHidden/>
              </w:rPr>
            </w:r>
            <w:r w:rsidR="001052F0">
              <w:rPr>
                <w:noProof/>
                <w:webHidden/>
              </w:rPr>
              <w:fldChar w:fldCharType="separate"/>
            </w:r>
            <w:r w:rsidR="006215CF">
              <w:rPr>
                <w:noProof/>
                <w:webHidden/>
              </w:rPr>
              <w:t>78</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5"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 xml:space="preserve"> C — </w:t>
            </w:r>
            <w:r w:rsidR="006215CF" w:rsidRPr="00DC581F">
              <w:rPr>
                <w:rStyle w:val="Hyperlink"/>
                <w:rFonts w:eastAsia="MS UI Gothic" w:hint="eastAsia"/>
                <w:noProof/>
                <w:bdr w:val="nil"/>
                <w:lang w:val="ja-JP" w:eastAsia="ja-JP"/>
              </w:rPr>
              <w:t>施設のマッピング</w:t>
            </w:r>
            <w:r w:rsidR="006215CF">
              <w:rPr>
                <w:noProof/>
                <w:webHidden/>
              </w:rPr>
              <w:tab/>
            </w:r>
            <w:r w:rsidR="001052F0">
              <w:rPr>
                <w:noProof/>
                <w:webHidden/>
              </w:rPr>
              <w:fldChar w:fldCharType="begin"/>
            </w:r>
            <w:r w:rsidR="006215CF">
              <w:rPr>
                <w:noProof/>
                <w:webHidden/>
              </w:rPr>
              <w:instrText xml:space="preserve"> PAGEREF _Toc428364965 \h </w:instrText>
            </w:r>
            <w:r w:rsidR="001052F0">
              <w:rPr>
                <w:noProof/>
                <w:webHidden/>
              </w:rPr>
            </w:r>
            <w:r w:rsidR="001052F0">
              <w:rPr>
                <w:noProof/>
                <w:webHidden/>
              </w:rPr>
              <w:fldChar w:fldCharType="separate"/>
            </w:r>
            <w:r w:rsidR="006215CF">
              <w:rPr>
                <w:noProof/>
                <w:webHidden/>
              </w:rPr>
              <w:t>80</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6"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 xml:space="preserve">D — </w:t>
            </w:r>
            <w:r w:rsidR="006215CF" w:rsidRPr="00DC581F">
              <w:rPr>
                <w:rStyle w:val="Hyperlink"/>
                <w:rFonts w:eastAsia="MS UI Gothic" w:hint="eastAsia"/>
                <w:noProof/>
                <w:bdr w:val="nil"/>
                <w:lang w:val="ja-JP" w:eastAsia="ja-JP"/>
              </w:rPr>
              <w:t>参照ポイントへのコントロールのマッピング</w:t>
            </w:r>
            <w:r w:rsidR="006215CF">
              <w:rPr>
                <w:noProof/>
                <w:webHidden/>
              </w:rPr>
              <w:tab/>
            </w:r>
            <w:r w:rsidR="001052F0">
              <w:rPr>
                <w:noProof/>
                <w:webHidden/>
              </w:rPr>
              <w:fldChar w:fldCharType="begin"/>
            </w:r>
            <w:r w:rsidR="006215CF">
              <w:rPr>
                <w:noProof/>
                <w:webHidden/>
              </w:rPr>
              <w:instrText xml:space="preserve"> PAGEREF _Toc428364966 \h </w:instrText>
            </w:r>
            <w:r w:rsidR="001052F0">
              <w:rPr>
                <w:noProof/>
                <w:webHidden/>
              </w:rPr>
            </w:r>
            <w:r w:rsidR="001052F0">
              <w:rPr>
                <w:noProof/>
                <w:webHidden/>
              </w:rPr>
              <w:fldChar w:fldCharType="separate"/>
            </w:r>
            <w:r w:rsidR="006215CF">
              <w:rPr>
                <w:noProof/>
                <w:webHidden/>
              </w:rPr>
              <w:t>92</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7"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 xml:space="preserve">e — </w:t>
            </w:r>
            <w:r w:rsidR="006215CF" w:rsidRPr="00DC581F">
              <w:rPr>
                <w:rStyle w:val="Hyperlink"/>
                <w:rFonts w:eastAsia="MS UI Gothic" w:hint="eastAsia"/>
                <w:noProof/>
                <w:bdr w:val="nil"/>
                <w:lang w:val="ja-JP" w:eastAsia="ja-JP"/>
              </w:rPr>
              <w:t>よくある質問（</w:t>
            </w:r>
            <w:r w:rsidR="006215CF" w:rsidRPr="00DC581F">
              <w:rPr>
                <w:rStyle w:val="Hyperlink"/>
                <w:rFonts w:eastAsia="MS UI Gothic"/>
                <w:noProof/>
                <w:bdr w:val="nil"/>
                <w:lang w:val="ja-JP" w:eastAsia="ja-JP"/>
              </w:rPr>
              <w:t>FAQ</w:t>
            </w:r>
            <w:r w:rsidR="006215CF" w:rsidRPr="00DC581F">
              <w:rPr>
                <w:rStyle w:val="Hyperlink"/>
                <w:rFonts w:eastAsia="MS UI Gothic" w:hint="eastAsia"/>
                <w:noProof/>
                <w:bdr w:val="nil"/>
                <w:lang w:val="ja-JP" w:eastAsia="ja-JP"/>
              </w:rPr>
              <w:t>）</w:t>
            </w:r>
            <w:r w:rsidR="006215CF">
              <w:rPr>
                <w:noProof/>
                <w:webHidden/>
              </w:rPr>
              <w:tab/>
            </w:r>
            <w:r w:rsidR="001052F0">
              <w:rPr>
                <w:noProof/>
                <w:webHidden/>
              </w:rPr>
              <w:fldChar w:fldCharType="begin"/>
            </w:r>
            <w:r w:rsidR="006215CF">
              <w:rPr>
                <w:noProof/>
                <w:webHidden/>
              </w:rPr>
              <w:instrText xml:space="preserve"> PAGEREF _Toc428364967 \h </w:instrText>
            </w:r>
            <w:r w:rsidR="001052F0">
              <w:rPr>
                <w:noProof/>
                <w:webHidden/>
              </w:rPr>
            </w:r>
            <w:r w:rsidR="001052F0">
              <w:rPr>
                <w:noProof/>
                <w:webHidden/>
              </w:rPr>
              <w:fldChar w:fldCharType="separate"/>
            </w:r>
            <w:r w:rsidR="006215CF">
              <w:rPr>
                <w:noProof/>
                <w:webHidden/>
              </w:rPr>
              <w:t>97</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8"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 xml:space="preserve">f — </w:t>
            </w:r>
            <w:r w:rsidR="006215CF" w:rsidRPr="00DC581F">
              <w:rPr>
                <w:rStyle w:val="Hyperlink"/>
                <w:rFonts w:eastAsia="MS UI Gothic" w:hint="eastAsia"/>
                <w:noProof/>
                <w:bdr w:val="nil"/>
                <w:lang w:val="ja-JP" w:eastAsia="ja-JP"/>
              </w:rPr>
              <w:t>推奨ポリシーと手順</w:t>
            </w:r>
            <w:r w:rsidR="006215CF">
              <w:rPr>
                <w:noProof/>
                <w:webHidden/>
              </w:rPr>
              <w:tab/>
            </w:r>
            <w:r w:rsidR="001052F0">
              <w:rPr>
                <w:noProof/>
                <w:webHidden/>
              </w:rPr>
              <w:fldChar w:fldCharType="begin"/>
            </w:r>
            <w:r w:rsidR="006215CF">
              <w:rPr>
                <w:noProof/>
                <w:webHidden/>
              </w:rPr>
              <w:instrText xml:space="preserve"> PAGEREF _Toc428364968 \h </w:instrText>
            </w:r>
            <w:r w:rsidR="001052F0">
              <w:rPr>
                <w:noProof/>
                <w:webHidden/>
              </w:rPr>
            </w:r>
            <w:r w:rsidR="001052F0">
              <w:rPr>
                <w:noProof/>
                <w:webHidden/>
              </w:rPr>
              <w:fldChar w:fldCharType="separate"/>
            </w:r>
            <w:r w:rsidR="006215CF">
              <w:rPr>
                <w:noProof/>
                <w:webHidden/>
              </w:rPr>
              <w:t>98</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69"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 xml:space="preserve">g — </w:t>
            </w:r>
            <w:r w:rsidR="006215CF" w:rsidRPr="00DC581F">
              <w:rPr>
                <w:rStyle w:val="Hyperlink"/>
                <w:rFonts w:eastAsia="MS UI Gothic" w:hint="eastAsia"/>
                <w:noProof/>
                <w:bdr w:val="nil"/>
                <w:lang w:val="ja-JP" w:eastAsia="ja-JP"/>
              </w:rPr>
              <w:t>その他のリソースと参考資料</w:t>
            </w:r>
            <w:r w:rsidR="006215CF">
              <w:rPr>
                <w:noProof/>
                <w:webHidden/>
              </w:rPr>
              <w:tab/>
            </w:r>
            <w:r w:rsidR="001052F0">
              <w:rPr>
                <w:noProof/>
                <w:webHidden/>
              </w:rPr>
              <w:fldChar w:fldCharType="begin"/>
            </w:r>
            <w:r w:rsidR="006215CF">
              <w:rPr>
                <w:noProof/>
                <w:webHidden/>
              </w:rPr>
              <w:instrText xml:space="preserve"> PAGEREF _Toc428364969 \h </w:instrText>
            </w:r>
            <w:r w:rsidR="001052F0">
              <w:rPr>
                <w:noProof/>
                <w:webHidden/>
              </w:rPr>
            </w:r>
            <w:r w:rsidR="001052F0">
              <w:rPr>
                <w:noProof/>
                <w:webHidden/>
              </w:rPr>
              <w:fldChar w:fldCharType="separate"/>
            </w:r>
            <w:r w:rsidR="006215CF">
              <w:rPr>
                <w:noProof/>
                <w:webHidden/>
              </w:rPr>
              <w:t>99</w:t>
            </w:r>
            <w:r w:rsidR="001052F0">
              <w:rPr>
                <w:noProof/>
                <w:webHidden/>
              </w:rPr>
              <w:fldChar w:fldCharType="end"/>
            </w:r>
          </w:hyperlink>
        </w:p>
        <w:p w:rsidR="006215CF" w:rsidRDefault="00425141">
          <w:pPr>
            <w:pStyle w:val="TOC1"/>
            <w:rPr>
              <w:rFonts w:asciiTheme="minorHAnsi" w:hAnsiTheme="minorHAnsi"/>
              <w:noProof/>
              <w:sz w:val="22"/>
              <w:szCs w:val="22"/>
              <w:lang w:eastAsia="zh-TW" w:bidi="ar-SA"/>
            </w:rPr>
          </w:pPr>
          <w:hyperlink w:anchor="_Toc428364970" w:history="1">
            <w:r w:rsidR="006215CF" w:rsidRPr="00DC581F">
              <w:rPr>
                <w:rStyle w:val="Hyperlink"/>
                <w:rFonts w:eastAsia="MS UI Gothic" w:hint="eastAsia"/>
                <w:noProof/>
                <w:bdr w:val="nil"/>
                <w:lang w:val="ja-JP" w:eastAsia="ja-JP"/>
              </w:rPr>
              <w:t>付録</w:t>
            </w:r>
            <w:r w:rsidR="006215CF" w:rsidRPr="00DC581F">
              <w:rPr>
                <w:rStyle w:val="Hyperlink"/>
                <w:rFonts w:eastAsia="MS UI Gothic"/>
                <w:noProof/>
                <w:bdr w:val="nil"/>
                <w:lang w:val="ja-JP" w:eastAsia="ja-JP"/>
              </w:rPr>
              <w:t>h — MPAA</w:t>
            </w:r>
            <w:r w:rsidR="006215CF" w:rsidRPr="00DC581F">
              <w:rPr>
                <w:rStyle w:val="Hyperlink"/>
                <w:rFonts w:eastAsia="MS UI Gothic" w:hint="eastAsia"/>
                <w:noProof/>
                <w:bdr w:val="nil"/>
                <w:lang w:val="ja-JP" w:eastAsia="ja-JP"/>
              </w:rPr>
              <w:t>への不正行為報告</w:t>
            </w:r>
            <w:r w:rsidR="006215CF">
              <w:rPr>
                <w:noProof/>
                <w:webHidden/>
              </w:rPr>
              <w:tab/>
            </w:r>
            <w:r w:rsidR="001052F0">
              <w:rPr>
                <w:noProof/>
                <w:webHidden/>
              </w:rPr>
              <w:fldChar w:fldCharType="begin"/>
            </w:r>
            <w:r w:rsidR="006215CF">
              <w:rPr>
                <w:noProof/>
                <w:webHidden/>
              </w:rPr>
              <w:instrText xml:space="preserve"> PAGEREF _Toc428364970 \h </w:instrText>
            </w:r>
            <w:r w:rsidR="001052F0">
              <w:rPr>
                <w:noProof/>
                <w:webHidden/>
              </w:rPr>
            </w:r>
            <w:r w:rsidR="001052F0">
              <w:rPr>
                <w:noProof/>
                <w:webHidden/>
              </w:rPr>
              <w:fldChar w:fldCharType="separate"/>
            </w:r>
            <w:r w:rsidR="006215CF">
              <w:rPr>
                <w:noProof/>
                <w:webHidden/>
              </w:rPr>
              <w:t>100</w:t>
            </w:r>
            <w:r w:rsidR="001052F0">
              <w:rPr>
                <w:noProof/>
                <w:webHidden/>
              </w:rPr>
              <w:fldChar w:fldCharType="end"/>
            </w:r>
          </w:hyperlink>
        </w:p>
        <w:p w:rsidR="0056777C" w:rsidRPr="008C4B66" w:rsidRDefault="001052F0" w:rsidP="00791055">
          <w:pPr>
            <w:rPr>
              <w:rFonts w:ascii="Arial" w:eastAsia="MS UI Gothic" w:hAnsi="Arial" w:cs="Arial"/>
            </w:rPr>
          </w:pPr>
          <w:r w:rsidRPr="008C4B66">
            <w:rPr>
              <w:rFonts w:ascii="Arial" w:eastAsia="MS UI Gothic" w:hAnsi="Arial" w:cs="Arial"/>
              <w:b/>
              <w:bCs/>
              <w:noProof/>
            </w:rPr>
            <w:fldChar w:fldCharType="end"/>
          </w:r>
        </w:p>
      </w:sdtContent>
    </w:sdt>
    <w:p w:rsidR="0056777C" w:rsidRPr="008C4B66" w:rsidRDefault="0056777C" w:rsidP="00D97600">
      <w:pPr>
        <w:pStyle w:val="H1"/>
        <w:pageBreakBefore/>
        <w:numPr>
          <w:ilvl w:val="0"/>
          <w:numId w:val="6"/>
        </w:numPr>
        <w:pBdr>
          <w:bottom w:val="single" w:sz="12" w:space="0" w:color="1F497D" w:themeColor="text2"/>
        </w:pBdr>
        <w:tabs>
          <w:tab w:val="left" w:pos="540"/>
        </w:tabs>
        <w:ind w:left="130" w:firstLine="0"/>
        <w:rPr>
          <w:rFonts w:eastAsia="MS UI Gothic"/>
          <w:lang w:eastAsia="ja-JP"/>
        </w:rPr>
      </w:pPr>
      <w:bookmarkStart w:id="11" w:name="_Toc428364958"/>
      <w:r w:rsidRPr="008C4B66">
        <w:rPr>
          <w:rFonts w:eastAsia="MS UI Gothic"/>
          <w:color w:val="FFFFFF"/>
          <w:bdr w:val="nil"/>
          <w:lang w:val="ja-JP" w:eastAsia="ja-JP"/>
        </w:rPr>
        <w:lastRenderedPageBreak/>
        <w:t>ベストプラクティス概要</w:t>
      </w:r>
      <w:bookmarkEnd w:id="11"/>
      <w:bookmarkEnd w:id="10"/>
      <w:bookmarkEnd w:id="9"/>
      <w:bookmarkEnd w:id="8"/>
    </w:p>
    <w:p w:rsidR="0056777C" w:rsidRPr="008C4B66" w:rsidRDefault="0056777C" w:rsidP="00791055">
      <w:pPr>
        <w:pStyle w:val="h20"/>
        <w:rPr>
          <w:rFonts w:eastAsia="MS UI Gothic"/>
          <w:lang w:eastAsia="ja-JP"/>
        </w:rPr>
        <w:sectPr w:rsidR="0056777C" w:rsidRPr="008C4B66" w:rsidSect="0056777C">
          <w:footerReference w:type="default" r:id="rId17"/>
          <w:pgSz w:w="15840" w:h="12240" w:orient="landscape"/>
          <w:pgMar w:top="1440" w:right="1440" w:bottom="1440" w:left="1440" w:header="720" w:footer="0" w:gutter="0"/>
          <w:pgNumType w:start="1"/>
          <w:cols w:space="720"/>
          <w:docGrid w:linePitch="360"/>
        </w:sectPr>
      </w:pPr>
    </w:p>
    <w:p w:rsidR="0056777C" w:rsidRPr="008C4B66" w:rsidRDefault="0056777C" w:rsidP="00791055">
      <w:pPr>
        <w:pStyle w:val="h20"/>
        <w:spacing w:before="240" w:after="100"/>
        <w:rPr>
          <w:rFonts w:eastAsia="MS UI Gothic"/>
          <w:b/>
          <w:color w:val="0F243E" w:themeColor="text2" w:themeShade="80"/>
          <w:lang w:eastAsia="ja-JP"/>
        </w:rPr>
      </w:pPr>
      <w:bookmarkStart w:id="12" w:name="_Toc288769593"/>
      <w:bookmarkStart w:id="13" w:name="_Toc291850344"/>
      <w:bookmarkStart w:id="14" w:name="_Toc291850577"/>
      <w:bookmarkStart w:id="15" w:name="_Toc293497836"/>
      <w:bookmarkStart w:id="16" w:name="_Toc293655547"/>
      <w:bookmarkStart w:id="17" w:name="_Toc330549566"/>
      <w:r w:rsidRPr="008C4B66">
        <w:rPr>
          <w:rFonts w:eastAsia="MS UI Gothic"/>
          <w:b/>
          <w:bCs/>
          <w:color w:val="0F243E"/>
          <w:bdr w:val="nil"/>
          <w:lang w:val="ja-JP" w:eastAsia="ja-JP"/>
        </w:rPr>
        <w:t>はじめに</w:t>
      </w:r>
      <w:bookmarkEnd w:id="12"/>
      <w:bookmarkEnd w:id="13"/>
      <w:bookmarkEnd w:id="14"/>
      <w:bookmarkEnd w:id="15"/>
      <w:bookmarkEnd w:id="16"/>
      <w:bookmarkEnd w:id="17"/>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Motion Picture Association of America, Inc.</w:t>
      </w:r>
      <w:r w:rsidRPr="008C4B66">
        <w:rPr>
          <w:rFonts w:ascii="Arial" w:eastAsia="MS UI Gothic" w:hAnsi="Arial" w:cs="Arial"/>
          <w:color w:val="000000"/>
          <w:bdr w:val="nil"/>
          <w:lang w:val="ja-JP" w:eastAsia="ja-JP" w:bidi="ar-SA"/>
        </w:rPr>
        <w:t>（アメリカ映画協会、以下「</w:t>
      </w:r>
      <w:r w:rsidRPr="008C4B66">
        <w:rPr>
          <w:rFonts w:ascii="Arial" w:eastAsia="MS UI Gothic" w:hAnsi="Arial" w:cs="Arial"/>
          <w:color w:val="000000"/>
          <w:bdr w:val="nil"/>
          <w:lang w:val="ja-JP" w:eastAsia="ja-JP" w:bidi="ar-SA"/>
        </w:rPr>
        <w:t>MPAA</w:t>
      </w:r>
      <w:r w:rsidRPr="008C4B66">
        <w:rPr>
          <w:rFonts w:ascii="Arial" w:eastAsia="MS UI Gothic" w:hAnsi="Arial" w:cs="Arial"/>
          <w:color w:val="000000"/>
          <w:bdr w:val="nil"/>
          <w:lang w:val="ja-JP" w:eastAsia="ja-JP" w:bidi="ar-SA"/>
        </w:rPr>
        <w:t>」）は、</w:t>
      </w:r>
      <w:r w:rsidRPr="008C4B66">
        <w:rPr>
          <w:rFonts w:ascii="Arial" w:eastAsia="MS UI Gothic" w:hAnsi="Arial" w:cs="Arial"/>
          <w:color w:val="000000"/>
          <w:bdr w:val="nil"/>
          <w:lang w:val="ja-JP" w:eastAsia="ja-JP" w:bidi="ar-SA"/>
        </w:rPr>
        <w:t>30</w:t>
      </w:r>
      <w:r w:rsidRPr="008C4B66">
        <w:rPr>
          <w:rFonts w:ascii="Arial" w:eastAsia="MS UI Gothic" w:hAnsi="Arial" w:cs="Arial"/>
          <w:color w:val="000000"/>
          <w:bdr w:val="nil"/>
          <w:lang w:val="ja-JP" w:eastAsia="ja-JP" w:bidi="ar-SA"/>
        </w:rPr>
        <w:t>年以上にわたり、以下のメンバー企業（「メンバー」）のために、コンテンツセキュリティ査定を代行してきました。</w:t>
      </w:r>
      <w:r w:rsidRPr="00814466">
        <w:rPr>
          <w:rFonts w:ascii="Arial" w:eastAsia="MS UI Gothic" w:hAnsi="Arial" w:cs="Arial"/>
          <w:color w:val="000000"/>
          <w:bdr w:val="nil"/>
          <w:lang w:eastAsia="ja-JP" w:bidi="ar-SA"/>
        </w:rPr>
        <w:t xml:space="preserve">Paramount Pictures Corporation; Sony Pictures Entertainment Inc.; Universal City Studios LLC; Twentieth Century Fox Film Corporation; Walt Disney Studios Motion Pictures and Warner Bros. </w:t>
      </w:r>
      <w:r w:rsidRPr="008C4B66">
        <w:rPr>
          <w:rFonts w:ascii="Arial" w:eastAsia="MS UI Gothic" w:hAnsi="Arial" w:cs="Arial"/>
          <w:color w:val="000000"/>
          <w:bdr w:val="nil"/>
          <w:lang w:val="ja-JP" w:eastAsia="ja-JP" w:bidi="ar-SA"/>
        </w:rPr>
        <w:t xml:space="preserve">Entertainment Inc. </w:t>
      </w:r>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この調査は</w:t>
      </w:r>
      <w:r w:rsidRPr="008C4B66">
        <w:rPr>
          <w:rFonts w:ascii="Arial" w:eastAsia="MS UI Gothic" w:hAnsi="Arial" w:cs="Arial"/>
          <w:color w:val="000000"/>
          <w:bdr w:val="nil"/>
          <w:lang w:val="ja-JP" w:eastAsia="ja-JP" w:bidi="ar-SA"/>
        </w:rPr>
        <w:t>2007</w:t>
      </w:r>
      <w:r w:rsidRPr="008C4B66">
        <w:rPr>
          <w:rFonts w:ascii="Arial" w:eastAsia="MS UI Gothic" w:hAnsi="Arial" w:cs="Arial"/>
          <w:color w:val="000000"/>
          <w:bdr w:val="nil"/>
          <w:lang w:val="ja-JP" w:eastAsia="ja-JP" w:bidi="ar-SA"/>
        </w:rPr>
        <w:t>年に、標準化された調査モデル、プロセス、レポートテンプレートを使用して開始され、現在までに</w:t>
      </w:r>
      <w:r w:rsidRPr="008C4B66">
        <w:rPr>
          <w:rFonts w:ascii="Arial" w:eastAsia="MS UI Gothic" w:hAnsi="Arial" w:cs="Arial"/>
          <w:color w:val="000000"/>
          <w:bdr w:val="nil"/>
          <w:lang w:val="ja-JP" w:eastAsia="ja-JP" w:bidi="ar-SA"/>
        </w:rPr>
        <w:t>32</w:t>
      </w:r>
      <w:r w:rsidRPr="008C4B66">
        <w:rPr>
          <w:rFonts w:ascii="Arial" w:eastAsia="MS UI Gothic" w:hAnsi="Arial" w:cs="Arial"/>
          <w:color w:val="000000"/>
          <w:bdr w:val="nil"/>
          <w:lang w:val="ja-JP" w:eastAsia="ja-JP" w:bidi="ar-SA"/>
        </w:rPr>
        <w:t>ヶ国で</w:t>
      </w:r>
      <w:r w:rsidRPr="008C4B66">
        <w:rPr>
          <w:rFonts w:ascii="Arial" w:eastAsia="MS UI Gothic" w:hAnsi="Arial" w:cs="Arial"/>
          <w:color w:val="000000"/>
          <w:bdr w:val="nil"/>
          <w:lang w:val="ja-JP" w:eastAsia="ja-JP" w:bidi="ar-SA"/>
        </w:rPr>
        <w:t>500</w:t>
      </w:r>
      <w:r w:rsidRPr="008C4B66">
        <w:rPr>
          <w:rFonts w:ascii="Arial" w:eastAsia="MS UI Gothic" w:hAnsi="Arial" w:cs="Arial"/>
          <w:color w:val="000000"/>
          <w:bdr w:val="nil"/>
          <w:lang w:val="ja-JP" w:eastAsia="ja-JP" w:bidi="ar-SA"/>
        </w:rPr>
        <w:t>を超える施設を調査してきました。</w:t>
      </w:r>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MPAA</w:t>
      </w:r>
      <w:r w:rsidRPr="008C4B66">
        <w:rPr>
          <w:rFonts w:ascii="Arial" w:eastAsia="MS UI Gothic" w:hAnsi="Arial" w:cs="Arial"/>
          <w:color w:val="000000"/>
          <w:bdr w:val="nil"/>
          <w:lang w:val="ja-JP" w:eastAsia="ja-JP" w:bidi="ar-SA"/>
        </w:rPr>
        <w:t>は世界の視聴者のために、エンターテイメントコンテンツを製作する権利の保護に専心努力しています。現在では、クリエイティブアートからソフトウェア業界まで、世界でアイデアのパワーを用いて生計を立てる人々の数が増え続けています。これは知的財産権の保護と、その保護策が健全な世界的情報経済を守る鍵であるという認識が、拡大していることを示します。</w:t>
      </w:r>
    </w:p>
    <w:p w:rsidR="0056777C" w:rsidRPr="008C4B66" w:rsidRDefault="0056777C" w:rsidP="00791055">
      <w:pPr>
        <w:spacing w:before="120" w:after="100" w:line="240" w:lineRule="auto"/>
        <w:rPr>
          <w:rFonts w:ascii="Arial" w:eastAsia="MS UI Gothic" w:hAnsi="Arial" w:cs="Arial"/>
          <w:lang w:eastAsia="ja-JP"/>
        </w:rPr>
      </w:pPr>
      <w:r w:rsidRPr="008C4B66">
        <w:rPr>
          <w:rFonts w:ascii="Arial" w:eastAsia="MS UI Gothic" w:hAnsi="Arial" w:cs="Arial"/>
          <w:color w:val="000000"/>
          <w:bdr w:val="nil"/>
          <w:lang w:val="ja-JP" w:eastAsia="ja-JP" w:bidi="ar-SA"/>
        </w:rPr>
        <w:t>MPAA</w:t>
      </w:r>
      <w:r w:rsidRPr="008C4B66">
        <w:rPr>
          <w:rFonts w:ascii="Arial" w:eastAsia="MS UI Gothic" w:hAnsi="Arial" w:cs="Arial"/>
          <w:color w:val="000000"/>
          <w:bdr w:val="nil"/>
          <w:lang w:val="ja-JP" w:eastAsia="ja-JP" w:bidi="ar-SA"/>
        </w:rPr>
        <w:t>コンテンツ</w:t>
      </w:r>
      <w:r w:rsidRPr="008C4B66">
        <w:rPr>
          <w:rFonts w:ascii="Arial" w:eastAsia="MS UI Gothic" w:hAnsi="Arial" w:cs="Arial"/>
          <w:color w:val="000000"/>
          <w:bdr w:val="nil"/>
          <w:lang w:val="ja-JP" w:eastAsia="ja-JP" w:bidi="ar-SA"/>
        </w:rPr>
        <w:t xml:space="preserve"> </w:t>
      </w:r>
      <w:r w:rsidRPr="008C4B66">
        <w:rPr>
          <w:rFonts w:ascii="Arial" w:eastAsia="MS UI Gothic" w:hAnsi="Arial" w:cs="Arial"/>
          <w:color w:val="000000"/>
          <w:bdr w:val="nil"/>
          <w:lang w:val="ja-JP" w:eastAsia="ja-JP" w:bidi="ar-SA"/>
        </w:rPr>
        <w:t>セキュリティプログラムの目的は、制作、ポストプロダクション、マーケティング、ディストリビューションの各過程でメンバーのコンテンツを保護するプロセスを強化することです。これは、次の施策を実施することによって達成されます。</w:t>
      </w:r>
    </w:p>
    <w:p w:rsidR="0056777C" w:rsidRPr="008C4B66" w:rsidRDefault="0056777C" w:rsidP="00791055">
      <w:pPr>
        <w:numPr>
          <w:ilvl w:val="0"/>
          <w:numId w:val="2"/>
        </w:numPr>
        <w:tabs>
          <w:tab w:val="clear" w:pos="1128"/>
        </w:tabs>
        <w:spacing w:before="120" w:after="120" w:line="240" w:lineRule="auto"/>
        <w:ind w:left="630" w:hanging="270"/>
        <w:rPr>
          <w:rFonts w:ascii="Arial" w:eastAsia="MS UI Gothic" w:hAnsi="Arial" w:cs="Arial"/>
          <w:lang w:eastAsia="ja-JP"/>
        </w:rPr>
      </w:pPr>
      <w:r w:rsidRPr="008C4B66">
        <w:rPr>
          <w:rFonts w:ascii="Arial" w:eastAsia="MS UI Gothic" w:hAnsi="Arial" w:cs="Arial"/>
          <w:bdr w:val="nil"/>
          <w:lang w:val="ja-JP" w:eastAsia="ja-JP"/>
        </w:rPr>
        <w:t>メンバーのコンテンツを保護する標準的コントロールを設定する施設サービスを用いた、正規のベストプラクティスを規定する。</w:t>
      </w:r>
    </w:p>
    <w:p w:rsidR="0056777C" w:rsidRPr="008C4B66" w:rsidRDefault="0056777C" w:rsidP="00791055">
      <w:pPr>
        <w:numPr>
          <w:ilvl w:val="0"/>
          <w:numId w:val="2"/>
        </w:numPr>
        <w:tabs>
          <w:tab w:val="clear" w:pos="1128"/>
        </w:tabs>
        <w:spacing w:before="120" w:after="120" w:line="240" w:lineRule="auto"/>
        <w:ind w:left="630" w:hanging="270"/>
        <w:rPr>
          <w:rFonts w:ascii="Arial" w:eastAsia="MS UI Gothic" w:hAnsi="Arial" w:cs="Arial"/>
          <w:lang w:eastAsia="ja-JP"/>
        </w:rPr>
      </w:pPr>
      <w:r w:rsidRPr="008C4B66">
        <w:rPr>
          <w:rFonts w:ascii="Arial" w:eastAsia="MS UI Gothic" w:hAnsi="Arial" w:cs="Arial"/>
          <w:bdr w:val="nil"/>
          <w:lang w:val="ja-JP" w:eastAsia="ja-JP"/>
        </w:rPr>
        <w:t>正規のベストプラクティスに基づき、サードパーティであるパートナーのコンテンツセキュリティを査定・評価する。</w:t>
      </w:r>
    </w:p>
    <w:p w:rsidR="0056777C" w:rsidRPr="008C4B66" w:rsidRDefault="0056777C" w:rsidP="00791055">
      <w:pPr>
        <w:numPr>
          <w:ilvl w:val="0"/>
          <w:numId w:val="2"/>
        </w:numPr>
        <w:tabs>
          <w:tab w:val="clear" w:pos="1128"/>
        </w:tabs>
        <w:spacing w:before="120" w:after="120" w:line="240" w:lineRule="auto"/>
        <w:ind w:left="630" w:hanging="270"/>
        <w:rPr>
          <w:rFonts w:ascii="Arial" w:eastAsia="MS UI Gothic" w:hAnsi="Arial" w:cs="Arial"/>
          <w:lang w:eastAsia="ja-JP"/>
        </w:rPr>
      </w:pPr>
      <w:r w:rsidRPr="008C4B66">
        <w:rPr>
          <w:rFonts w:ascii="Arial" w:eastAsia="MS UI Gothic" w:hAnsi="Arial" w:cs="Arial"/>
          <w:bdr w:val="nil"/>
          <w:lang w:val="ja-JP" w:eastAsia="ja-JP"/>
        </w:rPr>
        <w:t>メンバーのコンテンツを保護する重要性を再確認する。</w:t>
      </w:r>
    </w:p>
    <w:p w:rsidR="0056777C" w:rsidRPr="008C4B66" w:rsidRDefault="0056777C" w:rsidP="00791055">
      <w:pPr>
        <w:numPr>
          <w:ilvl w:val="0"/>
          <w:numId w:val="2"/>
        </w:numPr>
        <w:tabs>
          <w:tab w:val="clear" w:pos="1128"/>
        </w:tabs>
        <w:spacing w:before="120" w:after="120" w:line="240" w:lineRule="auto"/>
        <w:ind w:left="630" w:hanging="270"/>
        <w:rPr>
          <w:rFonts w:ascii="Arial" w:eastAsia="MS UI Gothic" w:hAnsi="Arial" w:cs="Arial"/>
          <w:lang w:eastAsia="ja-JP"/>
        </w:rPr>
      </w:pPr>
      <w:r w:rsidRPr="008C4B66">
        <w:rPr>
          <w:rFonts w:ascii="Arial" w:eastAsia="MS UI Gothic" w:hAnsi="Arial" w:cs="Arial"/>
          <w:bdr w:val="nil"/>
          <w:lang w:val="ja-JP" w:eastAsia="ja-JP"/>
        </w:rPr>
        <w:t>メンバーとそのビジネスパートナーとの間のコンテンツセキュリティに関して、個々のディスカッションを奨励する標準的な査定手段を提供する。</w:t>
      </w:r>
    </w:p>
    <w:p w:rsidR="007E31E3" w:rsidRDefault="007E31E3" w:rsidP="00791055">
      <w:pPr>
        <w:pStyle w:val="h20"/>
        <w:spacing w:before="280" w:after="100"/>
        <w:rPr>
          <w:rFonts w:eastAsia="MS UI Gothic"/>
          <w:color w:val="4F81BD"/>
          <w:sz w:val="6"/>
          <w:szCs w:val="6"/>
          <w:bdr w:val="nil"/>
          <w:lang w:val="ja-JP" w:eastAsia="ja-JP"/>
        </w:rPr>
      </w:pPr>
      <w:bookmarkStart w:id="18" w:name="_Toc288769594"/>
    </w:p>
    <w:p w:rsidR="0056777C" w:rsidRPr="008C4B66" w:rsidRDefault="0056777C" w:rsidP="00791055">
      <w:pPr>
        <w:pStyle w:val="h20"/>
        <w:spacing w:before="280" w:after="100"/>
        <w:rPr>
          <w:rFonts w:eastAsia="MS UI Gothic"/>
          <w:b/>
          <w:color w:val="0F243E" w:themeColor="text2" w:themeShade="80"/>
          <w:lang w:eastAsia="ja-JP"/>
        </w:rPr>
      </w:pPr>
      <w:r w:rsidRPr="008C4B66">
        <w:rPr>
          <w:rFonts w:eastAsia="MS UI Gothic"/>
          <w:color w:val="4F81BD"/>
          <w:sz w:val="6"/>
          <w:szCs w:val="6"/>
          <w:bdr w:val="nil"/>
          <w:lang w:val="ja-JP" w:eastAsia="ja-JP"/>
        </w:rPr>
        <w:br/>
      </w:r>
      <w:bookmarkStart w:id="19" w:name="_Toc291850345"/>
      <w:bookmarkStart w:id="20" w:name="_Toc291850578"/>
      <w:bookmarkStart w:id="21" w:name="_Toc293497837"/>
      <w:bookmarkStart w:id="22" w:name="_Toc293655548"/>
      <w:bookmarkStart w:id="23" w:name="_Toc330549567"/>
      <w:r w:rsidRPr="008C4B66">
        <w:rPr>
          <w:rFonts w:eastAsia="MS UI Gothic"/>
          <w:b/>
          <w:bCs/>
          <w:color w:val="0F243E"/>
          <w:bdr w:val="nil"/>
          <w:lang w:val="ja-JP" w:eastAsia="ja-JP"/>
        </w:rPr>
        <w:t>目的と適用可能性</w:t>
      </w:r>
      <w:bookmarkEnd w:id="18"/>
      <w:bookmarkEnd w:id="19"/>
      <w:bookmarkEnd w:id="20"/>
      <w:bookmarkEnd w:id="21"/>
      <w:bookmarkEnd w:id="22"/>
      <w:bookmarkEnd w:id="23"/>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本書の目的は、メンバーが既存および将来に起用・契約するサードパーティベンダーに、期待される一般的なコンテンツセキュリティと、業界における現在のベストプラクティスを理解していただくことです。各メンバーがどのようなベンダーを使用するかは、そのメンバーの単独任意で決定されます。</w:t>
      </w:r>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コンテンツセキュリティのベストプラクティスは、施設が提出するサービス、取り扱うコンテンツ、また施設のリリースの幅を考慮してデザインされています。</w:t>
      </w:r>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本書で言及されているベストプラクティスは、地域、州、地方、連邦、国家の法規法律に準拠します。</w:t>
      </w:r>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本書で言及されているベストプラクティス、業界標準、</w:t>
      </w:r>
      <w:r w:rsidRPr="008C4B66">
        <w:rPr>
          <w:rFonts w:ascii="Arial" w:eastAsia="MS UI Gothic" w:hAnsi="Arial" w:cs="Arial"/>
          <w:color w:val="000000"/>
          <w:bdr w:val="nil"/>
          <w:lang w:val="ja-JP" w:eastAsia="ja-JP" w:bidi="ar-SA"/>
        </w:rPr>
        <w:t>ISO</w:t>
      </w:r>
      <w:r w:rsidRPr="008C4B66">
        <w:rPr>
          <w:rFonts w:ascii="Arial" w:eastAsia="MS UI Gothic" w:hAnsi="Arial" w:cs="Arial"/>
          <w:color w:val="000000"/>
          <w:bdr w:val="nil"/>
          <w:lang w:val="ja-JP" w:eastAsia="ja-JP" w:bidi="ar-SA"/>
        </w:rPr>
        <w:t>は、定期的に変更されます。</w:t>
      </w:r>
    </w:p>
    <w:p w:rsidR="0056777C" w:rsidRPr="008C4B66" w:rsidRDefault="0056777C" w:rsidP="00791055">
      <w:pPr>
        <w:pStyle w:val="BodyText3"/>
        <w:spacing w:before="120" w:after="100"/>
        <w:rPr>
          <w:rFonts w:ascii="Arial" w:eastAsia="MS UI Gothic" w:hAnsi="Arial" w:cs="Arial"/>
          <w:b/>
          <w:szCs w:val="20"/>
          <w:lang w:eastAsia="ja-JP"/>
        </w:rPr>
      </w:pPr>
      <w:r w:rsidRPr="008C4B66">
        <w:rPr>
          <w:rFonts w:ascii="Arial" w:eastAsia="MS UI Gothic" w:hAnsi="Arial" w:cs="Arial"/>
          <w:b/>
          <w:bCs/>
          <w:szCs w:val="20"/>
          <w:bdr w:val="nil"/>
          <w:lang w:val="ja-JP" w:eastAsia="ja-JP"/>
        </w:rPr>
        <w:t>ベストプラクティス準拠は完全に任意です。認定プログラムではありません。</w:t>
      </w:r>
    </w:p>
    <w:p w:rsidR="0056777C" w:rsidRPr="008C4B66" w:rsidRDefault="0056777C" w:rsidP="00791055">
      <w:pPr>
        <w:pStyle w:val="h20"/>
        <w:rPr>
          <w:rFonts w:eastAsia="MS UI Gothic"/>
          <w:b/>
          <w:color w:val="0F243E" w:themeColor="text2" w:themeShade="80"/>
          <w:lang w:eastAsia="ja-JP"/>
        </w:rPr>
      </w:pPr>
      <w:bookmarkStart w:id="24" w:name="_Toc291850346"/>
      <w:bookmarkStart w:id="25" w:name="_Toc291850579"/>
      <w:bookmarkStart w:id="26" w:name="_Toc293497838"/>
      <w:bookmarkStart w:id="27" w:name="_Toc293655549"/>
      <w:bookmarkStart w:id="28" w:name="_Toc330549568"/>
      <w:r w:rsidRPr="008C4B66">
        <w:rPr>
          <w:rFonts w:eastAsia="MS UI Gothic"/>
          <w:b/>
          <w:bCs/>
          <w:color w:val="0F243E"/>
          <w:bdr w:val="nil"/>
          <w:lang w:val="ja-JP" w:eastAsia="ja-JP"/>
        </w:rPr>
        <w:t>例外プロセス</w:t>
      </w:r>
      <w:bookmarkEnd w:id="24"/>
      <w:bookmarkEnd w:id="25"/>
      <w:bookmarkEnd w:id="26"/>
      <w:bookmarkEnd w:id="27"/>
      <w:bookmarkEnd w:id="28"/>
    </w:p>
    <w:p w:rsidR="0056777C" w:rsidRPr="008C4B66" w:rsidRDefault="0056777C" w:rsidP="00791055">
      <w:pPr>
        <w:spacing w:before="120" w:after="100" w:line="240" w:lineRule="auto"/>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ベストプラクティスの準拠が可能に思われない状況では、ベンダーはベストプラクティスに準拠不能な理由を文書化し、ベストプラクティスの代用となる施策を実施してください。また例外措置を講じる場合は、メンバーに直接報告してください。</w:t>
      </w:r>
    </w:p>
    <w:p w:rsidR="0056777C" w:rsidRPr="008C4B66" w:rsidRDefault="0056777C" w:rsidP="00791055">
      <w:pPr>
        <w:pStyle w:val="h20"/>
        <w:spacing w:after="100"/>
        <w:rPr>
          <w:rFonts w:eastAsia="MS UI Gothic"/>
          <w:b/>
          <w:color w:val="0F243E" w:themeColor="text2" w:themeShade="80"/>
        </w:rPr>
      </w:pPr>
      <w:bookmarkStart w:id="29" w:name="_Toc288769595"/>
      <w:bookmarkStart w:id="30" w:name="_Toc291850347"/>
      <w:bookmarkStart w:id="31" w:name="_Toc291850580"/>
      <w:bookmarkStart w:id="32" w:name="_Toc293497839"/>
      <w:bookmarkStart w:id="33" w:name="_Toc293655550"/>
      <w:bookmarkStart w:id="34" w:name="_Toc330549569"/>
      <w:r w:rsidRPr="008C4B66">
        <w:rPr>
          <w:rFonts w:eastAsia="MS UI Gothic"/>
          <w:b/>
          <w:bCs/>
          <w:color w:val="0F243E"/>
          <w:bdr w:val="nil"/>
          <w:lang w:val="ja-JP" w:eastAsia="ja-JP"/>
        </w:rPr>
        <w:t>ご質問やご意見</w:t>
      </w:r>
      <w:bookmarkEnd w:id="29"/>
      <w:bookmarkEnd w:id="30"/>
      <w:bookmarkEnd w:id="31"/>
      <w:bookmarkEnd w:id="32"/>
      <w:bookmarkEnd w:id="33"/>
      <w:bookmarkEnd w:id="34"/>
    </w:p>
    <w:p w:rsidR="0056777C" w:rsidRPr="008C4B66" w:rsidRDefault="0056777C" w:rsidP="00791055">
      <w:pPr>
        <w:spacing w:before="120" w:after="100" w:line="240" w:lineRule="auto"/>
        <w:rPr>
          <w:rFonts w:ascii="Arial" w:eastAsia="MS UI Gothic" w:hAnsi="Arial" w:cs="Arial"/>
          <w:color w:val="000000"/>
          <w:lang w:bidi="ar-SA"/>
        </w:rPr>
        <w:sectPr w:rsidR="0056777C" w:rsidRPr="008C4B66" w:rsidSect="0056777C">
          <w:type w:val="continuous"/>
          <w:pgSz w:w="15840" w:h="12240" w:orient="landscape"/>
          <w:pgMar w:top="1440" w:right="1440" w:bottom="720" w:left="1440" w:header="720" w:footer="72" w:gutter="0"/>
          <w:cols w:num="2" w:space="720"/>
          <w:docGrid w:linePitch="360"/>
        </w:sectPr>
      </w:pPr>
      <w:r w:rsidRPr="008C4B66">
        <w:rPr>
          <w:rFonts w:ascii="Arial" w:eastAsia="MS UI Gothic" w:hAnsi="Arial" w:cs="Arial"/>
          <w:color w:val="000000"/>
          <w:bdr w:val="nil"/>
          <w:lang w:val="ja-JP" w:eastAsia="ja-JP" w:bidi="ar-SA"/>
        </w:rPr>
        <w:t>ベストプラクティスに関するご質問やご意見は、</w:t>
      </w:r>
      <w:r w:rsidRPr="00814466">
        <w:rPr>
          <w:rFonts w:ascii="Arial" w:eastAsia="MS UI Gothic" w:hAnsi="Arial" w:cs="Arial"/>
          <w:color w:val="000000"/>
          <w:u w:val="single"/>
          <w:bdr w:val="nil"/>
          <w:lang w:eastAsia="ja-JP" w:bidi="ar-SA"/>
        </w:rPr>
        <w:t>contentsecurity@mpaa.org</w:t>
      </w:r>
      <w:r w:rsidRPr="008C4B66">
        <w:rPr>
          <w:rFonts w:ascii="Arial" w:eastAsia="MS UI Gothic" w:hAnsi="Arial" w:cs="Arial"/>
          <w:bdr w:val="nil"/>
          <w:lang w:val="ja-JP" w:eastAsia="ja-JP" w:bidi="ar-SA"/>
        </w:rPr>
        <w:t>まで</w:t>
      </w:r>
      <w:r w:rsidRPr="00814466">
        <w:rPr>
          <w:rFonts w:ascii="Arial" w:eastAsia="MS UI Gothic" w:hAnsi="Arial" w:cs="Arial"/>
          <w:bdr w:val="nil"/>
          <w:lang w:eastAsia="ja-JP" w:bidi="ar-SA"/>
        </w:rPr>
        <w:t>E</w:t>
      </w:r>
      <w:r w:rsidRPr="008C4B66">
        <w:rPr>
          <w:rFonts w:ascii="Arial" w:eastAsia="MS UI Gothic" w:hAnsi="Arial" w:cs="Arial"/>
          <w:bdr w:val="nil"/>
          <w:lang w:val="ja-JP" w:eastAsia="ja-JP" w:bidi="ar-SA"/>
        </w:rPr>
        <w:t>メールで送信してください。</w:t>
      </w:r>
    </w:p>
    <w:p w:rsidR="0056777C" w:rsidRPr="008C4B66" w:rsidRDefault="0056777C" w:rsidP="00D97600">
      <w:pPr>
        <w:pStyle w:val="H1"/>
        <w:numPr>
          <w:ilvl w:val="0"/>
          <w:numId w:val="6"/>
        </w:numPr>
        <w:ind w:left="130" w:firstLine="0"/>
        <w:rPr>
          <w:rFonts w:eastAsia="MS UI Gothic"/>
        </w:rPr>
      </w:pPr>
      <w:bookmarkStart w:id="35" w:name="_Toc288547752"/>
      <w:bookmarkStart w:id="36" w:name="_Toc288769596"/>
      <w:bookmarkStart w:id="37" w:name="_Toc330549570"/>
      <w:bookmarkStart w:id="38" w:name="_Toc428364959"/>
      <w:r w:rsidRPr="008C4B66">
        <w:rPr>
          <w:rFonts w:eastAsia="MS UI Gothic"/>
          <w:color w:val="FFFFFF"/>
          <w:bdr w:val="nil"/>
          <w:lang w:val="ja-JP" w:eastAsia="ja-JP"/>
        </w:rPr>
        <w:t>施設の概要</w:t>
      </w:r>
      <w:bookmarkEnd w:id="35"/>
      <w:bookmarkEnd w:id="36"/>
      <w:bookmarkEnd w:id="37"/>
      <w:bookmarkEnd w:id="38"/>
    </w:p>
    <w:p w:rsidR="0056777C" w:rsidRPr="008C4B66" w:rsidRDefault="0056777C" w:rsidP="00791055">
      <w:pPr>
        <w:spacing w:before="0" w:line="240" w:lineRule="auto"/>
        <w:rPr>
          <w:rFonts w:ascii="Arial" w:eastAsia="MS UI Gothic" w:hAnsi="Arial" w:cs="Arial"/>
        </w:rPr>
      </w:pPr>
    </w:p>
    <w:p w:rsidR="0056777C" w:rsidRPr="008C4B66" w:rsidRDefault="0056777C" w:rsidP="00791055">
      <w:pPr>
        <w:spacing w:before="240" w:after="120" w:line="240" w:lineRule="auto"/>
        <w:rPr>
          <w:rFonts w:ascii="Arial" w:eastAsia="MS UI Gothic" w:hAnsi="Arial" w:cs="Arial"/>
          <w:lang w:eastAsia="ja-JP"/>
        </w:rPr>
      </w:pPr>
      <w:r w:rsidRPr="008C4B66">
        <w:rPr>
          <w:rFonts w:ascii="Arial" w:eastAsia="MS UI Gothic" w:hAnsi="Arial" w:cs="Arial"/>
          <w:bdr w:val="nil"/>
          <w:lang w:val="ja-JP" w:eastAsia="ja-JP"/>
        </w:rPr>
        <w:t>次の表は、各施設タイプに関連している代表的なサービス、コンテンツ、リリースの幅をまとめたものです。</w:t>
      </w:r>
    </w:p>
    <w:p w:rsidR="0056777C" w:rsidRPr="008C4B66" w:rsidRDefault="0056777C" w:rsidP="00791055">
      <w:pPr>
        <w:spacing w:before="0"/>
        <w:ind w:left="0"/>
        <w:rPr>
          <w:rFonts w:ascii="Arial" w:eastAsia="MS UI Gothic" w:hAnsi="Arial" w:cs="Arial"/>
          <w:lang w:eastAsia="ja-JP"/>
        </w:rPr>
      </w:pPr>
    </w:p>
    <w:p w:rsidR="0056777C" w:rsidRPr="008C4B66" w:rsidRDefault="0056777C" w:rsidP="00791055">
      <w:pPr>
        <w:spacing w:before="0" w:line="240" w:lineRule="auto"/>
        <w:ind w:left="0"/>
        <w:rPr>
          <w:rFonts w:ascii="Arial" w:eastAsia="MS UI Gothic" w:hAnsi="Arial" w:cs="Arial"/>
          <w:lang w:eastAsia="ja-JP"/>
        </w:rPr>
        <w:sectPr w:rsidR="0056777C" w:rsidRPr="008C4B66" w:rsidSect="0056777C">
          <w:pgSz w:w="15840" w:h="12240" w:orient="landscape"/>
          <w:pgMar w:top="1440" w:right="1440" w:bottom="720" w:left="1440" w:header="720" w:footer="72" w:gutter="0"/>
          <w:cols w:space="720"/>
          <w:docGrid w:linePitch="360"/>
        </w:sectPr>
      </w:pPr>
    </w:p>
    <w:tbl>
      <w:tblPr>
        <w:tblW w:w="6321" w:type="dxa"/>
        <w:tblInd w:w="83"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21"/>
        <w:gridCol w:w="360"/>
        <w:gridCol w:w="1080"/>
        <w:gridCol w:w="1620"/>
        <w:gridCol w:w="90"/>
        <w:gridCol w:w="1800"/>
        <w:gridCol w:w="1350"/>
      </w:tblGrid>
      <w:tr w:rsidR="0058375B" w:rsidRPr="008C4B66" w:rsidTr="000F49D1">
        <w:trPr>
          <w:gridBefore w:val="1"/>
          <w:wBefore w:w="21" w:type="dxa"/>
          <w:trHeight w:val="372"/>
          <w:tblHeader/>
        </w:trPr>
        <w:tc>
          <w:tcPr>
            <w:tcW w:w="360" w:type="dxa"/>
            <w:tcBorders>
              <w:left w:val="single" w:sz="6" w:space="0" w:color="1F497D"/>
            </w:tcBorders>
            <w:shd w:val="clear" w:color="auto" w:fill="4F81BD" w:themeFill="accent1"/>
            <w:tcMar>
              <w:top w:w="0" w:type="dxa"/>
              <w:bottom w:w="0" w:type="dxa"/>
            </w:tcMar>
            <w:vAlign w:val="cente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 xml:space="preserve">No. </w:t>
            </w:r>
          </w:p>
        </w:tc>
        <w:tc>
          <w:tcPr>
            <w:tcW w:w="1080" w:type="dxa"/>
            <w:shd w:val="clear" w:color="auto" w:fill="4F81BD" w:themeFill="accent1"/>
            <w:tcMar>
              <w:top w:w="0" w:type="dxa"/>
              <w:bottom w:w="0" w:type="dxa"/>
            </w:tcMar>
            <w:vAlign w:val="center"/>
          </w:tcPr>
          <w:p w:rsidR="0056777C" w:rsidRPr="008C4B66" w:rsidRDefault="0056777C" w:rsidP="002D1E5C">
            <w:pPr>
              <w:spacing w:beforeLines="20" w:before="48" w:afterLines="20" w:after="48"/>
              <w:ind w:left="76"/>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施設タイプ</w:t>
            </w:r>
          </w:p>
        </w:tc>
        <w:tc>
          <w:tcPr>
            <w:tcW w:w="1710" w:type="dxa"/>
            <w:gridSpan w:val="2"/>
            <w:shd w:val="clear" w:color="auto" w:fill="4F81BD" w:themeFill="accent1"/>
            <w:tcMar>
              <w:top w:w="0" w:type="dxa"/>
              <w:bottom w:w="0" w:type="dxa"/>
            </w:tcMar>
            <w:vAlign w:val="center"/>
          </w:tcPr>
          <w:p w:rsidR="0056777C" w:rsidRPr="008C4B66" w:rsidRDefault="0056777C" w:rsidP="002D1E5C">
            <w:pPr>
              <w:spacing w:beforeLines="20" w:before="48" w:afterLines="20" w:after="48"/>
              <w:rPr>
                <w:rFonts w:ascii="Arial" w:eastAsia="MS UI Gothic" w:hAnsi="Arial" w:cs="Arial"/>
                <w:b/>
                <w:bCs/>
                <w:color w:val="FFFFFF" w:themeColor="background1"/>
                <w:sz w:val="14"/>
                <w:szCs w:val="14"/>
                <w:lang w:eastAsia="ja-JP"/>
              </w:rPr>
            </w:pPr>
            <w:r w:rsidRPr="008C4B66">
              <w:rPr>
                <w:rFonts w:ascii="Arial" w:eastAsia="MS UI Gothic" w:hAnsi="Arial" w:cs="Arial"/>
                <w:b/>
                <w:bCs/>
                <w:color w:val="FFFFFF"/>
                <w:sz w:val="14"/>
                <w:szCs w:val="14"/>
                <w:bdr w:val="nil"/>
                <w:lang w:val="ja-JP" w:eastAsia="ja-JP"/>
              </w:rPr>
              <w:t>代表的な施設のサービス</w:t>
            </w:r>
          </w:p>
        </w:tc>
        <w:tc>
          <w:tcPr>
            <w:tcW w:w="1800" w:type="dxa"/>
            <w:shd w:val="clear" w:color="auto" w:fill="4F81BD" w:themeFill="accent1"/>
            <w:tcMar>
              <w:top w:w="0" w:type="dxa"/>
              <w:bottom w:w="0" w:type="dxa"/>
            </w:tcMar>
            <w:vAlign w:val="center"/>
          </w:tcPr>
          <w:p w:rsidR="0056777C" w:rsidRPr="008C4B66" w:rsidRDefault="0056777C" w:rsidP="002D1E5C">
            <w:pPr>
              <w:spacing w:beforeLines="20" w:before="48" w:afterLines="20" w:after="48"/>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コンテンツのタイプ</w:t>
            </w:r>
          </w:p>
        </w:tc>
        <w:tc>
          <w:tcPr>
            <w:tcW w:w="1350" w:type="dxa"/>
            <w:tcBorders>
              <w:right w:val="single" w:sz="6" w:space="0" w:color="1F497D"/>
            </w:tcBorders>
            <w:shd w:val="clear" w:color="auto" w:fill="4F81BD" w:themeFill="accent1"/>
            <w:tcMar>
              <w:top w:w="0" w:type="dxa"/>
              <w:bottom w:w="0" w:type="dxa"/>
            </w:tcMar>
            <w:vAlign w:val="center"/>
          </w:tcPr>
          <w:p w:rsidR="0056777C" w:rsidRPr="008C4B66" w:rsidRDefault="0056777C" w:rsidP="002D1E5C">
            <w:pPr>
              <w:spacing w:beforeLines="20" w:before="48" w:afterLines="20" w:after="48"/>
              <w:ind w:left="76"/>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リリースの幅</w:t>
            </w: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1</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lang w:eastAsia="ja-JP"/>
              </w:rPr>
            </w:pPr>
            <w:r w:rsidRPr="008C4B66">
              <w:rPr>
                <w:rFonts w:ascii="Arial" w:eastAsia="MS UI Gothic" w:hAnsi="Arial" w:cs="Arial"/>
                <w:b/>
                <w:bCs/>
                <w:sz w:val="14"/>
                <w:szCs w:val="14"/>
                <w:bdr w:val="nil"/>
                <w:lang w:val="ja-JP" w:eastAsia="ja-JP"/>
              </w:rPr>
              <w:t>オーディオ、ダビング、字幕スーパー</w:t>
            </w:r>
            <w:r w:rsidRPr="008C4B66">
              <w:rPr>
                <w:rFonts w:ascii="Arial" w:eastAsia="MS UI Gothic" w:hAnsi="Arial" w:cs="Arial"/>
                <w:b/>
                <w:bCs/>
                <w:sz w:val="14"/>
                <w:szCs w:val="14"/>
                <w:bdr w:val="nil"/>
                <w:lang w:val="ja-JP" w:eastAsia="ja-JP"/>
              </w:rPr>
              <w:t xml:space="preserve"> </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オリジナル言語と外国語のダビング</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字幕スーパー</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SFX</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スコアリング</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ADR/</w:t>
            </w:r>
            <w:r w:rsidRPr="008C4B66">
              <w:rPr>
                <w:rFonts w:ascii="Arial" w:eastAsia="MS UI Gothic" w:hAnsi="Arial" w:cs="Arial"/>
                <w:sz w:val="14"/>
                <w:szCs w:val="14"/>
                <w:bdr w:val="nil"/>
                <w:lang w:val="ja-JP" w:eastAsia="ja-JP"/>
              </w:rPr>
              <w:t>フォーリー</w:t>
            </w:r>
            <w:r w:rsidRPr="008C4B66">
              <w:rPr>
                <w:rFonts w:ascii="Arial" w:eastAsia="MS UI Gothic" w:hAnsi="Arial" w:cs="Arial"/>
                <w:sz w:val="14"/>
                <w:szCs w:val="14"/>
                <w:bdr w:val="nil"/>
                <w:lang w:val="ja-JP" w:eastAsia="ja-JP"/>
              </w:rPr>
              <w:t xml:space="preserve"> </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58" w:hanging="72"/>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低解像度</w:t>
            </w:r>
          </w:p>
          <w:p w:rsidR="0056777C" w:rsidRPr="008C4B66" w:rsidRDefault="0056777C" w:rsidP="00791055">
            <w:pPr>
              <w:pStyle w:val="ListParagraph"/>
              <w:numPr>
                <w:ilvl w:val="0"/>
                <w:numId w:val="3"/>
              </w:numPr>
              <w:tabs>
                <w:tab w:val="left" w:pos="555"/>
              </w:tabs>
              <w:spacing w:before="20" w:after="20" w:line="240" w:lineRule="auto"/>
              <w:ind w:left="158" w:hanging="72"/>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透かし入り</w:t>
            </w:r>
            <w:r w:rsidRPr="008C4B66">
              <w:rPr>
                <w:rFonts w:ascii="Arial" w:eastAsia="MS UI Gothic" w:hAnsi="Arial" w:cs="Arial"/>
                <w:sz w:val="14"/>
                <w:szCs w:val="14"/>
                <w:bdr w:val="nil"/>
                <w:lang w:val="ja-JP" w:eastAsia="ja-JP"/>
              </w:rPr>
              <w:t xml:space="preserve">/Spoiled </w:t>
            </w:r>
          </w:p>
          <w:p w:rsidR="0056777C" w:rsidRPr="008C4B66" w:rsidRDefault="0056777C" w:rsidP="00791055">
            <w:pPr>
              <w:pStyle w:val="ListParagraph"/>
              <w:numPr>
                <w:ilvl w:val="0"/>
                <w:numId w:val="3"/>
              </w:numPr>
              <w:tabs>
                <w:tab w:val="left" w:pos="555"/>
              </w:tabs>
              <w:spacing w:before="20" w:after="20" w:line="240" w:lineRule="auto"/>
              <w:ind w:left="158" w:right="76" w:hanging="72"/>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パーシャルフィーチャーコンテンツ</w:t>
            </w:r>
          </w:p>
          <w:p w:rsidR="0056777C" w:rsidRPr="008C4B66" w:rsidRDefault="0056777C" w:rsidP="00791055">
            <w:pPr>
              <w:pStyle w:val="ListParagraph"/>
              <w:numPr>
                <w:ilvl w:val="0"/>
                <w:numId w:val="3"/>
              </w:numPr>
              <w:tabs>
                <w:tab w:val="left" w:pos="555"/>
              </w:tabs>
              <w:spacing w:before="20" w:after="20" w:line="240" w:lineRule="auto"/>
              <w:ind w:left="158" w:hanging="72"/>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オーディオマスター</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tabs>
                <w:tab w:val="left" w:pos="555"/>
              </w:tabs>
              <w:spacing w:before="20" w:after="20" w:line="240" w:lineRule="auto"/>
              <w:ind w:left="166" w:hanging="90"/>
              <w:contextualSpacing w:val="0"/>
              <w:rPr>
                <w:rFonts w:ascii="Arial" w:eastAsia="MS UI Gothic" w:hAnsi="Arial" w:cs="Arial"/>
                <w:sz w:val="14"/>
                <w:szCs w:val="14"/>
                <w:lang w:eastAsia="ja-JP"/>
              </w:rPr>
            </w:pP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2</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宅配業・運送業</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宅配業</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配達業</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運送業</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多種</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3</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sz w:val="14"/>
                <w:szCs w:val="14"/>
              </w:rPr>
            </w:pPr>
            <w:r w:rsidRPr="008C4B66">
              <w:rPr>
                <w:rFonts w:ascii="Arial" w:eastAsia="MS UI Gothic" w:hAnsi="Arial" w:cs="Arial"/>
                <w:b/>
                <w:bCs/>
                <w:sz w:val="14"/>
                <w:szCs w:val="14"/>
                <w:bdr w:val="nil"/>
                <w:lang w:val="ja-JP" w:eastAsia="ja-JP"/>
              </w:rPr>
              <w:t>クリエイティブ広告</w:t>
            </w:r>
            <w:r w:rsidRPr="008C4B66">
              <w:rPr>
                <w:rFonts w:ascii="Arial" w:eastAsia="MS UI Gothic" w:hAnsi="Arial" w:cs="Arial"/>
                <w:b/>
                <w:bCs/>
                <w:sz w:val="14"/>
                <w:szCs w:val="14"/>
                <w:bdr w:val="nil"/>
                <w:lang w:val="ja-JP" w:eastAsia="ja-JP"/>
              </w:rPr>
              <w:t xml:space="preserve"> </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仕上げなし</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予告編</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TV</w:t>
            </w:r>
            <w:r w:rsidRPr="008C4B66">
              <w:rPr>
                <w:rFonts w:ascii="Arial" w:eastAsia="MS UI Gothic" w:hAnsi="Arial" w:cs="Arial"/>
                <w:sz w:val="14"/>
                <w:szCs w:val="14"/>
                <w:bdr w:val="nil"/>
                <w:lang w:val="ja-JP" w:eastAsia="ja-JP"/>
              </w:rPr>
              <w:t>スポット</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ティーザー</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グラフィックス</w:t>
            </w:r>
            <w:r w:rsidRPr="008C4B66">
              <w:rPr>
                <w:rFonts w:ascii="Arial" w:eastAsia="MS UI Gothic" w:hAnsi="Arial" w:cs="Arial"/>
                <w:sz w:val="14"/>
                <w:szCs w:val="14"/>
                <w:bdr w:val="nil"/>
                <w:lang w:val="ja-JP" w:eastAsia="ja-JP"/>
              </w:rPr>
              <w:t xml:space="preserve"> </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ウェブ広告</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透かし入り</w:t>
            </w:r>
            <w:r w:rsidRPr="008C4B66">
              <w:rPr>
                <w:rFonts w:ascii="Arial" w:eastAsia="MS UI Gothic" w:hAnsi="Arial" w:cs="Arial"/>
                <w:sz w:val="14"/>
                <w:szCs w:val="14"/>
                <w:bdr w:val="nil"/>
                <w:lang w:val="ja-JP" w:eastAsia="ja-JP"/>
              </w:rPr>
              <w:t xml:space="preserve">/Spoiled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パーシャルフィーチャーコンテンツ</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静止画</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クリップ</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p w:rsidR="0056777C" w:rsidRPr="008C4B66" w:rsidRDefault="0056777C" w:rsidP="00791055">
            <w:pPr>
              <w:pStyle w:val="ListParagraph"/>
              <w:tabs>
                <w:tab w:val="left" w:pos="115"/>
                <w:tab w:val="left" w:pos="555"/>
              </w:tabs>
              <w:spacing w:before="20" w:after="20" w:line="240" w:lineRule="auto"/>
              <w:ind w:left="166" w:hanging="90"/>
              <w:contextualSpacing w:val="0"/>
              <w:rPr>
                <w:rFonts w:ascii="Arial" w:eastAsia="MS UI Gothic" w:hAnsi="Arial" w:cs="Arial"/>
                <w:sz w:val="14"/>
                <w:szCs w:val="14"/>
              </w:rPr>
            </w:pP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4</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デジタル</w:t>
            </w:r>
            <w:r w:rsidRPr="008C4B66">
              <w:rPr>
                <w:rFonts w:ascii="Arial" w:eastAsia="MS UI Gothic" w:hAnsi="Arial" w:cs="Arial"/>
                <w:b/>
                <w:bCs/>
                <w:sz w:val="14"/>
                <w:szCs w:val="14"/>
                <w:bdr w:val="nil"/>
                <w:lang w:val="ja-JP" w:eastAsia="ja-JP"/>
              </w:rPr>
              <w:t xml:space="preserve"> </w:t>
            </w:r>
          </w:p>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シネマ</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デジタルシネマ</w:t>
            </w:r>
            <w:r w:rsidRPr="008C4B66">
              <w:rPr>
                <w:rFonts w:ascii="Arial" w:eastAsia="MS UI Gothic" w:hAnsi="Arial" w:cs="Arial"/>
                <w:sz w:val="14"/>
                <w:szCs w:val="14"/>
                <w:bdr w:val="nil"/>
                <w:lang w:val="ja-JP" w:eastAsia="ja-JP"/>
              </w:rPr>
              <w:t xml:space="preserve"> </w:t>
            </w:r>
            <w:r w:rsidRPr="008C4B66">
              <w:rPr>
                <w:rFonts w:ascii="Arial" w:eastAsia="MS UI Gothic" w:hAnsi="Arial" w:cs="Arial"/>
                <w:sz w:val="14"/>
                <w:szCs w:val="14"/>
                <w:bdr w:val="nil"/>
                <w:lang w:val="ja-JP" w:eastAsia="ja-JP"/>
              </w:rPr>
              <w:t>マスタリング</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複製</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キー管理</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高解像度</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パーシャルコンテンツ</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デジタルシネマ</w:t>
            </w:r>
            <w:r w:rsidRPr="008C4B66">
              <w:rPr>
                <w:rFonts w:ascii="Arial" w:eastAsia="MS UI Gothic" w:hAnsi="Arial" w:cs="Arial"/>
                <w:sz w:val="14"/>
                <w:szCs w:val="14"/>
                <w:bdr w:val="nil"/>
                <w:lang w:val="ja-JP" w:eastAsia="ja-JP"/>
              </w:rPr>
              <w:t xml:space="preserve"> </w:t>
            </w:r>
            <w:r w:rsidRPr="008C4B66">
              <w:rPr>
                <w:rFonts w:ascii="Arial" w:eastAsia="MS UI Gothic" w:hAnsi="Arial" w:cs="Arial"/>
                <w:sz w:val="14"/>
                <w:szCs w:val="14"/>
                <w:bdr w:val="nil"/>
                <w:lang w:val="ja-JP" w:eastAsia="ja-JP"/>
              </w:rPr>
              <w:t>ディストリビューション</w:t>
            </w:r>
            <w:r w:rsidRPr="008C4B66">
              <w:rPr>
                <w:rFonts w:ascii="Arial" w:eastAsia="MS UI Gothic" w:hAnsi="Arial" w:cs="Arial"/>
                <w:sz w:val="14"/>
                <w:szCs w:val="14"/>
                <w:bdr w:val="nil"/>
                <w:lang w:val="ja-JP" w:eastAsia="ja-JP"/>
              </w:rPr>
              <w:t xml:space="preserve"> </w:t>
            </w:r>
            <w:r w:rsidRPr="008C4B66">
              <w:rPr>
                <w:rFonts w:ascii="Arial" w:eastAsia="MS UI Gothic" w:hAnsi="Arial" w:cs="Arial"/>
                <w:sz w:val="14"/>
                <w:szCs w:val="14"/>
                <w:bdr w:val="nil"/>
                <w:lang w:val="ja-JP" w:eastAsia="ja-JP"/>
              </w:rPr>
              <w:t>マスター</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デジタルシネマ</w:t>
            </w:r>
            <w:r w:rsidRPr="008C4B66">
              <w:rPr>
                <w:rFonts w:ascii="Arial" w:eastAsia="MS UI Gothic" w:hAnsi="Arial" w:cs="Arial"/>
                <w:sz w:val="14"/>
                <w:szCs w:val="14"/>
                <w:bdr w:val="nil"/>
                <w:lang w:val="ja-JP" w:eastAsia="ja-JP"/>
              </w:rPr>
              <w:t xml:space="preserve"> </w:t>
            </w:r>
            <w:r w:rsidRPr="008C4B66">
              <w:rPr>
                <w:rFonts w:ascii="Arial" w:eastAsia="MS UI Gothic" w:hAnsi="Arial" w:cs="Arial"/>
                <w:sz w:val="14"/>
                <w:szCs w:val="14"/>
                <w:bdr w:val="nil"/>
                <w:lang w:val="ja-JP" w:eastAsia="ja-JP"/>
              </w:rPr>
              <w:t>パッケージ</w:t>
            </w:r>
            <w:r w:rsidRPr="008C4B66">
              <w:rPr>
                <w:rFonts w:ascii="Arial" w:eastAsia="MS UI Gothic" w:hAnsi="Arial" w:cs="Arial"/>
                <w:sz w:val="14"/>
                <w:szCs w:val="14"/>
                <w:bdr w:val="nil"/>
                <w:lang w:val="ja-JP" w:eastAsia="ja-JP"/>
              </w:rPr>
              <w:t xml:space="preserve"> </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115"/>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5</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デジタル</w:t>
            </w:r>
            <w:r w:rsidRPr="008C4B66">
              <w:rPr>
                <w:rFonts w:ascii="Arial" w:eastAsia="MS UI Gothic" w:hAnsi="Arial" w:cs="Arial"/>
                <w:b/>
                <w:bCs/>
                <w:sz w:val="14"/>
                <w:szCs w:val="14"/>
                <w:bdr w:val="nil"/>
                <w:lang w:val="ja-JP" w:eastAsia="ja-JP"/>
              </w:rPr>
              <w:t xml:space="preserve"> </w:t>
            </w:r>
          </w:p>
          <w:p w:rsidR="0056777C" w:rsidRPr="008C4B66" w:rsidRDefault="0056777C" w:rsidP="002D1E5C">
            <w:pPr>
              <w:spacing w:beforeLines="20" w:before="48" w:afterLines="20" w:after="48"/>
              <w:ind w:left="76"/>
              <w:rPr>
                <w:rFonts w:ascii="Arial" w:eastAsia="MS UI Gothic" w:hAnsi="Arial" w:cs="Arial"/>
                <w:b/>
                <w:sz w:val="14"/>
                <w:szCs w:val="14"/>
              </w:rPr>
            </w:pPr>
            <w:r w:rsidRPr="008C4B66">
              <w:rPr>
                <w:rFonts w:ascii="Arial" w:eastAsia="MS UI Gothic" w:hAnsi="Arial" w:cs="Arial"/>
                <w:b/>
                <w:bCs/>
                <w:sz w:val="14"/>
                <w:szCs w:val="14"/>
                <w:bdr w:val="nil"/>
                <w:lang w:val="ja-JP" w:eastAsia="ja-JP"/>
              </w:rPr>
              <w:t>サービス</w:t>
            </w:r>
            <w:r w:rsidRPr="008C4B66">
              <w:rPr>
                <w:rFonts w:ascii="Arial" w:eastAsia="MS UI Gothic" w:hAnsi="Arial" w:cs="Arial"/>
                <w:b/>
                <w:bCs/>
                <w:sz w:val="14"/>
                <w:szCs w:val="14"/>
                <w:bdr w:val="nil"/>
                <w:lang w:val="ja-JP" w:eastAsia="ja-JP"/>
              </w:rPr>
              <w:t xml:space="preserve"> </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デジタル・インターミディエイト</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スキャン</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フィルム記録</w:t>
            </w:r>
          </w:p>
          <w:p w:rsidR="0056777C" w:rsidRPr="008C4B66" w:rsidRDefault="0056777C" w:rsidP="002D1E5C">
            <w:pPr>
              <w:pStyle w:val="ListParagraph"/>
              <w:numPr>
                <w:ilvl w:val="0"/>
                <w:numId w:val="3"/>
              </w:numPr>
              <w:tabs>
                <w:tab w:val="left" w:pos="555"/>
              </w:tabs>
              <w:spacing w:beforeLines="20" w:before="48" w:afterLines="20" w:after="48"/>
              <w:ind w:left="166" w:hanging="79"/>
              <w:rPr>
                <w:rFonts w:ascii="Arial" w:eastAsia="MS UI Gothic" w:hAnsi="Arial" w:cs="Arial"/>
                <w:sz w:val="14"/>
                <w:szCs w:val="14"/>
              </w:rPr>
            </w:pPr>
            <w:r w:rsidRPr="008C4B66">
              <w:rPr>
                <w:rFonts w:ascii="Arial" w:eastAsia="MS UI Gothic" w:hAnsi="Arial" w:cs="Arial"/>
                <w:sz w:val="14"/>
                <w:szCs w:val="14"/>
                <w:bdr w:val="nil"/>
                <w:lang w:val="ja-JP" w:eastAsia="ja-JP"/>
              </w:rPr>
              <w:t>フィルム復元</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クリーンな高解像度</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パーシャルコンテンツ（フォルムタイプ）</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115"/>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p>
          <w:p w:rsidR="0056777C" w:rsidRPr="008C4B66" w:rsidRDefault="0056777C" w:rsidP="00791055">
            <w:pPr>
              <w:pStyle w:val="ListParagraph"/>
              <w:numPr>
                <w:ilvl w:val="0"/>
                <w:numId w:val="3"/>
              </w:numPr>
              <w:tabs>
                <w:tab w:val="left" w:pos="115"/>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6</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lang w:eastAsia="ja-JP"/>
              </w:rPr>
            </w:pPr>
            <w:r w:rsidRPr="008C4B66">
              <w:rPr>
                <w:rFonts w:ascii="Arial" w:eastAsia="MS UI Gothic" w:hAnsi="Arial" w:cs="Arial"/>
                <w:b/>
                <w:bCs/>
                <w:sz w:val="14"/>
                <w:szCs w:val="14"/>
                <w:bdr w:val="nil"/>
                <w:lang w:val="ja-JP" w:eastAsia="ja-JP"/>
              </w:rPr>
              <w:t>ディストリビューション</w:t>
            </w:r>
            <w:r w:rsidRPr="008C4B66">
              <w:rPr>
                <w:rFonts w:ascii="Arial" w:eastAsia="MS UI Gothic" w:hAnsi="Arial" w:cs="Arial"/>
                <w:b/>
                <w:bCs/>
                <w:sz w:val="14"/>
                <w:szCs w:val="14"/>
                <w:bdr w:val="nil"/>
                <w:lang w:val="ja-JP" w:eastAsia="ja-JP"/>
              </w:rPr>
              <w:t xml:space="preserve"> </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ディストリビューション</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フルフィルメント</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倉庫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フィルム保管所</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DVD/</w:t>
            </w:r>
            <w:r w:rsidRPr="008C4B66">
              <w:rPr>
                <w:rFonts w:ascii="Arial" w:eastAsia="MS UI Gothic" w:hAnsi="Arial" w:cs="Arial"/>
                <w:sz w:val="14"/>
                <w:szCs w:val="14"/>
                <w:bdr w:val="nil"/>
                <w:lang w:val="ja-JP" w:eastAsia="ja-JP"/>
              </w:rPr>
              <w:t>テープのリサイクル</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高解像度</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クリーンな画像</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tc>
      </w:tr>
      <w:tr w:rsidR="0058375B" w:rsidRPr="008C4B66" w:rsidTr="000F49D1">
        <w:trPr>
          <w:gridBefore w:val="1"/>
          <w:wBefore w:w="21" w:type="dxa"/>
          <w:trHeight w:val="282"/>
        </w:trPr>
        <w:tc>
          <w:tcPr>
            <w:tcW w:w="360" w:type="dxa"/>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7</w:t>
            </w:r>
          </w:p>
        </w:tc>
        <w:tc>
          <w:tcPr>
            <w:tcW w:w="1080" w:type="dxa"/>
            <w:tcMar>
              <w:top w:w="0" w:type="dxa"/>
              <w:bottom w:w="0" w:type="dxa"/>
            </w:tcMar>
          </w:tcPr>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 xml:space="preserve">DVD </w:t>
            </w:r>
          </w:p>
          <w:p w:rsidR="0056777C" w:rsidRPr="008C4B66" w:rsidRDefault="0056777C" w:rsidP="002D1E5C">
            <w:pPr>
              <w:spacing w:beforeLines="20" w:before="48" w:afterLines="20" w:after="48"/>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製作</w:t>
            </w:r>
          </w:p>
        </w:tc>
        <w:tc>
          <w:tcPr>
            <w:tcW w:w="1710" w:type="dxa"/>
            <w:gridSpan w:val="2"/>
            <w:tcMar>
              <w:top w:w="0" w:type="dxa"/>
              <w:bottom w:w="0" w:type="dxa"/>
            </w:tcMar>
          </w:tcPr>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圧縮</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許可取得</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暗号化</w:t>
            </w:r>
            <w:r w:rsidRPr="008C4B66">
              <w:rPr>
                <w:rFonts w:ascii="Arial" w:eastAsia="MS UI Gothic" w:hAnsi="Arial" w:cs="Arial"/>
                <w:sz w:val="14"/>
                <w:szCs w:val="14"/>
                <w:bdr w:val="nil"/>
                <w:lang w:val="ja-JP" w:eastAsia="ja-JP"/>
              </w:rPr>
              <w:t xml:space="preserve"> </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地域への適合</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スペシャルフィーチャー</w:t>
            </w:r>
          </w:p>
          <w:p w:rsidR="0056777C" w:rsidRPr="008C4B66" w:rsidRDefault="0056777C" w:rsidP="002D1E5C">
            <w:pPr>
              <w:pStyle w:val="ListParagraph"/>
              <w:numPr>
                <w:ilvl w:val="0"/>
                <w:numId w:val="3"/>
              </w:numPr>
              <w:tabs>
                <w:tab w:val="left" w:pos="555"/>
              </w:tabs>
              <w:spacing w:beforeLines="20" w:before="48" w:afterLines="20" w:after="48"/>
              <w:ind w:left="166" w:hanging="90"/>
              <w:rPr>
                <w:rFonts w:ascii="Arial" w:eastAsia="MS UI Gothic" w:hAnsi="Arial" w:cs="Arial"/>
                <w:sz w:val="14"/>
                <w:szCs w:val="14"/>
              </w:rPr>
            </w:pPr>
            <w:r w:rsidRPr="008C4B66">
              <w:rPr>
                <w:rFonts w:ascii="Arial" w:eastAsia="MS UI Gothic" w:hAnsi="Arial" w:cs="Arial"/>
                <w:sz w:val="14"/>
                <w:szCs w:val="14"/>
                <w:bdr w:val="nil"/>
                <w:lang w:val="ja-JP" w:eastAsia="ja-JP"/>
              </w:rPr>
              <w:t>DiscQC</w:t>
            </w:r>
            <w:r w:rsidRPr="008C4B66">
              <w:rPr>
                <w:rFonts w:ascii="Arial" w:eastAsia="MS UI Gothic" w:hAnsi="Arial" w:cs="Arial"/>
                <w:sz w:val="14"/>
                <w:szCs w:val="14"/>
                <w:bdr w:val="nil"/>
                <w:lang w:val="ja-JP" w:eastAsia="ja-JP"/>
              </w:rPr>
              <w:t>の確認</w:t>
            </w:r>
            <w:r w:rsidRPr="008C4B66">
              <w:rPr>
                <w:rFonts w:ascii="Arial" w:eastAsia="MS UI Gothic" w:hAnsi="Arial" w:cs="Arial"/>
                <w:sz w:val="14"/>
                <w:szCs w:val="14"/>
                <w:bdr w:val="nil"/>
                <w:lang w:val="ja-JP" w:eastAsia="ja-JP"/>
              </w:rPr>
              <w:t xml:space="preserve"> </w:t>
            </w:r>
          </w:p>
        </w:tc>
        <w:tc>
          <w:tcPr>
            <w:tcW w:w="180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クリーン</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フルフィーチャー</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58" w:hanging="86"/>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tc>
      </w:tr>
      <w:tr w:rsidR="0058375B" w:rsidRPr="008C4B66" w:rsidTr="000F49D1">
        <w:trPr>
          <w:cantSplit/>
          <w:trHeight w:val="912"/>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8</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DVD</w:t>
            </w:r>
          </w:p>
          <w:p w:rsidR="0056777C" w:rsidRPr="008C4B66" w:rsidRDefault="0056777C" w:rsidP="00791055">
            <w:pPr>
              <w:spacing w:before="20" w:after="20" w:line="240" w:lineRule="auto"/>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製作</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圧縮</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許可取得</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暗号化</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地域への適合</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スペシャルフィーチャー</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Disc QC</w:t>
            </w:r>
            <w:r w:rsidRPr="008C4B66">
              <w:rPr>
                <w:rFonts w:ascii="Arial" w:eastAsia="MS UI Gothic" w:hAnsi="Arial" w:cs="Arial"/>
                <w:sz w:val="14"/>
                <w:szCs w:val="14"/>
                <w:bdr w:val="nil"/>
                <w:lang w:val="ja-JP" w:eastAsia="ja-JP"/>
              </w:rPr>
              <w:t>の確認</w:t>
            </w:r>
            <w:r w:rsidRPr="008C4B66">
              <w:rPr>
                <w:rFonts w:ascii="Arial" w:eastAsia="MS UI Gothic" w:hAnsi="Arial" w:cs="Arial"/>
                <w:sz w:val="14"/>
                <w:szCs w:val="14"/>
                <w:bdr w:val="nil"/>
                <w:lang w:val="ja-JP" w:eastAsia="ja-JP"/>
              </w:rPr>
              <w:t xml:space="preserve"> </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クリーン</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フルフィーチャー</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ホームビデオ</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リリース前</w:t>
            </w:r>
          </w:p>
        </w:tc>
      </w:tr>
      <w:tr w:rsidR="0058375B" w:rsidRPr="008C4B66" w:rsidTr="000F49D1">
        <w:trPr>
          <w:cantSplit/>
          <w:trHeight w:val="912"/>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9</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bCs/>
                <w:sz w:val="14"/>
                <w:szCs w:val="14"/>
                <w:lang w:eastAsia="ja-JP"/>
              </w:rPr>
            </w:pPr>
            <w:r w:rsidRPr="008C4B66">
              <w:rPr>
                <w:rFonts w:ascii="Arial" w:eastAsia="MS UI Gothic" w:hAnsi="Arial" w:cs="Arial"/>
                <w:b/>
                <w:bCs/>
                <w:sz w:val="14"/>
                <w:szCs w:val="14"/>
                <w:bdr w:val="nil"/>
                <w:lang w:val="ja-JP" w:eastAsia="ja-JP"/>
              </w:rPr>
              <w:t>機内エンターテイメント（</w:t>
            </w:r>
            <w:r w:rsidRPr="008C4B66">
              <w:rPr>
                <w:rFonts w:ascii="Arial" w:eastAsia="MS UI Gothic" w:hAnsi="Arial" w:cs="Arial"/>
                <w:b/>
                <w:bCs/>
                <w:sz w:val="14"/>
                <w:szCs w:val="14"/>
                <w:bdr w:val="nil"/>
                <w:lang w:val="ja-JP" w:eastAsia="ja-JP"/>
              </w:rPr>
              <w:t>IFE</w:t>
            </w:r>
            <w:r w:rsidRPr="008C4B66">
              <w:rPr>
                <w:rFonts w:ascii="Arial" w:eastAsia="MS UI Gothic" w:hAnsi="Arial" w:cs="Arial"/>
                <w:b/>
                <w:bCs/>
                <w:sz w:val="14"/>
                <w:szCs w:val="14"/>
                <w:bdr w:val="nil"/>
                <w:lang w:val="ja-JP" w:eastAsia="ja-JP"/>
              </w:rPr>
              <w:t>）および</w:t>
            </w:r>
            <w:r w:rsidRPr="008C4B66">
              <w:rPr>
                <w:rFonts w:ascii="Arial" w:eastAsia="MS UI Gothic" w:hAnsi="Arial" w:cs="Arial"/>
                <w:b/>
                <w:bCs/>
                <w:sz w:val="14"/>
                <w:szCs w:val="14"/>
                <w:bdr w:val="nil"/>
                <w:lang w:val="ja-JP" w:eastAsia="ja-JP"/>
              </w:rPr>
              <w:t xml:space="preserve"> </w:t>
            </w:r>
          </w:p>
          <w:p w:rsidR="0056777C" w:rsidRPr="008C4B66" w:rsidRDefault="0056777C" w:rsidP="00791055">
            <w:pPr>
              <w:spacing w:before="20" w:after="20" w:line="240" w:lineRule="auto"/>
              <w:ind w:left="76"/>
              <w:rPr>
                <w:rFonts w:ascii="Arial" w:eastAsia="MS UI Gothic" w:hAnsi="Arial" w:cs="Arial"/>
                <w:b/>
                <w:sz w:val="14"/>
                <w:szCs w:val="14"/>
                <w:lang w:eastAsia="ja-JP"/>
              </w:rPr>
            </w:pPr>
            <w:r w:rsidRPr="008C4B66">
              <w:rPr>
                <w:rFonts w:ascii="Arial" w:eastAsia="MS UI Gothic" w:hAnsi="Arial" w:cs="Arial"/>
                <w:b/>
                <w:bCs/>
                <w:sz w:val="14"/>
                <w:szCs w:val="14"/>
                <w:bdr w:val="nil"/>
                <w:lang w:val="ja-JP" w:eastAsia="ja-JP"/>
              </w:rPr>
              <w:t>ホスピタリティサービス</w:t>
            </w:r>
            <w:r w:rsidRPr="008C4B66">
              <w:rPr>
                <w:rFonts w:ascii="Arial" w:eastAsia="MS UI Gothic" w:hAnsi="Arial" w:cs="Arial"/>
                <w:b/>
                <w:bCs/>
                <w:sz w:val="14"/>
                <w:szCs w:val="14"/>
                <w:bdr w:val="nil"/>
                <w:lang w:val="ja-JP" w:eastAsia="ja-JP"/>
              </w:rPr>
              <w:t xml:space="preserve">  </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IFE</w:t>
            </w:r>
            <w:r w:rsidRPr="008C4B66">
              <w:rPr>
                <w:rFonts w:ascii="Arial" w:eastAsia="MS UI Gothic" w:hAnsi="Arial" w:cs="Arial"/>
                <w:sz w:val="14"/>
                <w:szCs w:val="14"/>
                <w:bdr w:val="nil"/>
                <w:lang w:val="ja-JP" w:eastAsia="ja-JP"/>
              </w:rPr>
              <w:t>ラボ</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IFE</w:t>
            </w:r>
            <w:r w:rsidRPr="008C4B66">
              <w:rPr>
                <w:rFonts w:ascii="Arial" w:eastAsia="MS UI Gothic" w:hAnsi="Arial" w:cs="Arial"/>
                <w:sz w:val="14"/>
                <w:szCs w:val="14"/>
                <w:bdr w:val="nil"/>
                <w:lang w:val="ja-JP" w:eastAsia="ja-JP"/>
              </w:rPr>
              <w:t>インテグレーション</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ホテル</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航空会社</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クルーズ船舶</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フェリー</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図書館</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病院</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刑務所</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高解像度</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パーシャルコンテンツ</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 xml:space="preserve">Spoiled –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パーシャルコンテンツ</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 xml:space="preserve"> </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p w:rsidR="0056777C" w:rsidRPr="008C4B66" w:rsidRDefault="0056777C" w:rsidP="00791055">
            <w:pPr>
              <w:tabs>
                <w:tab w:val="left" w:pos="555"/>
              </w:tabs>
              <w:spacing w:before="20" w:after="20" w:line="240" w:lineRule="auto"/>
              <w:ind w:left="166" w:hanging="133"/>
              <w:rPr>
                <w:rFonts w:ascii="Arial" w:eastAsia="MS UI Gothic" w:hAnsi="Arial" w:cs="Arial"/>
                <w:sz w:val="14"/>
                <w:szCs w:val="14"/>
              </w:rPr>
            </w:pPr>
          </w:p>
        </w:tc>
      </w:tr>
      <w:tr w:rsidR="0058375B" w:rsidRPr="008C4B66" w:rsidTr="000F49D1">
        <w:trPr>
          <w:cantSplit/>
          <w:trHeight w:val="282"/>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10</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sz w:val="14"/>
                <w:szCs w:val="14"/>
                <w:lang w:eastAsia="ja-JP"/>
              </w:rPr>
            </w:pPr>
            <w:r w:rsidRPr="008C4B66">
              <w:rPr>
                <w:rFonts w:ascii="Arial" w:eastAsia="MS UI Gothic" w:hAnsi="Arial" w:cs="Arial"/>
                <w:b/>
                <w:bCs/>
                <w:sz w:val="14"/>
                <w:szCs w:val="14"/>
                <w:bdr w:val="nil"/>
                <w:lang w:val="ja-JP" w:eastAsia="ja-JP"/>
              </w:rPr>
              <w:t>ポストプロダクションサービス</w:t>
            </w:r>
            <w:r w:rsidRPr="008C4B66">
              <w:rPr>
                <w:rFonts w:ascii="Arial" w:eastAsia="MS UI Gothic" w:hAnsi="Arial" w:cs="Arial"/>
                <w:b/>
                <w:bCs/>
                <w:sz w:val="14"/>
                <w:szCs w:val="14"/>
                <w:bdr w:val="nil"/>
                <w:lang w:val="ja-JP" w:eastAsia="ja-JP"/>
              </w:rPr>
              <w:t xml:space="preserve"> </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テレシネ</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複製</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編集</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仕上げ</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QC</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高解像度</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フル</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パーシャルコンテンツ</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カタログ</w:t>
            </w:r>
          </w:p>
          <w:p w:rsidR="0056777C" w:rsidRPr="008C4B66" w:rsidRDefault="0056777C" w:rsidP="00791055">
            <w:pPr>
              <w:tabs>
                <w:tab w:val="left" w:pos="555"/>
              </w:tabs>
              <w:spacing w:before="20" w:after="20" w:line="240" w:lineRule="auto"/>
              <w:ind w:left="166" w:hanging="133"/>
              <w:rPr>
                <w:rFonts w:ascii="Arial" w:eastAsia="MS UI Gothic" w:hAnsi="Arial" w:cs="Arial"/>
                <w:sz w:val="14"/>
                <w:szCs w:val="14"/>
              </w:rPr>
            </w:pPr>
          </w:p>
        </w:tc>
      </w:tr>
      <w:tr w:rsidR="0058375B" w:rsidRPr="008C4B66" w:rsidTr="000F49D1">
        <w:trPr>
          <w:cantSplit/>
          <w:trHeight w:val="714"/>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Cs/>
                <w:sz w:val="14"/>
                <w:szCs w:val="14"/>
              </w:rPr>
            </w:pPr>
            <w:r w:rsidRPr="008C4B66">
              <w:rPr>
                <w:rFonts w:ascii="Arial" w:eastAsia="MS UI Gothic" w:hAnsi="Arial" w:cs="Arial"/>
                <w:b/>
                <w:bCs/>
                <w:color w:val="FFFFFF"/>
                <w:sz w:val="14"/>
                <w:szCs w:val="14"/>
                <w:bdr w:val="nil"/>
                <w:lang w:val="ja-JP" w:eastAsia="ja-JP"/>
              </w:rPr>
              <w:t>11</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sz w:val="14"/>
                <w:szCs w:val="14"/>
              </w:rPr>
            </w:pPr>
            <w:r w:rsidRPr="008C4B66">
              <w:rPr>
                <w:rFonts w:ascii="Arial" w:eastAsia="MS UI Gothic" w:hAnsi="Arial" w:cs="Arial"/>
                <w:b/>
                <w:bCs/>
                <w:sz w:val="14"/>
                <w:szCs w:val="14"/>
                <w:bdr w:val="nil"/>
                <w:lang w:val="ja-JP" w:eastAsia="ja-JP"/>
              </w:rPr>
              <w:t>複製</w:t>
            </w:r>
            <w:r w:rsidRPr="008C4B66">
              <w:rPr>
                <w:rFonts w:ascii="Arial" w:eastAsia="MS UI Gothic" w:hAnsi="Arial" w:cs="Arial"/>
                <w:b/>
                <w:bCs/>
                <w:sz w:val="14"/>
                <w:szCs w:val="14"/>
                <w:bdr w:val="nil"/>
                <w:lang w:val="ja-JP" w:eastAsia="ja-JP"/>
              </w:rPr>
              <w:t xml:space="preserve"> </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プリマスタリング</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マスタリング</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複製</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ディスク製作の確認</w:t>
            </w:r>
            <w:r w:rsidRPr="008C4B66">
              <w:rPr>
                <w:rFonts w:ascii="Arial" w:eastAsia="MS UI Gothic" w:hAnsi="Arial" w:cs="Arial"/>
                <w:sz w:val="14"/>
                <w:szCs w:val="14"/>
                <w:bdr w:val="nil"/>
                <w:lang w:val="ja-JP" w:eastAsia="ja-JP"/>
              </w:rPr>
              <w:t xml:space="preserve"> </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高解像度</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クリーンな画像</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ホームビデオリリース前</w:t>
            </w:r>
          </w:p>
          <w:p w:rsidR="0056777C" w:rsidRPr="008C4B66" w:rsidRDefault="0056777C" w:rsidP="00791055">
            <w:pPr>
              <w:tabs>
                <w:tab w:val="left" w:pos="555"/>
              </w:tabs>
              <w:spacing w:before="20" w:after="20" w:line="240" w:lineRule="auto"/>
              <w:ind w:left="166" w:hanging="133"/>
              <w:rPr>
                <w:rFonts w:ascii="Arial" w:eastAsia="MS UI Gothic" w:hAnsi="Arial" w:cs="Arial"/>
                <w:sz w:val="14"/>
                <w:szCs w:val="14"/>
                <w:lang w:eastAsia="ja-JP"/>
              </w:rPr>
            </w:pPr>
          </w:p>
        </w:tc>
      </w:tr>
      <w:tr w:rsidR="0058375B" w:rsidRPr="008C4B66" w:rsidTr="000F49D1">
        <w:trPr>
          <w:cantSplit/>
          <w:trHeight w:val="714"/>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12</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bCs/>
                <w:sz w:val="14"/>
                <w:szCs w:val="14"/>
                <w:lang w:eastAsia="ja-JP"/>
              </w:rPr>
            </w:pPr>
            <w:r w:rsidRPr="008C4B66">
              <w:rPr>
                <w:rFonts w:ascii="Arial" w:eastAsia="MS UI Gothic" w:hAnsi="Arial" w:cs="Arial"/>
                <w:b/>
                <w:bCs/>
                <w:sz w:val="14"/>
                <w:szCs w:val="14"/>
                <w:bdr w:val="nil"/>
                <w:lang w:val="ja-JP" w:eastAsia="ja-JP"/>
              </w:rPr>
              <w:t>ビジュアル</w:t>
            </w:r>
            <w:r w:rsidRPr="008C4B66">
              <w:rPr>
                <w:rFonts w:ascii="Arial" w:eastAsia="MS UI Gothic" w:hAnsi="Arial" w:cs="Arial"/>
                <w:b/>
                <w:bCs/>
                <w:sz w:val="14"/>
                <w:szCs w:val="14"/>
                <w:bdr w:val="nil"/>
                <w:lang w:val="ja-JP" w:eastAsia="ja-JP"/>
              </w:rPr>
              <w:t xml:space="preserve"> </w:t>
            </w:r>
          </w:p>
          <w:p w:rsidR="0056777C" w:rsidRPr="008C4B66" w:rsidRDefault="0056777C" w:rsidP="00791055">
            <w:pPr>
              <w:spacing w:before="20" w:after="20" w:line="240" w:lineRule="auto"/>
              <w:ind w:left="76"/>
              <w:rPr>
                <w:rFonts w:ascii="Arial" w:eastAsia="MS UI Gothic" w:hAnsi="Arial" w:cs="Arial"/>
                <w:b/>
                <w:bCs/>
                <w:sz w:val="14"/>
                <w:szCs w:val="14"/>
                <w:lang w:eastAsia="ja-JP"/>
              </w:rPr>
            </w:pPr>
            <w:r w:rsidRPr="008C4B66">
              <w:rPr>
                <w:rFonts w:ascii="Arial" w:eastAsia="MS UI Gothic" w:hAnsi="Arial" w:cs="Arial"/>
                <w:b/>
                <w:bCs/>
                <w:sz w:val="14"/>
                <w:szCs w:val="14"/>
                <w:bdr w:val="nil"/>
                <w:lang w:val="ja-JP" w:eastAsia="ja-JP"/>
              </w:rPr>
              <w:t>エフェクト</w:t>
            </w:r>
            <w:r w:rsidRPr="008C4B66">
              <w:rPr>
                <w:rFonts w:ascii="Arial" w:eastAsia="MS UI Gothic" w:hAnsi="Arial" w:cs="Arial"/>
                <w:b/>
                <w:bCs/>
                <w:sz w:val="14"/>
                <w:szCs w:val="14"/>
                <w:bdr w:val="nil"/>
                <w:lang w:val="ja-JP" w:eastAsia="ja-JP"/>
              </w:rPr>
              <w:t xml:space="preserve"> </w:t>
            </w:r>
          </w:p>
          <w:p w:rsidR="0056777C" w:rsidRPr="008C4B66" w:rsidRDefault="0056777C" w:rsidP="00791055">
            <w:pPr>
              <w:spacing w:before="20" w:after="20" w:line="240" w:lineRule="auto"/>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(VFX)</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デジタル</w:t>
            </w:r>
            <w:r w:rsidRPr="008C4B66">
              <w:rPr>
                <w:rFonts w:ascii="Arial" w:eastAsia="MS UI Gothic" w:hAnsi="Arial" w:cs="Arial"/>
                <w:sz w:val="14"/>
                <w:szCs w:val="14"/>
                <w:bdr w:val="nil"/>
                <w:lang w:val="ja-JP" w:eastAsia="ja-JP"/>
              </w:rPr>
              <w:t xml:space="preserve"> </w:t>
            </w:r>
            <w:r w:rsidRPr="008C4B66">
              <w:rPr>
                <w:rFonts w:ascii="Arial" w:eastAsia="MS UI Gothic" w:hAnsi="Arial" w:cs="Arial"/>
                <w:sz w:val="14"/>
                <w:szCs w:val="14"/>
                <w:bdr w:val="nil"/>
                <w:lang w:val="ja-JP" w:eastAsia="ja-JP"/>
              </w:rPr>
              <w:t>ポストプロダクション</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コンピュータ生成画像</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アニメーション</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高解像度</w:t>
            </w:r>
            <w:r w:rsidRPr="008C4B66">
              <w:rPr>
                <w:rFonts w:ascii="Arial" w:eastAsia="MS UI Gothic" w:hAnsi="Arial" w:cs="Arial"/>
                <w:sz w:val="14"/>
                <w:szCs w:val="14"/>
                <w:bdr w:val="nil"/>
                <w:lang w:val="ja-JP" w:eastAsia="ja-JP"/>
              </w:rPr>
              <w:t xml:space="preserve"> – </w:t>
            </w:r>
            <w:r w:rsidRPr="008C4B66">
              <w:rPr>
                <w:rFonts w:ascii="Arial" w:eastAsia="MS UI Gothic" w:hAnsi="Arial" w:cs="Arial"/>
                <w:sz w:val="14"/>
                <w:szCs w:val="14"/>
                <w:bdr w:val="nil"/>
                <w:lang w:val="ja-JP" w:eastAsia="ja-JP"/>
              </w:rPr>
              <w:t>パーシャル</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フレーム、ショット、シーケンス、静止画</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台本</w:t>
            </w:r>
          </w:p>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絵コンテ</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劇場リリース前</w:t>
            </w:r>
          </w:p>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劇場リリース前（</w:t>
            </w:r>
            <w:r w:rsidRPr="008C4B66">
              <w:rPr>
                <w:rFonts w:ascii="Arial" w:eastAsia="MS UI Gothic" w:hAnsi="Arial" w:cs="Arial"/>
                <w:sz w:val="14"/>
                <w:szCs w:val="14"/>
                <w:bdr w:val="nil"/>
                <w:lang w:val="ja-JP" w:eastAsia="ja-JP"/>
              </w:rPr>
              <w:t>2D</w:t>
            </w:r>
            <w:r w:rsidRPr="008C4B66">
              <w:rPr>
                <w:rFonts w:ascii="Arial" w:eastAsia="MS UI Gothic" w:hAnsi="Arial" w:cs="Arial"/>
                <w:sz w:val="14"/>
                <w:szCs w:val="14"/>
                <w:bdr w:val="nil"/>
                <w:lang w:val="ja-JP" w:eastAsia="ja-JP"/>
              </w:rPr>
              <w:t>～</w:t>
            </w:r>
            <w:r w:rsidRPr="008C4B66">
              <w:rPr>
                <w:rFonts w:ascii="Arial" w:eastAsia="MS UI Gothic" w:hAnsi="Arial" w:cs="Arial"/>
                <w:sz w:val="14"/>
                <w:szCs w:val="14"/>
                <w:bdr w:val="nil"/>
                <w:lang w:val="ja-JP" w:eastAsia="ja-JP"/>
              </w:rPr>
              <w:t>3D</w:t>
            </w:r>
            <w:r w:rsidRPr="008C4B66">
              <w:rPr>
                <w:rFonts w:ascii="Arial" w:eastAsia="MS UI Gothic" w:hAnsi="Arial" w:cs="Arial"/>
                <w:sz w:val="14"/>
                <w:szCs w:val="14"/>
                <w:bdr w:val="nil"/>
                <w:lang w:val="ja-JP" w:eastAsia="ja-JP"/>
              </w:rPr>
              <w:t>）</w:t>
            </w:r>
          </w:p>
        </w:tc>
      </w:tr>
      <w:tr w:rsidR="0058375B" w:rsidRPr="008C4B66" w:rsidTr="000F49D1">
        <w:trPr>
          <w:cantSplit/>
          <w:trHeight w:val="714"/>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13</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アプリケーション</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lang w:eastAsia="ja-JP"/>
              </w:rPr>
            </w:pPr>
            <w:r w:rsidRPr="008C4B66">
              <w:rPr>
                <w:rFonts w:ascii="Arial" w:eastAsia="MS UI Gothic" w:hAnsi="Arial" w:cs="Arial"/>
                <w:sz w:val="14"/>
                <w:szCs w:val="14"/>
                <w:bdr w:val="nil"/>
                <w:lang w:val="ja-JP" w:eastAsia="ja-JP"/>
              </w:rPr>
              <w:t>アプリケーション開発</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多種</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多種</w:t>
            </w:r>
          </w:p>
        </w:tc>
      </w:tr>
      <w:tr w:rsidR="0058375B" w:rsidRPr="008C4B66" w:rsidTr="000F49D1">
        <w:trPr>
          <w:cantSplit/>
          <w:trHeight w:val="714"/>
        </w:trPr>
        <w:tc>
          <w:tcPr>
            <w:tcW w:w="381" w:type="dxa"/>
            <w:gridSpan w:val="2"/>
            <w:tcBorders>
              <w:left w:val="single" w:sz="6" w:space="0" w:color="1F497D"/>
            </w:tcBorders>
            <w:shd w:val="clear" w:color="auto" w:fill="4F81BD" w:themeFill="accent1"/>
            <w:tcMar>
              <w:top w:w="0" w:type="dxa"/>
              <w:bottom w:w="0" w:type="dxa"/>
            </w:tcMar>
          </w:tcPr>
          <w:p w:rsidR="0056777C" w:rsidRPr="008C4B66" w:rsidRDefault="0056777C" w:rsidP="002D1E5C">
            <w:pPr>
              <w:spacing w:beforeLines="20" w:before="48" w:afterLines="20" w:after="48"/>
              <w:ind w:left="0"/>
              <w:jc w:val="center"/>
              <w:rPr>
                <w:rFonts w:ascii="Arial" w:eastAsia="MS UI Gothic" w:hAnsi="Arial" w:cs="Arial"/>
                <w:b/>
                <w:bCs/>
                <w:color w:val="FFFFFF" w:themeColor="background1"/>
                <w:sz w:val="14"/>
                <w:szCs w:val="14"/>
              </w:rPr>
            </w:pPr>
            <w:r w:rsidRPr="008C4B66">
              <w:rPr>
                <w:rFonts w:ascii="Arial" w:eastAsia="MS UI Gothic" w:hAnsi="Arial" w:cs="Arial"/>
                <w:b/>
                <w:bCs/>
                <w:color w:val="FFFFFF"/>
                <w:sz w:val="14"/>
                <w:szCs w:val="14"/>
                <w:bdr w:val="nil"/>
                <w:lang w:val="ja-JP" w:eastAsia="ja-JP"/>
              </w:rPr>
              <w:t>14</w:t>
            </w:r>
          </w:p>
        </w:tc>
        <w:tc>
          <w:tcPr>
            <w:tcW w:w="1080" w:type="dxa"/>
            <w:tcMar>
              <w:top w:w="0" w:type="dxa"/>
              <w:bottom w:w="0" w:type="dxa"/>
            </w:tcMar>
          </w:tcPr>
          <w:p w:rsidR="0056777C" w:rsidRPr="008C4B66" w:rsidRDefault="0056777C" w:rsidP="00791055">
            <w:pPr>
              <w:spacing w:before="20" w:after="20" w:line="240" w:lineRule="auto"/>
              <w:ind w:left="76"/>
              <w:rPr>
                <w:rFonts w:ascii="Arial" w:eastAsia="MS UI Gothic" w:hAnsi="Arial" w:cs="Arial"/>
                <w:b/>
                <w:bCs/>
                <w:sz w:val="14"/>
                <w:szCs w:val="14"/>
              </w:rPr>
            </w:pPr>
            <w:r w:rsidRPr="008C4B66">
              <w:rPr>
                <w:rFonts w:ascii="Arial" w:eastAsia="MS UI Gothic" w:hAnsi="Arial" w:cs="Arial"/>
                <w:b/>
                <w:bCs/>
                <w:sz w:val="14"/>
                <w:szCs w:val="14"/>
                <w:bdr w:val="nil"/>
                <w:lang w:val="ja-JP" w:eastAsia="ja-JP"/>
              </w:rPr>
              <w:t>クラウド</w:t>
            </w:r>
          </w:p>
        </w:tc>
        <w:tc>
          <w:tcPr>
            <w:tcW w:w="1620" w:type="dxa"/>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ホスティング</w:t>
            </w:r>
          </w:p>
          <w:p w:rsidR="0056777C" w:rsidRPr="008C4B66" w:rsidRDefault="0056777C" w:rsidP="00791055">
            <w:pPr>
              <w:pStyle w:val="ListParagraph"/>
              <w:numPr>
                <w:ilvl w:val="0"/>
                <w:numId w:val="3"/>
              </w:numPr>
              <w:tabs>
                <w:tab w:val="left" w:pos="555"/>
              </w:tabs>
              <w:spacing w:before="20" w:after="20" w:line="240" w:lineRule="auto"/>
              <w:ind w:left="166" w:hanging="90"/>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データセンター</w:t>
            </w:r>
          </w:p>
        </w:tc>
        <w:tc>
          <w:tcPr>
            <w:tcW w:w="1890" w:type="dxa"/>
            <w:gridSpan w:val="2"/>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79"/>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多種</w:t>
            </w:r>
          </w:p>
        </w:tc>
        <w:tc>
          <w:tcPr>
            <w:tcW w:w="1350" w:type="dxa"/>
            <w:tcBorders>
              <w:right w:val="single" w:sz="6" w:space="0" w:color="1F497D"/>
            </w:tcBorders>
            <w:tcMar>
              <w:top w:w="0" w:type="dxa"/>
              <w:bottom w:w="0" w:type="dxa"/>
            </w:tcMar>
          </w:tcPr>
          <w:p w:rsidR="0056777C" w:rsidRPr="008C4B66" w:rsidRDefault="0056777C" w:rsidP="00791055">
            <w:pPr>
              <w:pStyle w:val="ListParagraph"/>
              <w:numPr>
                <w:ilvl w:val="0"/>
                <w:numId w:val="3"/>
              </w:numPr>
              <w:tabs>
                <w:tab w:val="left" w:pos="555"/>
              </w:tabs>
              <w:spacing w:before="20" w:after="20" w:line="240" w:lineRule="auto"/>
              <w:ind w:left="166" w:hanging="133"/>
              <w:contextualSpacing w:val="0"/>
              <w:rPr>
                <w:rFonts w:ascii="Arial" w:eastAsia="MS UI Gothic" w:hAnsi="Arial" w:cs="Arial"/>
                <w:sz w:val="14"/>
                <w:szCs w:val="14"/>
              </w:rPr>
            </w:pPr>
            <w:r w:rsidRPr="008C4B66">
              <w:rPr>
                <w:rFonts w:ascii="Arial" w:eastAsia="MS UI Gothic" w:hAnsi="Arial" w:cs="Arial"/>
                <w:sz w:val="14"/>
                <w:szCs w:val="14"/>
                <w:bdr w:val="nil"/>
                <w:lang w:val="ja-JP" w:eastAsia="ja-JP"/>
              </w:rPr>
              <w:t>多種</w:t>
            </w:r>
          </w:p>
        </w:tc>
      </w:tr>
    </w:tbl>
    <w:p w:rsidR="0056777C" w:rsidRPr="008C4B66" w:rsidRDefault="0056777C" w:rsidP="00791055">
      <w:pPr>
        <w:pStyle w:val="BodyText3"/>
        <w:spacing w:before="120" w:after="240"/>
        <w:jc w:val="both"/>
        <w:rPr>
          <w:rFonts w:ascii="Arial" w:eastAsia="MS UI Gothic" w:hAnsi="Arial" w:cs="Arial"/>
          <w:sz w:val="22"/>
          <w:szCs w:val="22"/>
        </w:rPr>
        <w:sectPr w:rsidR="0056777C" w:rsidRPr="008C4B66" w:rsidSect="0056777C">
          <w:type w:val="continuous"/>
          <w:pgSz w:w="15840" w:h="12240" w:orient="landscape"/>
          <w:pgMar w:top="1440" w:right="1440" w:bottom="720" w:left="1440" w:header="720" w:footer="72" w:gutter="0"/>
          <w:cols w:num="2" w:space="360"/>
          <w:docGrid w:linePitch="360"/>
        </w:sectPr>
      </w:pPr>
      <w:bookmarkStart w:id="39" w:name="_Toc226284981"/>
    </w:p>
    <w:p w:rsidR="0056777C" w:rsidRPr="008C4B66" w:rsidRDefault="0056777C" w:rsidP="00D97600">
      <w:pPr>
        <w:pStyle w:val="H1"/>
        <w:numPr>
          <w:ilvl w:val="0"/>
          <w:numId w:val="6"/>
        </w:numPr>
        <w:ind w:left="490" w:hanging="360"/>
        <w:rPr>
          <w:rFonts w:eastAsia="MS UI Gothic"/>
        </w:rPr>
      </w:pPr>
      <w:bookmarkStart w:id="40" w:name="_Toc288547753"/>
      <w:bookmarkStart w:id="41" w:name="_Toc288769597"/>
      <w:bookmarkStart w:id="42" w:name="_Toc330549571"/>
      <w:bookmarkStart w:id="43" w:name="_Toc428364960"/>
      <w:r w:rsidRPr="008C4B66">
        <w:rPr>
          <w:rFonts w:eastAsia="MS UI Gothic"/>
          <w:color w:val="FFFFFF"/>
          <w:bdr w:val="nil"/>
          <w:lang w:val="ja-JP" w:eastAsia="ja-JP"/>
        </w:rPr>
        <w:t>リスク管理</w:t>
      </w:r>
      <w:bookmarkEnd w:id="40"/>
      <w:bookmarkEnd w:id="41"/>
      <w:bookmarkEnd w:id="42"/>
      <w:bookmarkEnd w:id="43"/>
    </w:p>
    <w:p w:rsidR="0056777C" w:rsidRPr="008C4B66" w:rsidRDefault="0056777C" w:rsidP="00791055">
      <w:pPr>
        <w:pStyle w:val="H2"/>
        <w:ind w:left="0"/>
        <w:rPr>
          <w:rFonts w:eastAsia="MS UI Gothic"/>
        </w:rPr>
        <w:sectPr w:rsidR="0056777C" w:rsidRPr="008C4B66" w:rsidSect="0056777C">
          <w:pgSz w:w="15840" w:h="12240" w:orient="landscape"/>
          <w:pgMar w:top="1440" w:right="1440" w:bottom="720" w:left="1440" w:header="720" w:footer="72" w:gutter="0"/>
          <w:cols w:space="720"/>
          <w:docGrid w:linePitch="360"/>
        </w:sectPr>
      </w:pPr>
    </w:p>
    <w:p w:rsidR="0056777C" w:rsidRPr="008C4B66" w:rsidRDefault="0056777C" w:rsidP="00791055">
      <w:pPr>
        <w:pStyle w:val="h20"/>
        <w:rPr>
          <w:rFonts w:eastAsia="MS UI Gothic"/>
          <w:b/>
          <w:color w:val="0F243E" w:themeColor="text2" w:themeShade="80"/>
          <w:lang w:eastAsia="ja-JP"/>
        </w:rPr>
      </w:pPr>
      <w:bookmarkStart w:id="44" w:name="_Toc293497842"/>
      <w:bookmarkStart w:id="45" w:name="_Toc293655553"/>
      <w:bookmarkStart w:id="46" w:name="_Toc330549572"/>
      <w:bookmarkStart w:id="47" w:name="_Toc291850350"/>
      <w:bookmarkStart w:id="48" w:name="_Toc291850583"/>
      <w:r w:rsidRPr="008C4B66">
        <w:rPr>
          <w:rFonts w:eastAsia="MS UI Gothic"/>
          <w:b/>
          <w:bCs/>
          <w:color w:val="0F243E"/>
          <w:bdr w:val="nil"/>
          <w:lang w:val="ja-JP" w:eastAsia="ja-JP"/>
        </w:rPr>
        <w:t>リスク査定</w:t>
      </w:r>
      <w:bookmarkEnd w:id="44"/>
      <w:bookmarkEnd w:id="45"/>
      <w:bookmarkEnd w:id="46"/>
      <w:r w:rsidRPr="008C4B66">
        <w:rPr>
          <w:rFonts w:eastAsia="MS UI Gothic"/>
          <w:b/>
          <w:bCs/>
          <w:color w:val="0F243E"/>
          <w:bdr w:val="nil"/>
          <w:lang w:val="ja-JP" w:eastAsia="ja-JP"/>
        </w:rPr>
        <w:t xml:space="preserve"> </w:t>
      </w:r>
    </w:p>
    <w:p w:rsidR="0056777C" w:rsidRPr="008C4B66" w:rsidRDefault="0056777C" w:rsidP="00791055">
      <w:pPr>
        <w:autoSpaceDE w:val="0"/>
        <w:autoSpaceDN w:val="0"/>
        <w:adjustRightInd w:val="0"/>
        <w:spacing w:before="120" w:after="10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リスクはリスク査定を通して特定し、適切なコントロールを実装して許容レベルまで低減しなければなりません。またビジネス目標も達成しなければなりません。</w:t>
      </w:r>
    </w:p>
    <w:p w:rsidR="0056777C" w:rsidRPr="008C4B66" w:rsidRDefault="0056777C" w:rsidP="00791055">
      <w:pPr>
        <w:autoSpaceDE w:val="0"/>
        <w:autoSpaceDN w:val="0"/>
        <w:adjustRightInd w:val="0"/>
        <w:spacing w:before="120" w:after="100"/>
        <w:rPr>
          <w:rFonts w:ascii="Arial" w:eastAsia="MS UI Gothic" w:hAnsi="Arial" w:cs="Arial"/>
          <w:color w:val="000000"/>
          <w:lang w:eastAsia="ja-JP" w:bidi="ar-SA"/>
        </w:rPr>
      </w:pPr>
      <w:r w:rsidRPr="008C4B66">
        <w:rPr>
          <w:rFonts w:ascii="Arial" w:eastAsia="MS UI Gothic" w:hAnsi="Arial" w:cs="Arial"/>
          <w:bdr w:val="nil"/>
          <w:lang w:val="ja-JP" w:eastAsia="ja-JP"/>
        </w:rPr>
        <w:t>国際標準化機構（</w:t>
      </w:r>
      <w:r w:rsidRPr="008C4B66">
        <w:rPr>
          <w:rFonts w:ascii="Arial" w:eastAsia="MS UI Gothic" w:hAnsi="Arial" w:cs="Arial"/>
          <w:bdr w:val="nil"/>
          <w:lang w:val="ja-JP" w:eastAsia="ja-JP"/>
        </w:rPr>
        <w:t>ISO</w:t>
      </w:r>
      <w:r w:rsidRPr="008C4B66">
        <w:rPr>
          <w:rFonts w:ascii="Arial" w:eastAsia="MS UI Gothic" w:hAnsi="Arial" w:cs="Arial"/>
          <w:bdr w:val="nil"/>
          <w:lang w:val="ja-JP" w:eastAsia="ja-JP"/>
        </w:rPr>
        <w:t>）</w:t>
      </w:r>
      <w:r w:rsidRPr="008C4B66">
        <w:rPr>
          <w:rFonts w:ascii="Arial" w:eastAsia="MS UI Gothic" w:hAnsi="Arial" w:cs="Arial"/>
          <w:color w:val="000000"/>
          <w:bdr w:val="nil"/>
          <w:lang w:val="ja-JP" w:eastAsia="ja-JP"/>
        </w:rPr>
        <w:t>27000</w:t>
      </w:r>
      <w:r w:rsidRPr="008C4B66">
        <w:rPr>
          <w:rFonts w:ascii="Arial" w:eastAsia="MS UI Gothic" w:hAnsi="Arial" w:cs="Arial"/>
          <w:color w:val="000000"/>
          <w:bdr w:val="nil"/>
          <w:lang w:val="ja-JP" w:eastAsia="ja-JP"/>
        </w:rPr>
        <w:t>は、リスクを「イベントの可能性とその発生した結果の組み合わせ」と定義しています。例えば、あるコンテンツが施設のネットワークから盗まれて公開される可能性はどのくらいでしょうか。またこの盗難によって会社と顧客に発生するビジネスの結果とはどのようなものでしょうか（例</w:t>
      </w:r>
      <w:r w:rsidRPr="008C4B66">
        <w:rPr>
          <w:rFonts w:ascii="Arial" w:eastAsia="MS UI Gothic" w:hAnsi="Arial" w:cs="Arial"/>
          <w:color w:val="000000"/>
          <w:bdr w:val="nil"/>
          <w:lang w:val="ja-JP" w:eastAsia="ja-JP"/>
        </w:rPr>
        <w:t xml:space="preserve">: </w:t>
      </w:r>
      <w:r w:rsidRPr="008C4B66">
        <w:rPr>
          <w:rFonts w:ascii="Arial" w:eastAsia="MS UI Gothic" w:hAnsi="Arial" w:cs="Arial"/>
          <w:color w:val="000000"/>
          <w:bdr w:val="nil"/>
          <w:lang w:val="ja-JP" w:eastAsia="ja-JP"/>
        </w:rPr>
        <w:t>契約違反および／または、そのリリース枠に該当する利益の喪失）。</w:t>
      </w:r>
    </w:p>
    <w:p w:rsidR="0056777C" w:rsidRPr="008C4B66" w:rsidRDefault="0056777C" w:rsidP="00791055">
      <w:pPr>
        <w:autoSpaceDE w:val="0"/>
        <w:autoSpaceDN w:val="0"/>
        <w:adjustRightInd w:val="0"/>
        <w:spacing w:before="120" w:after="10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ISO 27001</w:t>
      </w:r>
      <w:r w:rsidRPr="008C4B66">
        <w:rPr>
          <w:rFonts w:ascii="Arial" w:eastAsia="MS UI Gothic" w:hAnsi="Arial" w:cs="Arial"/>
          <w:color w:val="000000"/>
          <w:bdr w:val="nil"/>
          <w:lang w:val="ja-JP" w:eastAsia="ja-JP" w:bidi="ar-SA"/>
        </w:rPr>
        <w:t>標準では情報セキュリティ管理システム（</w:t>
      </w:r>
      <w:r w:rsidRPr="008C4B66">
        <w:rPr>
          <w:rFonts w:ascii="Arial" w:eastAsia="MS UI Gothic" w:hAnsi="Arial" w:cs="Arial"/>
          <w:color w:val="000000"/>
          <w:bdr w:val="nil"/>
          <w:lang w:val="ja-JP" w:eastAsia="ja-JP" w:bidi="ar-SA"/>
        </w:rPr>
        <w:t>ISMS</w:t>
      </w:r>
      <w:r w:rsidRPr="008C4B66">
        <w:rPr>
          <w:rFonts w:ascii="Arial" w:eastAsia="MS UI Gothic" w:hAnsi="Arial" w:cs="Arial"/>
          <w:color w:val="000000"/>
          <w:bdr w:val="nil"/>
          <w:lang w:val="ja-JP" w:eastAsia="ja-JP" w:bidi="ar-SA"/>
        </w:rPr>
        <w:t>）の設置方法を示すことにより、堅牢な管理システムの重要性も強調しています</w:t>
      </w:r>
      <w:bookmarkStart w:id="49" w:name="_Toc288769602"/>
      <w:bookmarkStart w:id="50" w:name="_Toc291850351"/>
      <w:bookmarkStart w:id="51" w:name="_Toc291850584"/>
      <w:bookmarkEnd w:id="47"/>
      <w:bookmarkEnd w:id="48"/>
      <w:r w:rsidRPr="008C4B66">
        <w:rPr>
          <w:rFonts w:ascii="Arial" w:eastAsia="MS UI Gothic" w:hAnsi="Arial" w:cs="Arial"/>
          <w:color w:val="000000"/>
          <w:bdr w:val="nil"/>
          <w:lang w:val="ja-JP" w:eastAsia="ja-JP" w:bidi="ar-SA"/>
        </w:rPr>
        <w:t>。</w:t>
      </w:r>
    </w:p>
    <w:p w:rsidR="0056777C" w:rsidRPr="008C4B66" w:rsidRDefault="0056777C" w:rsidP="00791055">
      <w:pPr>
        <w:pStyle w:val="h20"/>
        <w:spacing w:after="240"/>
        <w:rPr>
          <w:rFonts w:eastAsia="MS UI Gothic"/>
          <w:b/>
          <w:color w:val="0F243E" w:themeColor="text2" w:themeShade="80"/>
          <w:lang w:eastAsia="ja-JP"/>
        </w:rPr>
      </w:pPr>
      <w:bookmarkStart w:id="52" w:name="_Toc293497843"/>
      <w:bookmarkStart w:id="53" w:name="_Toc293655554"/>
      <w:bookmarkStart w:id="54" w:name="_Toc330549573"/>
      <w:r w:rsidRPr="008C4B66">
        <w:rPr>
          <w:rFonts w:eastAsia="MS UI Gothic"/>
          <w:b/>
          <w:bCs/>
          <w:color w:val="0F243E"/>
          <w:bdr w:val="nil"/>
          <w:lang w:val="ja-JP" w:eastAsia="ja-JP"/>
        </w:rPr>
        <w:t>資産の分類</w:t>
      </w:r>
      <w:bookmarkEnd w:id="52"/>
      <w:bookmarkEnd w:id="53"/>
      <w:bookmarkEnd w:id="54"/>
      <w:r w:rsidRPr="008C4B66">
        <w:rPr>
          <w:rFonts w:eastAsia="MS UI Gothic"/>
          <w:b/>
          <w:bCs/>
          <w:color w:val="0F243E"/>
          <w:bdr w:val="nil"/>
          <w:lang w:val="ja-JP" w:eastAsia="ja-JP"/>
        </w:rPr>
        <w:t xml:space="preserve"> </w:t>
      </w:r>
      <w:bookmarkEnd w:id="49"/>
      <w:bookmarkEnd w:id="50"/>
      <w:bookmarkEnd w:id="51"/>
    </w:p>
    <w:p w:rsidR="0056777C" w:rsidRPr="008C4B66" w:rsidRDefault="0056777C" w:rsidP="00791055">
      <w:pPr>
        <w:pStyle w:val="H2"/>
        <w:spacing w:before="0"/>
        <w:rPr>
          <w:rFonts w:eastAsia="MS UI Gothic"/>
          <w:color w:val="000000"/>
          <w:spacing w:val="0"/>
          <w:kern w:val="0"/>
          <w:sz w:val="20"/>
          <w:szCs w:val="20"/>
          <w:lang w:eastAsia="ja-JP" w:bidi="ar-SA"/>
        </w:rPr>
      </w:pPr>
      <w:r w:rsidRPr="008C4B66">
        <w:rPr>
          <w:rFonts w:eastAsia="MS UI Gothic"/>
          <w:color w:val="000000"/>
          <w:spacing w:val="0"/>
          <w:kern w:val="0"/>
          <w:sz w:val="20"/>
          <w:szCs w:val="20"/>
          <w:bdr w:val="nil"/>
          <w:lang w:val="ja-JP" w:eastAsia="ja-JP" w:bidi="ar-SA"/>
        </w:rPr>
        <w:t>施設で資産を分類する一つの方法としては、次に示す</w:t>
      </w:r>
      <w:r w:rsidRPr="008C4B66">
        <w:rPr>
          <w:rFonts w:eastAsia="MS UI Gothic"/>
          <w:color w:val="000000"/>
          <w:spacing w:val="0"/>
          <w:kern w:val="0"/>
          <w:sz w:val="20"/>
          <w:szCs w:val="20"/>
          <w:bdr w:val="nil"/>
          <w:lang w:val="ja-JP" w:eastAsia="ja-JP" w:bidi="ar-SA"/>
        </w:rPr>
        <w:t>4</w:t>
      </w:r>
      <w:r w:rsidRPr="008C4B66">
        <w:rPr>
          <w:rFonts w:eastAsia="MS UI Gothic"/>
          <w:color w:val="000000"/>
          <w:spacing w:val="0"/>
          <w:kern w:val="0"/>
          <w:sz w:val="20"/>
          <w:szCs w:val="20"/>
          <w:bdr w:val="nil"/>
          <w:lang w:val="ja-JP" w:eastAsia="ja-JP" w:bidi="ar-SA"/>
        </w:rPr>
        <w:t>ステッププロセスが挙げられます。</w:t>
      </w:r>
    </w:p>
    <w:p w:rsidR="0056777C" w:rsidRPr="008C4B66" w:rsidRDefault="0056777C" w:rsidP="00791055">
      <w:pPr>
        <w:pStyle w:val="H2"/>
        <w:spacing w:before="0"/>
        <w:rPr>
          <w:rFonts w:eastAsia="MS UI Gothic"/>
          <w:color w:val="000000"/>
          <w:spacing w:val="0"/>
          <w:kern w:val="0"/>
          <w:sz w:val="20"/>
          <w:szCs w:val="20"/>
          <w:lang w:eastAsia="ja-JP" w:bidi="ar-SA"/>
        </w:rPr>
      </w:pPr>
    </w:p>
    <w:p w:rsidR="0056777C" w:rsidRPr="008C4B66" w:rsidRDefault="00425141" w:rsidP="00791055">
      <w:pPr>
        <w:pStyle w:val="H2"/>
        <w:spacing w:before="0"/>
        <w:rPr>
          <w:rFonts w:eastAsia="MS UI Gothic"/>
          <w:color w:val="000000"/>
          <w:sz w:val="20"/>
          <w:szCs w:val="20"/>
          <w:lang w:bidi="ar-SA"/>
        </w:rPr>
      </w:pPr>
      <w:r>
        <w:rPr>
          <w:rFonts w:eastAsia="MS UI Gothic"/>
          <w:noProof/>
          <w:color w:val="000000"/>
          <w:lang w:bidi="ar-SA"/>
        </w:rPr>
        <mc:AlternateContent>
          <mc:Choice Requires="wps">
            <w:drawing>
              <wp:anchor distT="0" distB="0" distL="114300" distR="114300" simplePos="0" relativeHeight="251669504" behindDoc="0" locked="0" layoutInCell="1" allowOverlap="1">
                <wp:simplePos x="0" y="0"/>
                <wp:positionH relativeFrom="column">
                  <wp:posOffset>921385</wp:posOffset>
                </wp:positionH>
                <wp:positionV relativeFrom="paragraph">
                  <wp:posOffset>624205</wp:posOffset>
                </wp:positionV>
                <wp:extent cx="878840" cy="390525"/>
                <wp:effectExtent l="0" t="0" r="0" b="1905"/>
                <wp:wrapNone/>
                <wp:docPr id="14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効果性の</w:t>
                            </w:r>
                            <w:r>
                              <w:rPr>
                                <w:rFonts w:ascii="MS UI Gothic" w:eastAsia="MS UI Gothic" w:hAnsi="MS UI Gothic" w:cs="MS UI Gothic" w:hint="eastAsia"/>
                                <w:color w:val="FFFFFF"/>
                                <w:sz w:val="14"/>
                                <w:szCs w:val="14"/>
                                <w:bdr w:val="nil"/>
                                <w:lang w:val="ja-JP" w:eastAsia="ja-JP"/>
                              </w:rPr>
                              <w:br/>
                            </w:r>
                            <w:r>
                              <w:rPr>
                                <w:rFonts w:ascii="MS UI Gothic" w:eastAsia="MS UI Gothic" w:hAnsi="MS UI Gothic" w:cs="MS UI Gothic"/>
                                <w:color w:val="FFFFFF"/>
                                <w:sz w:val="14"/>
                                <w:szCs w:val="14"/>
                                <w:bdr w:val="nil"/>
                                <w:lang w:val="ja-JP" w:eastAsia="ja-JP"/>
                              </w:rPr>
                              <w:t>モニターと評価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2.55pt;margin-top:49.15pt;width:69.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" fillcolor="#4f81bd" stroked="f">
                <v:textbo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効果性の</w:t>
                      </w:r>
                      <w:r>
                        <w:rPr>
                          <w:rFonts w:ascii="MS UI Gothic" w:eastAsia="MS UI Gothic" w:hAnsi="MS UI Gothic" w:cs="MS UI Gothic" w:hint="eastAsia"/>
                          <w:color w:val="FFFFFF"/>
                          <w:sz w:val="14"/>
                          <w:szCs w:val="14"/>
                          <w:bdr w:val="nil"/>
                          <w:lang w:val="ja-JP" w:eastAsia="ja-JP"/>
                        </w:rPr>
                        <w:br/>
                      </w:r>
                      <w:r>
                        <w:rPr>
                          <w:rFonts w:ascii="MS UI Gothic" w:eastAsia="MS UI Gothic" w:hAnsi="MS UI Gothic" w:cs="MS UI Gothic"/>
                          <w:color w:val="FFFFFF"/>
                          <w:sz w:val="14"/>
                          <w:szCs w:val="14"/>
                          <w:bdr w:val="nil"/>
                          <w:lang w:val="ja-JP" w:eastAsia="ja-JP"/>
                        </w:rPr>
                        <w:t>モニターと評価</w:t>
                      </w:r>
                    </w:p>
                  </w:txbxContent>
                </v:textbox>
              </v:shape>
            </w:pict>
          </mc:Fallback>
        </mc:AlternateContent>
      </w:r>
      <w:r>
        <w:rPr>
          <w:rFonts w:eastAsia="MS UI Gothic"/>
          <w:noProof/>
          <w:color w:val="000000"/>
          <w:spacing w:val="0"/>
          <w:kern w:val="0"/>
          <w:sz w:val="20"/>
          <w:szCs w:val="20"/>
          <w:lang w:bidi="ar-SA"/>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624205</wp:posOffset>
                </wp:positionV>
                <wp:extent cx="895350" cy="390525"/>
                <wp:effectExtent l="0" t="0" r="0" b="1905"/>
                <wp:wrapNone/>
                <wp:docPr id="1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9106A3" w:rsidRDefault="00814466" w:rsidP="0056777C">
                            <w:pPr>
                              <w:spacing w:before="0" w:line="240" w:lineRule="auto"/>
                              <w:jc w:val="center"/>
                              <w:rPr>
                                <w:color w:val="FFFFFF" w:themeColor="background1"/>
                                <w:sz w:val="12"/>
                                <w:szCs w:val="12"/>
                              </w:rPr>
                            </w:pPr>
                            <w:r>
                              <w:rPr>
                                <w:rFonts w:ascii="MS UI Gothic" w:eastAsia="MS UI Gothic" w:hAnsi="MS UI Gothic" w:cs="MS UI Gothic"/>
                                <w:color w:val="FFFFFF"/>
                                <w:sz w:val="12"/>
                                <w:szCs w:val="12"/>
                                <w:bdr w:val="nil"/>
                                <w:lang w:val="ja-JP" w:eastAsia="ja-JP"/>
                              </w:rPr>
                              <w:t>最低限の一連の</w:t>
                            </w:r>
                            <w:r>
                              <w:rPr>
                                <w:rFonts w:ascii="MS UI Gothic" w:eastAsia="MS UI Gothic" w:hAnsi="MS UI Gothic" w:cs="MS UI Gothic" w:hint="eastAsia"/>
                                <w:color w:val="FFFFFF"/>
                                <w:sz w:val="12"/>
                                <w:szCs w:val="12"/>
                                <w:bdr w:val="nil"/>
                                <w:lang w:val="ja-JP" w:eastAsia="ja-JP"/>
                              </w:rPr>
                              <w:br/>
                            </w:r>
                            <w:r>
                              <w:rPr>
                                <w:rFonts w:ascii="MS UI Gothic" w:eastAsia="MS UI Gothic" w:hAnsi="MS UI Gothic" w:cs="MS UI Gothic"/>
                                <w:color w:val="FFFFFF"/>
                                <w:sz w:val="12"/>
                                <w:szCs w:val="12"/>
                                <w:bdr w:val="nil"/>
                                <w:lang w:val="ja-JP" w:eastAsia="ja-JP"/>
                              </w:rPr>
                              <w:t>セキュリティ</w:t>
                            </w:r>
                            <w:r>
                              <w:rPr>
                                <w:rFonts w:ascii="MS UI Gothic" w:eastAsia="MS UI Gothic" w:hAnsi="MS UI Gothic" w:cs="MS UI Gothic" w:hint="eastAsia"/>
                                <w:color w:val="FFFFFF"/>
                                <w:sz w:val="12"/>
                                <w:szCs w:val="12"/>
                                <w:bdr w:val="nil"/>
                                <w:lang w:val="ja-JP" w:eastAsia="ja-JP"/>
                              </w:rPr>
                              <w:br/>
                            </w:r>
                            <w:r>
                              <w:rPr>
                                <w:rFonts w:ascii="MS UI Gothic" w:eastAsia="MS UI Gothic" w:hAnsi="MS UI Gothic" w:cs="MS UI Gothic"/>
                                <w:color w:val="FFFFFF"/>
                                <w:sz w:val="12"/>
                                <w:szCs w:val="12"/>
                                <w:bdr w:val="nil"/>
                                <w:lang w:val="ja-JP" w:eastAsia="ja-JP"/>
                              </w:rPr>
                              <w:t>コントロールを判断する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2pt;margin-top:49.15pt;width:7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" fillcolor="#4f81bd" stroked="f">
                <v:textbox>
                  <w:txbxContent>
                    <w:p w:rsidR="00814466" w:rsidRPr="009106A3" w:rsidRDefault="00814466" w:rsidP="0056777C">
                      <w:pPr>
                        <w:spacing w:before="0" w:line="240" w:lineRule="auto"/>
                        <w:jc w:val="center"/>
                        <w:rPr>
                          <w:color w:val="FFFFFF" w:themeColor="background1"/>
                          <w:sz w:val="12"/>
                          <w:szCs w:val="12"/>
                        </w:rPr>
                      </w:pPr>
                      <w:r>
                        <w:rPr>
                          <w:rFonts w:ascii="MS UI Gothic" w:eastAsia="MS UI Gothic" w:hAnsi="MS UI Gothic" w:cs="MS UI Gothic"/>
                          <w:color w:val="FFFFFF"/>
                          <w:sz w:val="12"/>
                          <w:szCs w:val="12"/>
                          <w:bdr w:val="nil"/>
                          <w:lang w:val="ja-JP" w:eastAsia="ja-JP"/>
                        </w:rPr>
                        <w:t>最低限の一連の</w:t>
                      </w:r>
                      <w:r>
                        <w:rPr>
                          <w:rFonts w:ascii="MS UI Gothic" w:eastAsia="MS UI Gothic" w:hAnsi="MS UI Gothic" w:cs="MS UI Gothic" w:hint="eastAsia"/>
                          <w:color w:val="FFFFFF"/>
                          <w:sz w:val="12"/>
                          <w:szCs w:val="12"/>
                          <w:bdr w:val="nil"/>
                          <w:lang w:val="ja-JP" w:eastAsia="ja-JP"/>
                        </w:rPr>
                        <w:br/>
                      </w:r>
                      <w:r>
                        <w:rPr>
                          <w:rFonts w:ascii="MS UI Gothic" w:eastAsia="MS UI Gothic" w:hAnsi="MS UI Gothic" w:cs="MS UI Gothic"/>
                          <w:color w:val="FFFFFF"/>
                          <w:sz w:val="12"/>
                          <w:szCs w:val="12"/>
                          <w:bdr w:val="nil"/>
                          <w:lang w:val="ja-JP" w:eastAsia="ja-JP"/>
                        </w:rPr>
                        <w:t>セキュリティ</w:t>
                      </w:r>
                      <w:r>
                        <w:rPr>
                          <w:rFonts w:ascii="MS UI Gothic" w:eastAsia="MS UI Gothic" w:hAnsi="MS UI Gothic" w:cs="MS UI Gothic" w:hint="eastAsia"/>
                          <w:color w:val="FFFFFF"/>
                          <w:sz w:val="12"/>
                          <w:szCs w:val="12"/>
                          <w:bdr w:val="nil"/>
                          <w:lang w:val="ja-JP" w:eastAsia="ja-JP"/>
                        </w:rPr>
                        <w:br/>
                      </w:r>
                      <w:r>
                        <w:rPr>
                          <w:rFonts w:ascii="MS UI Gothic" w:eastAsia="MS UI Gothic" w:hAnsi="MS UI Gothic" w:cs="MS UI Gothic"/>
                          <w:color w:val="FFFFFF"/>
                          <w:sz w:val="12"/>
                          <w:szCs w:val="12"/>
                          <w:bdr w:val="nil"/>
                          <w:lang w:val="ja-JP" w:eastAsia="ja-JP"/>
                        </w:rPr>
                        <w:t>コントロールを判断する</w:t>
                      </w:r>
                    </w:p>
                  </w:txbxContent>
                </v:textbox>
              </v:shape>
            </w:pict>
          </mc:Fallback>
        </mc:AlternateContent>
      </w:r>
      <w:r>
        <w:rPr>
          <w:rFonts w:eastAsia="MS UI Gothic"/>
          <w:b/>
          <w:noProof/>
          <w:color w:val="0F243E" w:themeColor="text2" w:themeShade="80"/>
          <w:lang w:bidi="ar-SA"/>
        </w:rPr>
        <mc:AlternateContent>
          <mc:Choice Requires="wps">
            <w:drawing>
              <wp:anchor distT="0" distB="0" distL="114300" distR="114300" simplePos="0" relativeHeight="251668480" behindDoc="0" locked="0" layoutInCell="1" allowOverlap="1">
                <wp:simplePos x="0" y="0"/>
                <wp:positionH relativeFrom="column">
                  <wp:posOffset>1502410</wp:posOffset>
                </wp:positionH>
                <wp:positionV relativeFrom="paragraph">
                  <wp:posOffset>1233805</wp:posOffset>
                </wp:positionV>
                <wp:extent cx="819150" cy="296545"/>
                <wp:effectExtent l="0" t="0" r="2540" b="635"/>
                <wp:wrapNone/>
                <wp:docPr id="14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コントロールを実装する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8.3pt;margin-top:97.15pt;width:64.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" fillcolor="#4f81bd" stroked="f">
                <v:textbo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コントロールを実装する</w:t>
                      </w:r>
                    </w:p>
                  </w:txbxContent>
                </v:textbox>
              </v:shape>
            </w:pict>
          </mc:Fallback>
        </mc:AlternateContent>
      </w:r>
      <w:r>
        <w:rPr>
          <w:rFonts w:eastAsia="MS UI Gothic"/>
          <w:b/>
          <w:noProof/>
          <w:color w:val="0F243E" w:themeColor="text2" w:themeShade="80"/>
          <w:lang w:bidi="ar-SA"/>
        </w:rPr>
        <mc:AlternateContent>
          <mc:Choice Requires="wps">
            <w:drawing>
              <wp:anchor distT="0" distB="0" distL="114300" distR="114300" simplePos="0" relativeHeight="251666432" behindDoc="0" locked="0" layoutInCell="1" allowOverlap="1">
                <wp:simplePos x="0" y="0"/>
                <wp:positionH relativeFrom="column">
                  <wp:posOffset>1502410</wp:posOffset>
                </wp:positionH>
                <wp:positionV relativeFrom="paragraph">
                  <wp:posOffset>81280</wp:posOffset>
                </wp:positionV>
                <wp:extent cx="878840" cy="296545"/>
                <wp:effectExtent l="0" t="0" r="0" b="635"/>
                <wp:wrapNone/>
                <wp:docPr id="14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資産を特定、</w:t>
                            </w:r>
                            <w:r>
                              <w:rPr>
                                <w:rFonts w:ascii="MS UI Gothic" w:eastAsia="MS UI Gothic" w:hAnsi="MS UI Gothic" w:cs="MS UI Gothic" w:hint="eastAsia"/>
                                <w:color w:val="FFFFFF"/>
                                <w:sz w:val="14"/>
                                <w:szCs w:val="14"/>
                                <w:bdr w:val="nil"/>
                                <w:lang w:val="ja-JP" w:eastAsia="ja-JP"/>
                              </w:rPr>
                              <w:br/>
                            </w:r>
                            <w:r>
                              <w:rPr>
                                <w:rFonts w:ascii="MS UI Gothic" w:eastAsia="MS UI Gothic" w:hAnsi="MS UI Gothic" w:cs="MS UI Gothic"/>
                                <w:color w:val="FFFFFF"/>
                                <w:sz w:val="14"/>
                                <w:szCs w:val="14"/>
                                <w:bdr w:val="nil"/>
                                <w:lang w:val="ja-JP" w:eastAsia="ja-JP"/>
                              </w:rPr>
                              <w:t>分類する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18.3pt;margin-top:6.4pt;width:69.2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" fillcolor="#4f81bd" stroked="f">
                <v:textbox>
                  <w:txbxContent>
                    <w:p w:rsidR="00814466" w:rsidRPr="009106A3" w:rsidRDefault="00814466" w:rsidP="0056777C">
                      <w:pPr>
                        <w:spacing w:before="0" w:line="240" w:lineRule="auto"/>
                        <w:jc w:val="center"/>
                        <w:rPr>
                          <w:color w:val="FFFFFF" w:themeColor="background1"/>
                          <w:sz w:val="14"/>
                          <w:szCs w:val="14"/>
                        </w:rPr>
                      </w:pPr>
                      <w:r>
                        <w:rPr>
                          <w:rFonts w:ascii="MS UI Gothic" w:eastAsia="MS UI Gothic" w:hAnsi="MS UI Gothic" w:cs="MS UI Gothic"/>
                          <w:color w:val="FFFFFF"/>
                          <w:sz w:val="14"/>
                          <w:szCs w:val="14"/>
                          <w:bdr w:val="nil"/>
                          <w:lang w:val="ja-JP" w:eastAsia="ja-JP"/>
                        </w:rPr>
                        <w:t>資産を特定、</w:t>
                      </w:r>
                      <w:r>
                        <w:rPr>
                          <w:rFonts w:ascii="MS UI Gothic" w:eastAsia="MS UI Gothic" w:hAnsi="MS UI Gothic" w:cs="MS UI Gothic" w:hint="eastAsia"/>
                          <w:color w:val="FFFFFF"/>
                          <w:sz w:val="14"/>
                          <w:szCs w:val="14"/>
                          <w:bdr w:val="nil"/>
                          <w:lang w:val="ja-JP" w:eastAsia="ja-JP"/>
                        </w:rPr>
                        <w:br/>
                      </w:r>
                      <w:r>
                        <w:rPr>
                          <w:rFonts w:ascii="MS UI Gothic" w:eastAsia="MS UI Gothic" w:hAnsi="MS UI Gothic" w:cs="MS UI Gothic"/>
                          <w:color w:val="FFFFFF"/>
                          <w:sz w:val="14"/>
                          <w:szCs w:val="14"/>
                          <w:bdr w:val="nil"/>
                          <w:lang w:val="ja-JP" w:eastAsia="ja-JP"/>
                        </w:rPr>
                        <w:t>分類する</w:t>
                      </w:r>
                    </w:p>
                  </w:txbxContent>
                </v:textbox>
              </v:shape>
            </w:pict>
          </mc:Fallback>
        </mc:AlternateContent>
      </w:r>
      <w:r w:rsidR="0056777C" w:rsidRPr="008C4B66">
        <w:rPr>
          <w:rFonts w:eastAsia="MS UI Gothic"/>
          <w:noProof/>
          <w:color w:val="auto"/>
          <w:spacing w:val="0"/>
          <w:kern w:val="0"/>
          <w:sz w:val="20"/>
          <w:szCs w:val="20"/>
          <w:lang w:bidi="ar-SA"/>
        </w:rPr>
        <w:drawing>
          <wp:inline distT="0" distB="0" distL="0" distR="0">
            <wp:extent cx="3680460" cy="1634490"/>
            <wp:effectExtent l="0" t="0" r="0" b="381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56777C" w:rsidRPr="008C4B66">
        <w:rPr>
          <w:rFonts w:eastAsia="MS UI Gothic"/>
          <w:color w:val="auto"/>
          <w:spacing w:val="0"/>
          <w:kern w:val="0"/>
          <w:sz w:val="20"/>
          <w:szCs w:val="20"/>
        </w:rPr>
        <w:br/>
      </w:r>
    </w:p>
    <w:p w:rsidR="0056777C" w:rsidRPr="008C4B66" w:rsidRDefault="0056777C" w:rsidP="00791055">
      <w:pPr>
        <w:pStyle w:val="H2"/>
        <w:spacing w:before="0"/>
        <w:rPr>
          <w:rFonts w:eastAsia="MS UI Gothic"/>
          <w:color w:val="000000"/>
          <w:sz w:val="20"/>
          <w:szCs w:val="20"/>
          <w:lang w:eastAsia="ja-JP" w:bidi="ar-SA"/>
        </w:rPr>
      </w:pPr>
    </w:p>
    <w:p w:rsidR="007F59DF" w:rsidRPr="008C4B66" w:rsidRDefault="007F59DF" w:rsidP="00791055">
      <w:pPr>
        <w:pStyle w:val="H2"/>
        <w:spacing w:before="0"/>
        <w:rPr>
          <w:rFonts w:eastAsia="MS UI Gothic"/>
          <w:color w:val="000000"/>
          <w:sz w:val="20"/>
          <w:szCs w:val="20"/>
          <w:lang w:eastAsia="ja-JP" w:bidi="ar-SA"/>
        </w:rPr>
      </w:pPr>
    </w:p>
    <w:p w:rsidR="0056777C" w:rsidRPr="008C4B66" w:rsidRDefault="0056777C" w:rsidP="00791055">
      <w:pPr>
        <w:rPr>
          <w:rFonts w:ascii="Arial" w:eastAsia="MS UI Gothic" w:hAnsi="Arial" w:cs="Arial"/>
          <w:lang w:eastAsia="ja-JP" w:bidi="ar-SA"/>
        </w:rPr>
      </w:pPr>
      <w:r w:rsidRPr="008C4B66">
        <w:rPr>
          <w:rFonts w:ascii="Arial" w:eastAsia="MS UI Gothic" w:hAnsi="Arial" w:cs="Arial"/>
          <w:bdr w:val="nil"/>
          <w:lang w:val="ja-JP" w:eastAsia="ja-JP" w:bidi="ar-SA"/>
        </w:rPr>
        <w:br/>
      </w:r>
      <w:r w:rsidRPr="008C4B66">
        <w:rPr>
          <w:rFonts w:ascii="Arial" w:eastAsia="MS UI Gothic" w:hAnsi="Arial" w:cs="Arial"/>
          <w:bdr w:val="nil"/>
          <w:lang w:val="ja-JP" w:eastAsia="ja-JP" w:bidi="ar-SA"/>
        </w:rPr>
        <w:t>ベンダーはメンバー（顧客）と話し合い、どの顧客の資産に高レベルのセキュリティが必要かを特定する責任を担っています。下表はコンテンツ分類の例を示しています。</w:t>
      </w:r>
    </w:p>
    <w:p w:rsidR="0056777C" w:rsidRPr="008C4B66" w:rsidRDefault="0056777C" w:rsidP="00791055">
      <w:pPr>
        <w:pStyle w:val="H2"/>
        <w:spacing w:before="0"/>
        <w:rPr>
          <w:rFonts w:eastAsia="MS UI Gothic"/>
          <w:color w:val="000000"/>
          <w:sz w:val="20"/>
          <w:szCs w:val="20"/>
          <w:lang w:eastAsia="ja-JP" w:bidi="ar-SA"/>
        </w:rPr>
      </w:pPr>
    </w:p>
    <w:tbl>
      <w:tblPr>
        <w:tblW w:w="6131" w:type="dxa"/>
        <w:tblInd w:w="108"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top w:w="29" w:type="dxa"/>
          <w:left w:w="29" w:type="dxa"/>
          <w:bottom w:w="29" w:type="dxa"/>
          <w:right w:w="29" w:type="dxa"/>
        </w:tblCellMar>
        <w:tblLook w:val="00A0" w:firstRow="1" w:lastRow="0" w:firstColumn="1" w:lastColumn="0" w:noHBand="0" w:noVBand="0"/>
      </w:tblPr>
      <w:tblGrid>
        <w:gridCol w:w="1541"/>
        <w:gridCol w:w="2160"/>
        <w:gridCol w:w="2430"/>
      </w:tblGrid>
      <w:tr w:rsidR="0058375B" w:rsidRPr="008C4B66" w:rsidTr="0056777C">
        <w:trPr>
          <w:cantSplit/>
          <w:trHeight w:val="300"/>
          <w:tblHeader/>
        </w:trPr>
        <w:tc>
          <w:tcPr>
            <w:tcW w:w="1541" w:type="dxa"/>
            <w:shd w:val="clear" w:color="auto" w:fill="4F81BD" w:themeFill="accent1"/>
            <w:tcMar>
              <w:top w:w="0" w:type="dxa"/>
              <w:bottom w:w="0" w:type="dxa"/>
            </w:tcMar>
            <w:vAlign w:val="center"/>
          </w:tcPr>
          <w:p w:rsidR="0056777C" w:rsidRPr="008C4B66" w:rsidRDefault="0056777C" w:rsidP="00791055">
            <w:pPr>
              <w:spacing w:before="80" w:after="80"/>
              <w:ind w:left="72"/>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分類</w:t>
            </w:r>
            <w:r w:rsidRPr="008C4B66">
              <w:rPr>
                <w:rFonts w:ascii="Arial" w:eastAsia="MS UI Gothic" w:hAnsi="Arial" w:cs="Arial"/>
                <w:b/>
                <w:bCs/>
                <w:color w:val="FFFFFF"/>
                <w:bdr w:val="nil"/>
                <w:lang w:val="ja-JP" w:eastAsia="ja-JP"/>
              </w:rPr>
              <w:t xml:space="preserve"> </w:t>
            </w:r>
          </w:p>
        </w:tc>
        <w:tc>
          <w:tcPr>
            <w:tcW w:w="2160" w:type="dxa"/>
            <w:shd w:val="clear" w:color="auto" w:fill="4F81BD" w:themeFill="accent1"/>
            <w:tcMar>
              <w:top w:w="0" w:type="dxa"/>
              <w:bottom w:w="0" w:type="dxa"/>
            </w:tcMar>
            <w:vAlign w:val="center"/>
          </w:tcPr>
          <w:p w:rsidR="0056777C" w:rsidRPr="008C4B66" w:rsidRDefault="0056777C" w:rsidP="00791055">
            <w:pPr>
              <w:spacing w:before="80" w:after="80"/>
              <w:ind w:left="61"/>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説明</w:t>
            </w:r>
          </w:p>
        </w:tc>
        <w:tc>
          <w:tcPr>
            <w:tcW w:w="2430" w:type="dxa"/>
            <w:shd w:val="clear" w:color="auto" w:fill="4F81BD" w:themeFill="accent1"/>
            <w:tcMar>
              <w:top w:w="0" w:type="dxa"/>
              <w:bottom w:w="0" w:type="dxa"/>
            </w:tcMar>
            <w:vAlign w:val="center"/>
          </w:tcPr>
          <w:p w:rsidR="0056777C" w:rsidRPr="008C4B66" w:rsidRDefault="0056777C" w:rsidP="00791055">
            <w:pPr>
              <w:spacing w:before="80" w:after="80"/>
              <w:ind w:left="61"/>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例</w:t>
            </w:r>
          </w:p>
        </w:tc>
      </w:tr>
      <w:tr w:rsidR="0058375B" w:rsidRPr="008C4B66" w:rsidTr="0056777C">
        <w:trPr>
          <w:cantSplit/>
        </w:trPr>
        <w:tc>
          <w:tcPr>
            <w:tcW w:w="1541" w:type="dxa"/>
          </w:tcPr>
          <w:p w:rsidR="0056777C" w:rsidRPr="008C4B66" w:rsidRDefault="0056777C" w:rsidP="00791055">
            <w:pPr>
              <w:spacing w:before="0"/>
              <w:ind w:left="72"/>
              <w:rPr>
                <w:rFonts w:ascii="Arial" w:eastAsia="MS UI Gothic" w:hAnsi="Arial" w:cs="Arial"/>
                <w:b/>
                <w:lang w:eastAsia="ja-JP"/>
              </w:rPr>
            </w:pPr>
            <w:r w:rsidRPr="008C4B66">
              <w:rPr>
                <w:rFonts w:ascii="Arial" w:eastAsia="MS UI Gothic" w:hAnsi="Arial" w:cs="Arial"/>
                <w:b/>
                <w:bCs/>
                <w:bdr w:val="nil"/>
                <w:lang w:val="ja-JP" w:eastAsia="ja-JP"/>
              </w:rPr>
              <w:t>セキュリティの高いコンテンツ</w:t>
            </w:r>
          </w:p>
        </w:tc>
        <w:tc>
          <w:tcPr>
            <w:tcW w:w="2160" w:type="dxa"/>
          </w:tcPr>
          <w:p w:rsidR="0056777C" w:rsidRPr="008C4B66" w:rsidRDefault="0056777C" w:rsidP="00791055">
            <w:pPr>
              <w:spacing w:before="0"/>
              <w:ind w:left="61"/>
              <w:rPr>
                <w:rFonts w:ascii="Arial" w:eastAsia="MS UI Gothic" w:hAnsi="Arial" w:cs="Arial"/>
                <w:lang w:eastAsia="ja-JP"/>
              </w:rPr>
            </w:pPr>
            <w:r w:rsidRPr="008C4B66">
              <w:rPr>
                <w:rFonts w:ascii="Arial" w:eastAsia="MS UI Gothic" w:hAnsi="Arial" w:cs="Arial"/>
                <w:bdr w:val="nil"/>
                <w:lang w:val="ja-JP" w:eastAsia="ja-JP"/>
              </w:rPr>
              <w:t>盗難にあったり、漏えいしたりした場合、財務上の損失、ブランドの評判へのダメージ、または重大な罰則につながりかねないと思われる資産</w:t>
            </w:r>
          </w:p>
        </w:tc>
        <w:tc>
          <w:tcPr>
            <w:tcW w:w="2430" w:type="dxa"/>
          </w:tcPr>
          <w:p w:rsidR="0056777C" w:rsidRPr="008C4B66" w:rsidRDefault="0056777C" w:rsidP="00D97600">
            <w:pPr>
              <w:pStyle w:val="ListParagraph"/>
              <w:numPr>
                <w:ilvl w:val="0"/>
                <w:numId w:val="12"/>
              </w:numPr>
              <w:spacing w:before="0"/>
              <w:ind w:left="241" w:hanging="180"/>
              <w:rPr>
                <w:rFonts w:ascii="Arial" w:eastAsia="MS UI Gothic" w:hAnsi="Arial" w:cs="Arial"/>
                <w:lang w:eastAsia="ja-JP"/>
              </w:rPr>
            </w:pPr>
            <w:r w:rsidRPr="008C4B66">
              <w:rPr>
                <w:rFonts w:ascii="Arial" w:eastAsia="MS UI Gothic" w:hAnsi="Arial" w:cs="Arial"/>
                <w:bdr w:val="nil"/>
                <w:lang w:val="ja-JP" w:eastAsia="ja-JP"/>
              </w:rPr>
              <w:t>世界初の劇場リリース前の超大作盗難</w:t>
            </w:r>
          </w:p>
          <w:p w:rsidR="0056777C" w:rsidRPr="008C4B66" w:rsidRDefault="0056777C" w:rsidP="00D97600">
            <w:pPr>
              <w:pStyle w:val="ListParagraph"/>
              <w:numPr>
                <w:ilvl w:val="0"/>
                <w:numId w:val="12"/>
              </w:numPr>
              <w:spacing w:before="0"/>
              <w:ind w:left="241" w:hanging="180"/>
              <w:rPr>
                <w:rFonts w:ascii="Arial" w:eastAsia="MS UI Gothic" w:hAnsi="Arial" w:cs="Arial"/>
                <w:lang w:eastAsia="ja-JP"/>
              </w:rPr>
            </w:pPr>
            <w:r w:rsidRPr="008C4B66">
              <w:rPr>
                <w:rFonts w:ascii="Arial" w:eastAsia="MS UI Gothic" w:hAnsi="Arial" w:cs="Arial"/>
                <w:bdr w:val="nil"/>
                <w:lang w:val="ja-JP" w:eastAsia="ja-JP"/>
              </w:rPr>
              <w:t>世界初回リリース前のホームビデオコンテンツの盗難</w:t>
            </w:r>
          </w:p>
          <w:p w:rsidR="0056777C" w:rsidRPr="008C4B66" w:rsidRDefault="0056777C" w:rsidP="00D97600">
            <w:pPr>
              <w:pStyle w:val="ListParagraph"/>
              <w:numPr>
                <w:ilvl w:val="0"/>
                <w:numId w:val="12"/>
              </w:numPr>
              <w:spacing w:before="0"/>
              <w:ind w:left="241" w:hanging="180"/>
              <w:rPr>
                <w:rFonts w:ascii="Arial" w:eastAsia="MS UI Gothic" w:hAnsi="Arial" w:cs="Arial"/>
                <w:lang w:eastAsia="ja-JP"/>
              </w:rPr>
            </w:pPr>
            <w:r w:rsidRPr="008C4B66">
              <w:rPr>
                <w:rFonts w:ascii="Arial" w:eastAsia="MS UI Gothic" w:hAnsi="Arial" w:cs="Arial"/>
                <w:bdr w:val="nil"/>
                <w:lang w:val="ja-JP" w:eastAsia="ja-JP"/>
              </w:rPr>
              <w:t>マスターやスクリーナーの盗難</w:t>
            </w:r>
            <w:r w:rsidRPr="008C4B66">
              <w:rPr>
                <w:rFonts w:ascii="Arial" w:eastAsia="MS UI Gothic" w:hAnsi="Arial" w:cs="Arial"/>
                <w:bdr w:val="nil"/>
                <w:lang w:val="ja-JP" w:eastAsia="ja-JP"/>
              </w:rPr>
              <w:t xml:space="preserve"> </w:t>
            </w:r>
          </w:p>
        </w:tc>
      </w:tr>
    </w:tbl>
    <w:p w:rsidR="0056777C" w:rsidRPr="008C4B66" w:rsidRDefault="0056777C" w:rsidP="00791055">
      <w:pPr>
        <w:autoSpaceDE w:val="0"/>
        <w:autoSpaceDN w:val="0"/>
        <w:adjustRightInd w:val="0"/>
        <w:spacing w:before="120" w:after="10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通常各施設タイプに関連しているリスクに関する追加情報も、ベストプラクティスの補足規定に含まれています。</w:t>
      </w:r>
    </w:p>
    <w:p w:rsidR="0056777C" w:rsidRPr="008C4B66" w:rsidRDefault="0056777C" w:rsidP="00791055">
      <w:pPr>
        <w:pStyle w:val="h20"/>
        <w:ind w:left="0"/>
        <w:rPr>
          <w:rFonts w:eastAsia="MS UI Gothic"/>
          <w:b/>
          <w:color w:val="0F243E" w:themeColor="text2" w:themeShade="80"/>
          <w:lang w:eastAsia="ja-JP"/>
        </w:rPr>
      </w:pPr>
      <w:r w:rsidRPr="008C4B66">
        <w:rPr>
          <w:rFonts w:eastAsia="MS UI Gothic"/>
          <w:b/>
          <w:bCs/>
          <w:color w:val="0F243E"/>
          <w:bdr w:val="nil"/>
          <w:lang w:val="ja-JP" w:eastAsia="ja-JP"/>
        </w:rPr>
        <w:t xml:space="preserve"> </w:t>
      </w:r>
      <w:bookmarkStart w:id="55" w:name="_Toc293497844"/>
      <w:bookmarkStart w:id="56" w:name="_Toc293655555"/>
      <w:bookmarkStart w:id="57" w:name="_Toc330549574"/>
      <w:r w:rsidRPr="008C4B66">
        <w:rPr>
          <w:rFonts w:eastAsia="MS UI Gothic"/>
          <w:b/>
          <w:bCs/>
          <w:color w:val="0F243E"/>
          <w:bdr w:val="nil"/>
          <w:lang w:val="ja-JP" w:eastAsia="ja-JP"/>
        </w:rPr>
        <w:t>セキュリティコントロール</w:t>
      </w:r>
      <w:bookmarkEnd w:id="55"/>
      <w:bookmarkEnd w:id="56"/>
      <w:bookmarkEnd w:id="57"/>
    </w:p>
    <w:p w:rsidR="0056777C" w:rsidRPr="008C4B66" w:rsidRDefault="0056777C" w:rsidP="00791055">
      <w:pPr>
        <w:autoSpaceDE w:val="0"/>
        <w:autoSpaceDN w:val="0"/>
        <w:adjustRightInd w:val="0"/>
        <w:spacing w:before="120" w:after="100"/>
        <w:ind w:left="9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IT</w:t>
      </w:r>
      <w:r w:rsidRPr="008C4B66">
        <w:rPr>
          <w:rFonts w:ascii="Arial" w:eastAsia="MS UI Gothic" w:hAnsi="Arial" w:cs="Arial"/>
          <w:color w:val="000000"/>
          <w:bdr w:val="nil"/>
          <w:lang w:val="ja-JP" w:eastAsia="ja-JP" w:bidi="ar-SA"/>
        </w:rPr>
        <w:t>ガバナンス協会は、コントロールを「ビジネスの目標が達成され、望ましくないイベントが防止または検知・是正されることを妥当な範囲で保証するようデザインされたポリシー、手順、プラクティス、会社構造」と定義しています。通常セキュリティコントロールは、資産の分類、会社にとっての資産の価値、資産が漏えいや盗難にあうリスクに基づいて選択されます。</w:t>
      </w:r>
    </w:p>
    <w:p w:rsidR="0056777C" w:rsidRPr="008C4B66" w:rsidRDefault="0056777C" w:rsidP="00791055">
      <w:pPr>
        <w:autoSpaceDE w:val="0"/>
        <w:autoSpaceDN w:val="0"/>
        <w:adjustRightInd w:val="0"/>
        <w:spacing w:before="120" w:after="100"/>
        <w:ind w:left="90"/>
        <w:rPr>
          <w:rFonts w:ascii="Arial" w:eastAsia="MS UI Gothic" w:hAnsi="Arial" w:cs="Arial"/>
          <w:color w:val="000000"/>
          <w:lang w:eastAsia="ja-JP" w:bidi="ar-SA"/>
        </w:rPr>
        <w:sectPr w:rsidR="0056777C" w:rsidRPr="008C4B66" w:rsidSect="0056777C">
          <w:type w:val="continuous"/>
          <w:pgSz w:w="15840" w:h="12240" w:orient="landscape"/>
          <w:pgMar w:top="1440" w:right="1440" w:bottom="720" w:left="1440" w:header="720" w:footer="72" w:gutter="0"/>
          <w:cols w:num="2" w:space="720"/>
          <w:docGrid w:linePitch="360"/>
        </w:sectPr>
      </w:pPr>
      <w:bookmarkStart w:id="58" w:name="_Toc288769600"/>
      <w:r w:rsidRPr="008C4B66">
        <w:rPr>
          <w:rFonts w:ascii="Arial" w:eastAsia="MS UI Gothic" w:hAnsi="Arial" w:cs="Arial"/>
          <w:color w:val="000000"/>
          <w:bdr w:val="nil"/>
          <w:lang w:val="ja-JP" w:eastAsia="ja-JP" w:bidi="ar-SA"/>
        </w:rPr>
        <w:t>特定されたリスクを緩和するために、会社には各リスクに見合ったコントロールを実装することが推奨されています。また、現在の脅威環境に基づいて、これらの方策のデザインと効果性を定期的に評価しなければなりません。</w:t>
      </w:r>
      <w:bookmarkStart w:id="59" w:name="_Toc237844153"/>
      <w:bookmarkStart w:id="60" w:name="_Toc253671086"/>
      <w:bookmarkEnd w:id="39"/>
      <w:bookmarkEnd w:id="58"/>
    </w:p>
    <w:bookmarkEnd w:id="59"/>
    <w:bookmarkEnd w:id="60"/>
    <w:p w:rsidR="0056777C" w:rsidRPr="008C4B66" w:rsidRDefault="00425141" w:rsidP="00791055">
      <w:pPr>
        <w:ind w:left="0"/>
        <w:rPr>
          <w:rFonts w:ascii="Arial" w:eastAsia="MS UI Gothic" w:hAnsi="Arial" w:cs="Arial"/>
          <w:noProof/>
          <w:color w:val="4F81BD" w:themeColor="accent1"/>
          <w:spacing w:val="10"/>
          <w:kern w:val="28"/>
          <w:sz w:val="22"/>
          <w:szCs w:val="22"/>
          <w:lang w:eastAsia="ja-JP" w:bidi="ar-SA"/>
        </w:rPr>
      </w:pPr>
      <w:r>
        <w:rPr>
          <w:noProof/>
          <w:lang w:bidi="ar-SA"/>
        </w:rPr>
        <mc:AlternateContent>
          <mc:Choice Requires="wpc">
            <w:drawing>
              <wp:inline distT="0" distB="0" distL="0" distR="0">
                <wp:extent cx="7106920" cy="6372225"/>
                <wp:effectExtent l="1905" t="6350" r="0" b="3175"/>
                <wp:docPr id="1412"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5"/>
                        <wps:cNvSpPr>
                          <a:spLocks noChangeArrowheads="1"/>
                        </wps:cNvSpPr>
                        <wps:spPr bwMode="auto">
                          <a:xfrm>
                            <a:off x="12700" y="635"/>
                            <a:ext cx="7023735" cy="6858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0" name="Group 16"/>
                        <wpg:cNvGrpSpPr>
                          <a:grpSpLocks/>
                        </wpg:cNvGrpSpPr>
                        <wpg:grpSpPr bwMode="auto">
                          <a:xfrm>
                            <a:off x="10795" y="0"/>
                            <a:ext cx="7042150" cy="5487035"/>
                            <a:chOff x="17" y="20"/>
                            <a:chExt cx="11090" cy="8641"/>
                          </a:xfrm>
                        </wpg:grpSpPr>
                        <wps:wsp>
                          <wps:cNvPr id="11" name="Rectangle 17"/>
                          <wps:cNvSpPr>
                            <a:spLocks noChangeArrowheads="1"/>
                          </wps:cNvSpPr>
                          <wps:spPr bwMode="auto">
                            <a:xfrm>
                              <a:off x="40" y="1257"/>
                              <a:ext cx="215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 y="1259"/>
                              <a:ext cx="2159" cy="54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9"/>
                          <wps:cNvSpPr>
                            <a:spLocks noChangeArrowheads="1"/>
                          </wps:cNvSpPr>
                          <wps:spPr bwMode="auto">
                            <a:xfrm>
                              <a:off x="40" y="1257"/>
                              <a:ext cx="215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38" y="1256"/>
                              <a:ext cx="2164" cy="545"/>
                            </a:xfrm>
                            <a:custGeom>
                              <a:avLst/>
                              <a:gdLst>
                                <a:gd name="T0" fmla="*/ 0 w 2164"/>
                                <a:gd name="T1" fmla="*/ 0 h 545"/>
                                <a:gd name="T2" fmla="*/ 0 w 2164"/>
                                <a:gd name="T3" fmla="*/ 545 h 545"/>
                                <a:gd name="T4" fmla="*/ 2164 w 2164"/>
                                <a:gd name="T5" fmla="*/ 545 h 545"/>
                                <a:gd name="T6" fmla="*/ 2164 w 2164"/>
                                <a:gd name="T7" fmla="*/ 0 h 545"/>
                                <a:gd name="T8" fmla="*/ 0 w 2164"/>
                                <a:gd name="T9" fmla="*/ 0 h 545"/>
                                <a:gd name="T10" fmla="*/ 0 w 2164"/>
                                <a:gd name="T11" fmla="*/ 0 h 545"/>
                              </a:gdLst>
                              <a:ahLst/>
                              <a:cxnLst>
                                <a:cxn ang="0">
                                  <a:pos x="T0" y="T1"/>
                                </a:cxn>
                                <a:cxn ang="0">
                                  <a:pos x="T2" y="T3"/>
                                </a:cxn>
                                <a:cxn ang="0">
                                  <a:pos x="T4" y="T5"/>
                                </a:cxn>
                                <a:cxn ang="0">
                                  <a:pos x="T6" y="T7"/>
                                </a:cxn>
                                <a:cxn ang="0">
                                  <a:pos x="T8" y="T9"/>
                                </a:cxn>
                                <a:cxn ang="0">
                                  <a:pos x="T10" y="T11"/>
                                </a:cxn>
                              </a:cxnLst>
                              <a:rect l="0" t="0" r="r" b="b"/>
                              <a:pathLst>
                                <a:path w="2164" h="545">
                                  <a:moveTo>
                                    <a:pt x="0" y="0"/>
                                  </a:moveTo>
                                  <a:lnTo>
                                    <a:pt x="0" y="545"/>
                                  </a:lnTo>
                                  <a:lnTo>
                                    <a:pt x="2164" y="545"/>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Freeform 21"/>
                          <wps:cNvSpPr>
                            <a:spLocks/>
                          </wps:cNvSpPr>
                          <wps:spPr bwMode="auto">
                            <a:xfrm>
                              <a:off x="41" y="1259"/>
                              <a:ext cx="2159" cy="54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Rectangle 22"/>
                          <wps:cNvSpPr>
                            <a:spLocks noChangeArrowheads="1"/>
                          </wps:cNvSpPr>
                          <wps:spPr bwMode="auto">
                            <a:xfrm>
                              <a:off x="38" y="1256"/>
                              <a:ext cx="2164"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23"/>
                          <wps:cNvSpPr>
                            <a:spLocks noEditPoints="1"/>
                          </wps:cNvSpPr>
                          <wps:spPr bwMode="auto">
                            <a:xfrm>
                              <a:off x="38" y="1256"/>
                              <a:ext cx="2163" cy="544"/>
                            </a:xfrm>
                            <a:custGeom>
                              <a:avLst/>
                              <a:gdLst>
                                <a:gd name="T0" fmla="*/ 0 w 2163"/>
                                <a:gd name="T1" fmla="*/ 543 h 544"/>
                                <a:gd name="T2" fmla="*/ 0 w 2163"/>
                                <a:gd name="T3" fmla="*/ 3 h 544"/>
                                <a:gd name="T4" fmla="*/ 2 w 2163"/>
                                <a:gd name="T5" fmla="*/ 1 h 544"/>
                                <a:gd name="T6" fmla="*/ 3 w 2163"/>
                                <a:gd name="T7" fmla="*/ 0 h 544"/>
                                <a:gd name="T8" fmla="*/ 2162 w 2163"/>
                                <a:gd name="T9" fmla="*/ 0 h 544"/>
                                <a:gd name="T10" fmla="*/ 2163 w 2163"/>
                                <a:gd name="T11" fmla="*/ 1 h 544"/>
                                <a:gd name="T12" fmla="*/ 2163 w 2163"/>
                                <a:gd name="T13" fmla="*/ 3 h 544"/>
                                <a:gd name="T14" fmla="*/ 2163 w 2163"/>
                                <a:gd name="T15" fmla="*/ 543 h 544"/>
                                <a:gd name="T16" fmla="*/ 2163 w 2163"/>
                                <a:gd name="T17" fmla="*/ 544 h 544"/>
                                <a:gd name="T18" fmla="*/ 2162 w 2163"/>
                                <a:gd name="T19" fmla="*/ 544 h 544"/>
                                <a:gd name="T20" fmla="*/ 3 w 2163"/>
                                <a:gd name="T21" fmla="*/ 544 h 544"/>
                                <a:gd name="T22" fmla="*/ 2 w 2163"/>
                                <a:gd name="T23" fmla="*/ 544 h 544"/>
                                <a:gd name="T24" fmla="*/ 0 w 2163"/>
                                <a:gd name="T25" fmla="*/ 543 h 544"/>
                                <a:gd name="T26" fmla="*/ 2 w 2163"/>
                                <a:gd name="T27" fmla="*/ 541 h 544"/>
                                <a:gd name="T28" fmla="*/ 3 w 2163"/>
                                <a:gd name="T29" fmla="*/ 540 h 544"/>
                                <a:gd name="T30" fmla="*/ 2162 w 2163"/>
                                <a:gd name="T31" fmla="*/ 540 h 544"/>
                                <a:gd name="T32" fmla="*/ 2159 w 2163"/>
                                <a:gd name="T33" fmla="*/ 543 h 544"/>
                                <a:gd name="T34" fmla="*/ 2159 w 2163"/>
                                <a:gd name="T35" fmla="*/ 3 h 544"/>
                                <a:gd name="T36" fmla="*/ 2162 w 2163"/>
                                <a:gd name="T37" fmla="*/ 4 h 544"/>
                                <a:gd name="T38" fmla="*/ 3 w 2163"/>
                                <a:gd name="T39" fmla="*/ 4 h 544"/>
                                <a:gd name="T40" fmla="*/ 4 w 2163"/>
                                <a:gd name="T41" fmla="*/ 3 h 544"/>
                                <a:gd name="T42" fmla="*/ 4 w 2163"/>
                                <a:gd name="T43" fmla="*/ 543 h 544"/>
                                <a:gd name="T44" fmla="*/ 4 w 2163"/>
                                <a:gd name="T45" fmla="*/ 544 h 544"/>
                                <a:gd name="T46" fmla="*/ 3 w 2163"/>
                                <a:gd name="T47" fmla="*/ 544 h 544"/>
                                <a:gd name="T48" fmla="*/ 2 w 2163"/>
                                <a:gd name="T49" fmla="*/ 544 h 544"/>
                                <a:gd name="T50" fmla="*/ 0 w 2163"/>
                                <a:gd name="T51" fmla="*/ 543 h 544"/>
                                <a:gd name="T52" fmla="*/ 0 w 2163"/>
                                <a:gd name="T53" fmla="*/ 543 h 544"/>
                                <a:gd name="T54" fmla="*/ 29 w 2163"/>
                                <a:gd name="T55" fmla="*/ 516 h 544"/>
                                <a:gd name="T56" fmla="*/ 29 w 2163"/>
                                <a:gd name="T57" fmla="*/ 29 h 544"/>
                                <a:gd name="T58" fmla="*/ 29 w 2163"/>
                                <a:gd name="T59" fmla="*/ 28 h 544"/>
                                <a:gd name="T60" fmla="*/ 30 w 2163"/>
                                <a:gd name="T61" fmla="*/ 27 h 544"/>
                                <a:gd name="T62" fmla="*/ 2135 w 2163"/>
                                <a:gd name="T63" fmla="*/ 27 h 544"/>
                                <a:gd name="T64" fmla="*/ 2136 w 2163"/>
                                <a:gd name="T65" fmla="*/ 28 h 544"/>
                                <a:gd name="T66" fmla="*/ 2136 w 2163"/>
                                <a:gd name="T67" fmla="*/ 29 h 544"/>
                                <a:gd name="T68" fmla="*/ 2136 w 2163"/>
                                <a:gd name="T69" fmla="*/ 516 h 544"/>
                                <a:gd name="T70" fmla="*/ 2136 w 2163"/>
                                <a:gd name="T71" fmla="*/ 517 h 544"/>
                                <a:gd name="T72" fmla="*/ 2135 w 2163"/>
                                <a:gd name="T73" fmla="*/ 517 h 544"/>
                                <a:gd name="T74" fmla="*/ 30 w 2163"/>
                                <a:gd name="T75" fmla="*/ 517 h 544"/>
                                <a:gd name="T76" fmla="*/ 29 w 2163"/>
                                <a:gd name="T77" fmla="*/ 517 h 544"/>
                                <a:gd name="T78" fmla="*/ 29 w 2163"/>
                                <a:gd name="T79" fmla="*/ 516 h 544"/>
                                <a:gd name="T80" fmla="*/ 29 w 2163"/>
                                <a:gd name="T81" fmla="*/ 514 h 544"/>
                                <a:gd name="T82" fmla="*/ 30 w 2163"/>
                                <a:gd name="T83" fmla="*/ 513 h 544"/>
                                <a:gd name="T84" fmla="*/ 2135 w 2163"/>
                                <a:gd name="T85" fmla="*/ 513 h 544"/>
                                <a:gd name="T86" fmla="*/ 2132 w 2163"/>
                                <a:gd name="T87" fmla="*/ 516 h 544"/>
                                <a:gd name="T88" fmla="*/ 2132 w 2163"/>
                                <a:gd name="T89" fmla="*/ 29 h 544"/>
                                <a:gd name="T90" fmla="*/ 2135 w 2163"/>
                                <a:gd name="T91" fmla="*/ 31 h 544"/>
                                <a:gd name="T92" fmla="*/ 30 w 2163"/>
                                <a:gd name="T93" fmla="*/ 31 h 544"/>
                                <a:gd name="T94" fmla="*/ 31 w 2163"/>
                                <a:gd name="T95" fmla="*/ 29 h 544"/>
                                <a:gd name="T96" fmla="*/ 31 w 2163"/>
                                <a:gd name="T97" fmla="*/ 516 h 544"/>
                                <a:gd name="T98" fmla="*/ 31 w 2163"/>
                                <a:gd name="T99" fmla="*/ 517 h 544"/>
                                <a:gd name="T100" fmla="*/ 30 w 2163"/>
                                <a:gd name="T101" fmla="*/ 517 h 544"/>
                                <a:gd name="T102" fmla="*/ 29 w 2163"/>
                                <a:gd name="T103" fmla="*/ 517 h 544"/>
                                <a:gd name="T104" fmla="*/ 29 w 2163"/>
                                <a:gd name="T105" fmla="*/ 516 h 544"/>
                                <a:gd name="T106" fmla="*/ 29 w 2163"/>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4">
                                  <a:moveTo>
                                    <a:pt x="0" y="543"/>
                                  </a:moveTo>
                                  <a:lnTo>
                                    <a:pt x="0" y="3"/>
                                  </a:lnTo>
                                  <a:lnTo>
                                    <a:pt x="2" y="1"/>
                                  </a:lnTo>
                                  <a:lnTo>
                                    <a:pt x="3" y="0"/>
                                  </a:lnTo>
                                  <a:lnTo>
                                    <a:pt x="2162" y="0"/>
                                  </a:lnTo>
                                  <a:lnTo>
                                    <a:pt x="2163" y="1"/>
                                  </a:lnTo>
                                  <a:lnTo>
                                    <a:pt x="2163" y="3"/>
                                  </a:lnTo>
                                  <a:lnTo>
                                    <a:pt x="2163" y="543"/>
                                  </a:lnTo>
                                  <a:lnTo>
                                    <a:pt x="2163" y="544"/>
                                  </a:lnTo>
                                  <a:lnTo>
                                    <a:pt x="2162" y="544"/>
                                  </a:lnTo>
                                  <a:lnTo>
                                    <a:pt x="3" y="544"/>
                                  </a:lnTo>
                                  <a:lnTo>
                                    <a:pt x="2" y="544"/>
                                  </a:lnTo>
                                  <a:lnTo>
                                    <a:pt x="0" y="543"/>
                                  </a:lnTo>
                                  <a:lnTo>
                                    <a:pt x="2" y="541"/>
                                  </a:lnTo>
                                  <a:lnTo>
                                    <a:pt x="3" y="540"/>
                                  </a:lnTo>
                                  <a:lnTo>
                                    <a:pt x="2162" y="540"/>
                                  </a:lnTo>
                                  <a:lnTo>
                                    <a:pt x="2159" y="543"/>
                                  </a:lnTo>
                                  <a:lnTo>
                                    <a:pt x="2159" y="3"/>
                                  </a:lnTo>
                                  <a:lnTo>
                                    <a:pt x="2162" y="4"/>
                                  </a:lnTo>
                                  <a:lnTo>
                                    <a:pt x="3" y="4"/>
                                  </a:lnTo>
                                  <a:lnTo>
                                    <a:pt x="4" y="3"/>
                                  </a:lnTo>
                                  <a:lnTo>
                                    <a:pt x="4" y="543"/>
                                  </a:lnTo>
                                  <a:lnTo>
                                    <a:pt x="4" y="544"/>
                                  </a:lnTo>
                                  <a:lnTo>
                                    <a:pt x="3" y="544"/>
                                  </a:lnTo>
                                  <a:lnTo>
                                    <a:pt x="2" y="544"/>
                                  </a:lnTo>
                                  <a:lnTo>
                                    <a:pt x="0" y="543"/>
                                  </a:lnTo>
                                  <a:close/>
                                  <a:moveTo>
                                    <a:pt x="29" y="516"/>
                                  </a:moveTo>
                                  <a:lnTo>
                                    <a:pt x="29" y="29"/>
                                  </a:lnTo>
                                  <a:lnTo>
                                    <a:pt x="29" y="28"/>
                                  </a:lnTo>
                                  <a:lnTo>
                                    <a:pt x="30" y="27"/>
                                  </a:lnTo>
                                  <a:lnTo>
                                    <a:pt x="2135" y="27"/>
                                  </a:lnTo>
                                  <a:lnTo>
                                    <a:pt x="2136" y="28"/>
                                  </a:lnTo>
                                  <a:lnTo>
                                    <a:pt x="2136" y="29"/>
                                  </a:lnTo>
                                  <a:lnTo>
                                    <a:pt x="2136" y="516"/>
                                  </a:lnTo>
                                  <a:lnTo>
                                    <a:pt x="2136" y="517"/>
                                  </a:lnTo>
                                  <a:lnTo>
                                    <a:pt x="2135" y="517"/>
                                  </a:lnTo>
                                  <a:lnTo>
                                    <a:pt x="30" y="517"/>
                                  </a:lnTo>
                                  <a:lnTo>
                                    <a:pt x="29" y="517"/>
                                  </a:lnTo>
                                  <a:lnTo>
                                    <a:pt x="29" y="516"/>
                                  </a:lnTo>
                                  <a:lnTo>
                                    <a:pt x="29" y="514"/>
                                  </a:lnTo>
                                  <a:lnTo>
                                    <a:pt x="30" y="513"/>
                                  </a:lnTo>
                                  <a:lnTo>
                                    <a:pt x="2135" y="513"/>
                                  </a:lnTo>
                                  <a:lnTo>
                                    <a:pt x="2132" y="516"/>
                                  </a:lnTo>
                                  <a:lnTo>
                                    <a:pt x="2132" y="29"/>
                                  </a:lnTo>
                                  <a:lnTo>
                                    <a:pt x="2135" y="31"/>
                                  </a:lnTo>
                                  <a:lnTo>
                                    <a:pt x="30" y="31"/>
                                  </a:lnTo>
                                  <a:lnTo>
                                    <a:pt x="31" y="29"/>
                                  </a:lnTo>
                                  <a:lnTo>
                                    <a:pt x="31" y="516"/>
                                  </a:lnTo>
                                  <a:lnTo>
                                    <a:pt x="31" y="517"/>
                                  </a:lnTo>
                                  <a:lnTo>
                                    <a:pt x="30" y="517"/>
                                  </a:lnTo>
                                  <a:lnTo>
                                    <a:pt x="29" y="517"/>
                                  </a:lnTo>
                                  <a:lnTo>
                                    <a:pt x="29"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38" y="1256"/>
                              <a:ext cx="2164"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noChangeArrowheads="1"/>
                          </wps:cNvSpPr>
                          <wps:spPr bwMode="auto">
                            <a:xfrm>
                              <a:off x="17" y="1234"/>
                              <a:ext cx="2161"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7" y="1236"/>
                              <a:ext cx="2161"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17" y="1278"/>
                              <a:ext cx="2161"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17" y="1321"/>
                              <a:ext cx="2161"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17" y="1380"/>
                              <a:ext cx="2161"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17" y="1422"/>
                              <a:ext cx="2161"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7" y="1490"/>
                              <a:ext cx="2161"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
                          <wps:cNvSpPr>
                            <a:spLocks noChangeArrowheads="1"/>
                          </wps:cNvSpPr>
                          <wps:spPr bwMode="auto">
                            <a:xfrm>
                              <a:off x="17" y="1532"/>
                              <a:ext cx="2161"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3"/>
                          <wps:cNvSpPr>
                            <a:spLocks noChangeArrowheads="1"/>
                          </wps:cNvSpPr>
                          <wps:spPr bwMode="auto">
                            <a:xfrm>
                              <a:off x="17" y="1592"/>
                              <a:ext cx="2161"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17" y="1634"/>
                              <a:ext cx="2161"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5"/>
                          <wps:cNvSpPr>
                            <a:spLocks noChangeArrowheads="1"/>
                          </wps:cNvSpPr>
                          <wps:spPr bwMode="auto">
                            <a:xfrm>
                              <a:off x="17" y="1694"/>
                              <a:ext cx="2161"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6"/>
                          <wps:cNvSpPr>
                            <a:spLocks noChangeArrowheads="1"/>
                          </wps:cNvSpPr>
                          <wps:spPr bwMode="auto">
                            <a:xfrm>
                              <a:off x="17" y="1736"/>
                              <a:ext cx="2161"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7"/>
                          <wps:cNvSpPr>
                            <a:spLocks noChangeArrowheads="1"/>
                          </wps:cNvSpPr>
                          <wps:spPr bwMode="auto">
                            <a:xfrm>
                              <a:off x="20" y="1236"/>
                              <a:ext cx="2158"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8"/>
                          <wps:cNvSpPr>
                            <a:spLocks noChangeArrowheads="1"/>
                          </wps:cNvSpPr>
                          <wps:spPr bwMode="auto">
                            <a:xfrm>
                              <a:off x="47" y="1263"/>
                              <a:ext cx="2103"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9"/>
                          <wps:cNvSpPr>
                            <a:spLocks noChangeArrowheads="1"/>
                          </wps:cNvSpPr>
                          <wps:spPr bwMode="auto">
                            <a:xfrm>
                              <a:off x="174" y="1243"/>
                              <a:ext cx="116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bdr w:val="nil"/>
                                    <w:lang w:val="ja-JP" w:eastAsia="ja-JP"/>
                                  </w:rPr>
                                  <w:t>管理システム</w:t>
                                </w:r>
                              </w:p>
                            </w:txbxContent>
                          </wps:txbx>
                          <wps:bodyPr rot="0" vert="horz" wrap="none" lIns="0" tIns="0" rIns="0" bIns="0" anchor="t" anchorCtr="0" upright="1">
                            <a:spAutoFit/>
                          </wps:bodyPr>
                        </wps:wsp>
                        <wps:wsp>
                          <wps:cNvPr id="34" name="Rectangle 40"/>
                          <wps:cNvSpPr>
                            <a:spLocks noChangeArrowheads="1"/>
                          </wps:cNvSpPr>
                          <wps:spPr bwMode="auto">
                            <a:xfrm>
                              <a:off x="40" y="1932"/>
                              <a:ext cx="215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 y="1933"/>
                              <a:ext cx="2159" cy="540"/>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42"/>
                          <wps:cNvSpPr>
                            <a:spLocks noChangeArrowheads="1"/>
                          </wps:cNvSpPr>
                          <wps:spPr bwMode="auto">
                            <a:xfrm>
                              <a:off x="40" y="1932"/>
                              <a:ext cx="215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38" y="1930"/>
                              <a:ext cx="2164" cy="546"/>
                            </a:xfrm>
                            <a:custGeom>
                              <a:avLst/>
                              <a:gdLst>
                                <a:gd name="T0" fmla="*/ 0 w 2164"/>
                                <a:gd name="T1" fmla="*/ 0 h 546"/>
                                <a:gd name="T2" fmla="*/ 0 w 2164"/>
                                <a:gd name="T3" fmla="*/ 546 h 546"/>
                                <a:gd name="T4" fmla="*/ 2164 w 2164"/>
                                <a:gd name="T5" fmla="*/ 546 h 546"/>
                                <a:gd name="T6" fmla="*/ 2164 w 2164"/>
                                <a:gd name="T7" fmla="*/ 0 h 546"/>
                                <a:gd name="T8" fmla="*/ 0 w 2164"/>
                                <a:gd name="T9" fmla="*/ 0 h 546"/>
                                <a:gd name="T10" fmla="*/ 0 w 2164"/>
                                <a:gd name="T11" fmla="*/ 0 h 546"/>
                              </a:gdLst>
                              <a:ahLst/>
                              <a:cxnLst>
                                <a:cxn ang="0">
                                  <a:pos x="T0" y="T1"/>
                                </a:cxn>
                                <a:cxn ang="0">
                                  <a:pos x="T2" y="T3"/>
                                </a:cxn>
                                <a:cxn ang="0">
                                  <a:pos x="T4" y="T5"/>
                                </a:cxn>
                                <a:cxn ang="0">
                                  <a:pos x="T6" y="T7"/>
                                </a:cxn>
                                <a:cxn ang="0">
                                  <a:pos x="T8" y="T9"/>
                                </a:cxn>
                                <a:cxn ang="0">
                                  <a:pos x="T10" y="T11"/>
                                </a:cxn>
                              </a:cxnLst>
                              <a:rect l="0" t="0" r="r" b="b"/>
                              <a:pathLst>
                                <a:path w="2164" h="546">
                                  <a:moveTo>
                                    <a:pt x="0" y="0"/>
                                  </a:moveTo>
                                  <a:lnTo>
                                    <a:pt x="0" y="546"/>
                                  </a:lnTo>
                                  <a:lnTo>
                                    <a:pt x="2164" y="546"/>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Freeform 44"/>
                          <wps:cNvSpPr>
                            <a:spLocks/>
                          </wps:cNvSpPr>
                          <wps:spPr bwMode="auto">
                            <a:xfrm>
                              <a:off x="41" y="1933"/>
                              <a:ext cx="2159" cy="54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Rectangle 45"/>
                          <wps:cNvSpPr>
                            <a:spLocks noChangeArrowheads="1"/>
                          </wps:cNvSpPr>
                          <wps:spPr bwMode="auto">
                            <a:xfrm>
                              <a:off x="38" y="1930"/>
                              <a:ext cx="2164"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6"/>
                          <wps:cNvSpPr>
                            <a:spLocks noEditPoints="1"/>
                          </wps:cNvSpPr>
                          <wps:spPr bwMode="auto">
                            <a:xfrm>
                              <a:off x="38" y="1932"/>
                              <a:ext cx="2163" cy="543"/>
                            </a:xfrm>
                            <a:custGeom>
                              <a:avLst/>
                              <a:gdLst>
                                <a:gd name="T0" fmla="*/ 0 w 2163"/>
                                <a:gd name="T1" fmla="*/ 541 h 543"/>
                                <a:gd name="T2" fmla="*/ 0 w 2163"/>
                                <a:gd name="T3" fmla="*/ 1 h 543"/>
                                <a:gd name="T4" fmla="*/ 2 w 2163"/>
                                <a:gd name="T5" fmla="*/ 0 h 543"/>
                                <a:gd name="T6" fmla="*/ 3 w 2163"/>
                                <a:gd name="T7" fmla="*/ 0 h 543"/>
                                <a:gd name="T8" fmla="*/ 2162 w 2163"/>
                                <a:gd name="T9" fmla="*/ 0 h 543"/>
                                <a:gd name="T10" fmla="*/ 2163 w 2163"/>
                                <a:gd name="T11" fmla="*/ 0 h 543"/>
                                <a:gd name="T12" fmla="*/ 2163 w 2163"/>
                                <a:gd name="T13" fmla="*/ 1 h 543"/>
                                <a:gd name="T14" fmla="*/ 2163 w 2163"/>
                                <a:gd name="T15" fmla="*/ 541 h 543"/>
                                <a:gd name="T16" fmla="*/ 2163 w 2163"/>
                                <a:gd name="T17" fmla="*/ 543 h 543"/>
                                <a:gd name="T18" fmla="*/ 2162 w 2163"/>
                                <a:gd name="T19" fmla="*/ 543 h 543"/>
                                <a:gd name="T20" fmla="*/ 3 w 2163"/>
                                <a:gd name="T21" fmla="*/ 543 h 543"/>
                                <a:gd name="T22" fmla="*/ 2 w 2163"/>
                                <a:gd name="T23" fmla="*/ 543 h 543"/>
                                <a:gd name="T24" fmla="*/ 0 w 2163"/>
                                <a:gd name="T25" fmla="*/ 541 h 543"/>
                                <a:gd name="T26" fmla="*/ 2 w 2163"/>
                                <a:gd name="T27" fmla="*/ 540 h 543"/>
                                <a:gd name="T28" fmla="*/ 3 w 2163"/>
                                <a:gd name="T29" fmla="*/ 540 h 543"/>
                                <a:gd name="T30" fmla="*/ 2162 w 2163"/>
                                <a:gd name="T31" fmla="*/ 540 h 543"/>
                                <a:gd name="T32" fmla="*/ 2159 w 2163"/>
                                <a:gd name="T33" fmla="*/ 541 h 543"/>
                                <a:gd name="T34" fmla="*/ 2159 w 2163"/>
                                <a:gd name="T35" fmla="*/ 1 h 543"/>
                                <a:gd name="T36" fmla="*/ 2162 w 2163"/>
                                <a:gd name="T37" fmla="*/ 3 h 543"/>
                                <a:gd name="T38" fmla="*/ 3 w 2163"/>
                                <a:gd name="T39" fmla="*/ 3 h 543"/>
                                <a:gd name="T40" fmla="*/ 4 w 2163"/>
                                <a:gd name="T41" fmla="*/ 1 h 543"/>
                                <a:gd name="T42" fmla="*/ 4 w 2163"/>
                                <a:gd name="T43" fmla="*/ 541 h 543"/>
                                <a:gd name="T44" fmla="*/ 4 w 2163"/>
                                <a:gd name="T45" fmla="*/ 543 h 543"/>
                                <a:gd name="T46" fmla="*/ 3 w 2163"/>
                                <a:gd name="T47" fmla="*/ 543 h 543"/>
                                <a:gd name="T48" fmla="*/ 2 w 2163"/>
                                <a:gd name="T49" fmla="*/ 543 h 543"/>
                                <a:gd name="T50" fmla="*/ 0 w 2163"/>
                                <a:gd name="T51" fmla="*/ 541 h 543"/>
                                <a:gd name="T52" fmla="*/ 0 w 2163"/>
                                <a:gd name="T53" fmla="*/ 541 h 543"/>
                                <a:gd name="T54" fmla="*/ 29 w 2163"/>
                                <a:gd name="T55" fmla="*/ 514 h 543"/>
                                <a:gd name="T56" fmla="*/ 29 w 2163"/>
                                <a:gd name="T57" fmla="*/ 28 h 543"/>
                                <a:gd name="T58" fmla="*/ 29 w 2163"/>
                                <a:gd name="T59" fmla="*/ 27 h 543"/>
                                <a:gd name="T60" fmla="*/ 30 w 2163"/>
                                <a:gd name="T61" fmla="*/ 27 h 543"/>
                                <a:gd name="T62" fmla="*/ 2135 w 2163"/>
                                <a:gd name="T63" fmla="*/ 27 h 543"/>
                                <a:gd name="T64" fmla="*/ 2136 w 2163"/>
                                <a:gd name="T65" fmla="*/ 27 h 543"/>
                                <a:gd name="T66" fmla="*/ 2136 w 2163"/>
                                <a:gd name="T67" fmla="*/ 28 h 543"/>
                                <a:gd name="T68" fmla="*/ 2136 w 2163"/>
                                <a:gd name="T69" fmla="*/ 514 h 543"/>
                                <a:gd name="T70" fmla="*/ 2136 w 2163"/>
                                <a:gd name="T71" fmla="*/ 516 h 543"/>
                                <a:gd name="T72" fmla="*/ 2135 w 2163"/>
                                <a:gd name="T73" fmla="*/ 516 h 543"/>
                                <a:gd name="T74" fmla="*/ 30 w 2163"/>
                                <a:gd name="T75" fmla="*/ 516 h 543"/>
                                <a:gd name="T76" fmla="*/ 29 w 2163"/>
                                <a:gd name="T77" fmla="*/ 516 h 543"/>
                                <a:gd name="T78" fmla="*/ 29 w 2163"/>
                                <a:gd name="T79" fmla="*/ 514 h 543"/>
                                <a:gd name="T80" fmla="*/ 29 w 2163"/>
                                <a:gd name="T81" fmla="*/ 513 h 543"/>
                                <a:gd name="T82" fmla="*/ 30 w 2163"/>
                                <a:gd name="T83" fmla="*/ 513 h 543"/>
                                <a:gd name="T84" fmla="*/ 2135 w 2163"/>
                                <a:gd name="T85" fmla="*/ 513 h 543"/>
                                <a:gd name="T86" fmla="*/ 2132 w 2163"/>
                                <a:gd name="T87" fmla="*/ 514 h 543"/>
                                <a:gd name="T88" fmla="*/ 2132 w 2163"/>
                                <a:gd name="T89" fmla="*/ 28 h 543"/>
                                <a:gd name="T90" fmla="*/ 2135 w 2163"/>
                                <a:gd name="T91" fmla="*/ 30 h 543"/>
                                <a:gd name="T92" fmla="*/ 30 w 2163"/>
                                <a:gd name="T93" fmla="*/ 30 h 543"/>
                                <a:gd name="T94" fmla="*/ 31 w 2163"/>
                                <a:gd name="T95" fmla="*/ 28 h 543"/>
                                <a:gd name="T96" fmla="*/ 31 w 2163"/>
                                <a:gd name="T97" fmla="*/ 514 h 543"/>
                                <a:gd name="T98" fmla="*/ 31 w 2163"/>
                                <a:gd name="T99" fmla="*/ 516 h 543"/>
                                <a:gd name="T100" fmla="*/ 30 w 2163"/>
                                <a:gd name="T101" fmla="*/ 516 h 543"/>
                                <a:gd name="T102" fmla="*/ 29 w 2163"/>
                                <a:gd name="T103" fmla="*/ 516 h 543"/>
                                <a:gd name="T104" fmla="*/ 29 w 2163"/>
                                <a:gd name="T105" fmla="*/ 514 h 543"/>
                                <a:gd name="T106" fmla="*/ 29 w 2163"/>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3">
                                  <a:moveTo>
                                    <a:pt x="0" y="541"/>
                                  </a:moveTo>
                                  <a:lnTo>
                                    <a:pt x="0" y="1"/>
                                  </a:lnTo>
                                  <a:lnTo>
                                    <a:pt x="2" y="0"/>
                                  </a:lnTo>
                                  <a:lnTo>
                                    <a:pt x="3" y="0"/>
                                  </a:lnTo>
                                  <a:lnTo>
                                    <a:pt x="2162" y="0"/>
                                  </a:lnTo>
                                  <a:lnTo>
                                    <a:pt x="2163" y="0"/>
                                  </a:lnTo>
                                  <a:lnTo>
                                    <a:pt x="2163" y="1"/>
                                  </a:lnTo>
                                  <a:lnTo>
                                    <a:pt x="2163" y="541"/>
                                  </a:lnTo>
                                  <a:lnTo>
                                    <a:pt x="2163" y="543"/>
                                  </a:lnTo>
                                  <a:lnTo>
                                    <a:pt x="2162" y="543"/>
                                  </a:lnTo>
                                  <a:lnTo>
                                    <a:pt x="3" y="543"/>
                                  </a:lnTo>
                                  <a:lnTo>
                                    <a:pt x="2" y="543"/>
                                  </a:lnTo>
                                  <a:lnTo>
                                    <a:pt x="0" y="541"/>
                                  </a:lnTo>
                                  <a:lnTo>
                                    <a:pt x="2" y="540"/>
                                  </a:lnTo>
                                  <a:lnTo>
                                    <a:pt x="3" y="540"/>
                                  </a:lnTo>
                                  <a:lnTo>
                                    <a:pt x="2162" y="540"/>
                                  </a:lnTo>
                                  <a:lnTo>
                                    <a:pt x="2159" y="541"/>
                                  </a:lnTo>
                                  <a:lnTo>
                                    <a:pt x="2159" y="1"/>
                                  </a:lnTo>
                                  <a:lnTo>
                                    <a:pt x="2162" y="3"/>
                                  </a:lnTo>
                                  <a:lnTo>
                                    <a:pt x="3" y="3"/>
                                  </a:lnTo>
                                  <a:lnTo>
                                    <a:pt x="4" y="1"/>
                                  </a:lnTo>
                                  <a:lnTo>
                                    <a:pt x="4" y="541"/>
                                  </a:lnTo>
                                  <a:lnTo>
                                    <a:pt x="4" y="543"/>
                                  </a:lnTo>
                                  <a:lnTo>
                                    <a:pt x="3" y="543"/>
                                  </a:lnTo>
                                  <a:lnTo>
                                    <a:pt x="2" y="543"/>
                                  </a:lnTo>
                                  <a:lnTo>
                                    <a:pt x="0" y="541"/>
                                  </a:lnTo>
                                  <a:close/>
                                  <a:moveTo>
                                    <a:pt x="29" y="514"/>
                                  </a:moveTo>
                                  <a:lnTo>
                                    <a:pt x="29" y="28"/>
                                  </a:lnTo>
                                  <a:lnTo>
                                    <a:pt x="29" y="27"/>
                                  </a:lnTo>
                                  <a:lnTo>
                                    <a:pt x="30" y="27"/>
                                  </a:lnTo>
                                  <a:lnTo>
                                    <a:pt x="2135" y="27"/>
                                  </a:lnTo>
                                  <a:lnTo>
                                    <a:pt x="2136" y="27"/>
                                  </a:lnTo>
                                  <a:lnTo>
                                    <a:pt x="2136" y="28"/>
                                  </a:lnTo>
                                  <a:lnTo>
                                    <a:pt x="2136" y="514"/>
                                  </a:lnTo>
                                  <a:lnTo>
                                    <a:pt x="2136" y="516"/>
                                  </a:lnTo>
                                  <a:lnTo>
                                    <a:pt x="2135" y="516"/>
                                  </a:lnTo>
                                  <a:lnTo>
                                    <a:pt x="30" y="516"/>
                                  </a:lnTo>
                                  <a:lnTo>
                                    <a:pt x="29" y="516"/>
                                  </a:lnTo>
                                  <a:lnTo>
                                    <a:pt x="29" y="514"/>
                                  </a:lnTo>
                                  <a:lnTo>
                                    <a:pt x="29" y="513"/>
                                  </a:lnTo>
                                  <a:lnTo>
                                    <a:pt x="30" y="513"/>
                                  </a:lnTo>
                                  <a:lnTo>
                                    <a:pt x="2135" y="513"/>
                                  </a:lnTo>
                                  <a:lnTo>
                                    <a:pt x="2132" y="514"/>
                                  </a:lnTo>
                                  <a:lnTo>
                                    <a:pt x="2132" y="28"/>
                                  </a:lnTo>
                                  <a:lnTo>
                                    <a:pt x="2135" y="30"/>
                                  </a:lnTo>
                                  <a:lnTo>
                                    <a:pt x="30" y="30"/>
                                  </a:lnTo>
                                  <a:lnTo>
                                    <a:pt x="31" y="28"/>
                                  </a:lnTo>
                                  <a:lnTo>
                                    <a:pt x="31" y="514"/>
                                  </a:lnTo>
                                  <a:lnTo>
                                    <a:pt x="31" y="516"/>
                                  </a:lnTo>
                                  <a:lnTo>
                                    <a:pt x="30" y="516"/>
                                  </a:lnTo>
                                  <a:lnTo>
                                    <a:pt x="29" y="516"/>
                                  </a:lnTo>
                                  <a:lnTo>
                                    <a:pt x="29"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47"/>
                          <wps:cNvSpPr>
                            <a:spLocks noChangeArrowheads="1"/>
                          </wps:cNvSpPr>
                          <wps:spPr bwMode="auto">
                            <a:xfrm>
                              <a:off x="38" y="1930"/>
                              <a:ext cx="2164"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8"/>
                          <wps:cNvSpPr>
                            <a:spLocks noChangeArrowheads="1"/>
                          </wps:cNvSpPr>
                          <wps:spPr bwMode="auto">
                            <a:xfrm>
                              <a:off x="17" y="1909"/>
                              <a:ext cx="2161"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17" y="1910"/>
                              <a:ext cx="2161"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
                          <wps:cNvSpPr>
                            <a:spLocks noChangeArrowheads="1"/>
                          </wps:cNvSpPr>
                          <wps:spPr bwMode="auto">
                            <a:xfrm>
                              <a:off x="17" y="1953"/>
                              <a:ext cx="2161"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1"/>
                          <wps:cNvSpPr>
                            <a:spLocks noChangeArrowheads="1"/>
                          </wps:cNvSpPr>
                          <wps:spPr bwMode="auto">
                            <a:xfrm>
                              <a:off x="17" y="1996"/>
                              <a:ext cx="2161"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17" y="2055"/>
                              <a:ext cx="2161"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17" y="2098"/>
                              <a:ext cx="2161"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4"/>
                          <wps:cNvSpPr>
                            <a:spLocks noChangeArrowheads="1"/>
                          </wps:cNvSpPr>
                          <wps:spPr bwMode="auto">
                            <a:xfrm>
                              <a:off x="17" y="2166"/>
                              <a:ext cx="2161"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17" y="2208"/>
                              <a:ext cx="2161"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6"/>
                          <wps:cNvSpPr>
                            <a:spLocks noChangeArrowheads="1"/>
                          </wps:cNvSpPr>
                          <wps:spPr bwMode="auto">
                            <a:xfrm>
                              <a:off x="17" y="2266"/>
                              <a:ext cx="2161"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7"/>
                          <wps:cNvSpPr>
                            <a:spLocks noChangeArrowheads="1"/>
                          </wps:cNvSpPr>
                          <wps:spPr bwMode="auto">
                            <a:xfrm>
                              <a:off x="17" y="2309"/>
                              <a:ext cx="2161"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8"/>
                          <wps:cNvSpPr>
                            <a:spLocks noChangeArrowheads="1"/>
                          </wps:cNvSpPr>
                          <wps:spPr bwMode="auto">
                            <a:xfrm>
                              <a:off x="17" y="2368"/>
                              <a:ext cx="2161"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9"/>
                          <wps:cNvSpPr>
                            <a:spLocks noChangeArrowheads="1"/>
                          </wps:cNvSpPr>
                          <wps:spPr bwMode="auto">
                            <a:xfrm>
                              <a:off x="17" y="2411"/>
                              <a:ext cx="2161"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0"/>
                          <wps:cNvSpPr>
                            <a:spLocks noChangeArrowheads="1"/>
                          </wps:cNvSpPr>
                          <wps:spPr bwMode="auto">
                            <a:xfrm>
                              <a:off x="20" y="1912"/>
                              <a:ext cx="2158"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1"/>
                          <wps:cNvSpPr>
                            <a:spLocks noChangeArrowheads="1"/>
                          </wps:cNvSpPr>
                          <wps:spPr bwMode="auto">
                            <a:xfrm>
                              <a:off x="47" y="1939"/>
                              <a:ext cx="2103"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2"/>
                          <wps:cNvSpPr>
                            <a:spLocks noChangeArrowheads="1"/>
                          </wps:cNvSpPr>
                          <wps:spPr bwMode="auto">
                            <a:xfrm>
                              <a:off x="225" y="2028"/>
                              <a:ext cx="1888"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sz w:val="14"/>
                                    <w:szCs w:val="14"/>
                                    <w:bdr w:val="nil"/>
                                    <w:lang w:val="ja-JP" w:eastAsia="ja-JP"/>
                                  </w:rPr>
                                  <w:t xml:space="preserve">会社と管理 </w:t>
                                </w:r>
                              </w:p>
                            </w:txbxContent>
                          </wps:txbx>
                          <wps:bodyPr rot="0" vert="horz" wrap="square" lIns="0" tIns="0" rIns="0" bIns="0" anchor="t" anchorCtr="0" upright="1">
                            <a:spAutoFit/>
                          </wps:bodyPr>
                        </wps:wsp>
                        <wps:wsp>
                          <wps:cNvPr id="57" name="Line 63"/>
                          <wps:cNvCnPr>
                            <a:cxnSpLocks noChangeShapeType="1"/>
                          </wps:cNvCnPr>
                          <wps:spPr bwMode="auto">
                            <a:xfrm>
                              <a:off x="1099" y="1776"/>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8" name="Rectangle 64"/>
                          <wps:cNvSpPr>
                            <a:spLocks noChangeArrowheads="1"/>
                          </wps:cNvSpPr>
                          <wps:spPr bwMode="auto">
                            <a:xfrm>
                              <a:off x="40" y="32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 y="3282"/>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66"/>
                          <wps:cNvSpPr>
                            <a:spLocks noChangeArrowheads="1"/>
                          </wps:cNvSpPr>
                          <wps:spPr bwMode="auto">
                            <a:xfrm>
                              <a:off x="40" y="32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38" y="3281"/>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Freeform 68"/>
                          <wps:cNvSpPr>
                            <a:spLocks/>
                          </wps:cNvSpPr>
                          <wps:spPr bwMode="auto">
                            <a:xfrm>
                              <a:off x="41"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Rectangle 69"/>
                          <wps:cNvSpPr>
                            <a:spLocks noChangeArrowheads="1"/>
                          </wps:cNvSpPr>
                          <wps:spPr bwMode="auto">
                            <a:xfrm>
                              <a:off x="38"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70"/>
                          <wps:cNvSpPr>
                            <a:spLocks noEditPoints="1"/>
                          </wps:cNvSpPr>
                          <wps:spPr bwMode="auto">
                            <a:xfrm>
                              <a:off x="38" y="3281"/>
                              <a:ext cx="949" cy="544"/>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4 w 949"/>
                                <a:gd name="T41" fmla="*/ 1 h 544"/>
                                <a:gd name="T42" fmla="*/ 4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4" y="1"/>
                                  </a:lnTo>
                                  <a:lnTo>
                                    <a:pt x="4"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71"/>
                          <wps:cNvSpPr>
                            <a:spLocks noChangeArrowheads="1"/>
                          </wps:cNvSpPr>
                          <wps:spPr bwMode="auto">
                            <a:xfrm>
                              <a:off x="38"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2"/>
                          <wps:cNvSpPr>
                            <a:spLocks noChangeArrowheads="1"/>
                          </wps:cNvSpPr>
                          <wps:spPr bwMode="auto">
                            <a:xfrm>
                              <a:off x="17" y="3260"/>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3"/>
                          <wps:cNvSpPr>
                            <a:spLocks noChangeArrowheads="1"/>
                          </wps:cNvSpPr>
                          <wps:spPr bwMode="auto">
                            <a:xfrm>
                              <a:off x="17" y="3261"/>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17" y="3304"/>
                              <a:ext cx="948"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17" y="3345"/>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6"/>
                          <wps:cNvSpPr>
                            <a:spLocks noChangeArrowheads="1"/>
                          </wps:cNvSpPr>
                          <wps:spPr bwMode="auto">
                            <a:xfrm>
                              <a:off x="17" y="3404"/>
                              <a:ext cx="948"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17" y="344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8"/>
                          <wps:cNvSpPr>
                            <a:spLocks noChangeArrowheads="1"/>
                          </wps:cNvSpPr>
                          <wps:spPr bwMode="auto">
                            <a:xfrm>
                              <a:off x="17" y="3515"/>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9"/>
                          <wps:cNvSpPr>
                            <a:spLocks noChangeArrowheads="1"/>
                          </wps:cNvSpPr>
                          <wps:spPr bwMode="auto">
                            <a:xfrm>
                              <a:off x="17" y="3557"/>
                              <a:ext cx="948"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0"/>
                          <wps:cNvSpPr>
                            <a:spLocks noChangeArrowheads="1"/>
                          </wps:cNvSpPr>
                          <wps:spPr bwMode="auto">
                            <a:xfrm>
                              <a:off x="17" y="3617"/>
                              <a:ext cx="948"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1"/>
                          <wps:cNvSpPr>
                            <a:spLocks noChangeArrowheads="1"/>
                          </wps:cNvSpPr>
                          <wps:spPr bwMode="auto">
                            <a:xfrm>
                              <a:off x="17" y="3659"/>
                              <a:ext cx="948"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2"/>
                          <wps:cNvSpPr>
                            <a:spLocks noChangeArrowheads="1"/>
                          </wps:cNvSpPr>
                          <wps:spPr bwMode="auto">
                            <a:xfrm>
                              <a:off x="17" y="3719"/>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3"/>
                          <wps:cNvSpPr>
                            <a:spLocks noChangeArrowheads="1"/>
                          </wps:cNvSpPr>
                          <wps:spPr bwMode="auto">
                            <a:xfrm>
                              <a:off x="17" y="3761"/>
                              <a:ext cx="948"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18" y="32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5"/>
                          <wps:cNvSpPr>
                            <a:spLocks noChangeArrowheads="1"/>
                          </wps:cNvSpPr>
                          <wps:spPr bwMode="auto">
                            <a:xfrm>
                              <a:off x="45" y="3288"/>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6"/>
                          <wps:cNvSpPr>
                            <a:spLocks noChangeArrowheads="1"/>
                          </wps:cNvSpPr>
                          <wps:spPr bwMode="auto">
                            <a:xfrm>
                              <a:off x="40" y="39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 y="39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88"/>
                          <wps:cNvSpPr>
                            <a:spLocks noChangeArrowheads="1"/>
                          </wps:cNvSpPr>
                          <wps:spPr bwMode="auto">
                            <a:xfrm>
                              <a:off x="40" y="39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89"/>
                          <wps:cNvSpPr>
                            <a:spLocks/>
                          </wps:cNvSpPr>
                          <wps:spPr bwMode="auto">
                            <a:xfrm>
                              <a:off x="38" y="39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Freeform 90"/>
                          <wps:cNvSpPr>
                            <a:spLocks/>
                          </wps:cNvSpPr>
                          <wps:spPr bwMode="auto">
                            <a:xfrm>
                              <a:off x="41"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Rectangle 91"/>
                          <wps:cNvSpPr>
                            <a:spLocks noChangeArrowheads="1"/>
                          </wps:cNvSpPr>
                          <wps:spPr bwMode="auto">
                            <a:xfrm>
                              <a:off x="38"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92"/>
                          <wps:cNvSpPr>
                            <a:spLocks noEditPoints="1"/>
                          </wps:cNvSpPr>
                          <wps:spPr bwMode="auto">
                            <a:xfrm>
                              <a:off x="38" y="3956"/>
                              <a:ext cx="949" cy="544"/>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4 w 949"/>
                                <a:gd name="T41" fmla="*/ 2 h 544"/>
                                <a:gd name="T42" fmla="*/ 4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4" y="2"/>
                                  </a:lnTo>
                                  <a:lnTo>
                                    <a:pt x="4"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93"/>
                          <wps:cNvSpPr>
                            <a:spLocks noChangeArrowheads="1"/>
                          </wps:cNvSpPr>
                          <wps:spPr bwMode="auto">
                            <a:xfrm>
                              <a:off x="38"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4"/>
                          <wps:cNvSpPr>
                            <a:spLocks noChangeArrowheads="1"/>
                          </wps:cNvSpPr>
                          <wps:spPr bwMode="auto">
                            <a:xfrm>
                              <a:off x="17" y="39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5"/>
                          <wps:cNvSpPr>
                            <a:spLocks noChangeArrowheads="1"/>
                          </wps:cNvSpPr>
                          <wps:spPr bwMode="auto">
                            <a:xfrm>
                              <a:off x="17" y="39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6"/>
                          <wps:cNvSpPr>
                            <a:spLocks noChangeArrowheads="1"/>
                          </wps:cNvSpPr>
                          <wps:spPr bwMode="auto">
                            <a:xfrm>
                              <a:off x="17" y="39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7"/>
                          <wps:cNvSpPr>
                            <a:spLocks noChangeArrowheads="1"/>
                          </wps:cNvSpPr>
                          <wps:spPr bwMode="auto">
                            <a:xfrm>
                              <a:off x="17" y="40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8"/>
                          <wps:cNvSpPr>
                            <a:spLocks noChangeArrowheads="1"/>
                          </wps:cNvSpPr>
                          <wps:spPr bwMode="auto">
                            <a:xfrm>
                              <a:off x="17" y="40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9"/>
                          <wps:cNvSpPr>
                            <a:spLocks noChangeArrowheads="1"/>
                          </wps:cNvSpPr>
                          <wps:spPr bwMode="auto">
                            <a:xfrm>
                              <a:off x="17" y="41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0"/>
                          <wps:cNvSpPr>
                            <a:spLocks noChangeArrowheads="1"/>
                          </wps:cNvSpPr>
                          <wps:spPr bwMode="auto">
                            <a:xfrm>
                              <a:off x="17" y="41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1"/>
                          <wps:cNvSpPr>
                            <a:spLocks noChangeArrowheads="1"/>
                          </wps:cNvSpPr>
                          <wps:spPr bwMode="auto">
                            <a:xfrm>
                              <a:off x="17" y="4232"/>
                              <a:ext cx="948"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2"/>
                          <wps:cNvSpPr>
                            <a:spLocks noChangeArrowheads="1"/>
                          </wps:cNvSpPr>
                          <wps:spPr bwMode="auto">
                            <a:xfrm>
                              <a:off x="17" y="4292"/>
                              <a:ext cx="948"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3"/>
                          <wps:cNvSpPr>
                            <a:spLocks noChangeArrowheads="1"/>
                          </wps:cNvSpPr>
                          <wps:spPr bwMode="auto">
                            <a:xfrm>
                              <a:off x="17" y="4334"/>
                              <a:ext cx="948"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4"/>
                          <wps:cNvSpPr>
                            <a:spLocks noChangeArrowheads="1"/>
                          </wps:cNvSpPr>
                          <wps:spPr bwMode="auto">
                            <a:xfrm>
                              <a:off x="17" y="4394"/>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5"/>
                          <wps:cNvSpPr>
                            <a:spLocks noChangeArrowheads="1"/>
                          </wps:cNvSpPr>
                          <wps:spPr bwMode="auto">
                            <a:xfrm>
                              <a:off x="17" y="44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6"/>
                          <wps:cNvSpPr>
                            <a:spLocks noChangeArrowheads="1"/>
                          </wps:cNvSpPr>
                          <wps:spPr bwMode="auto">
                            <a:xfrm>
                              <a:off x="18" y="393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7"/>
                          <wps:cNvSpPr>
                            <a:spLocks noChangeArrowheads="1"/>
                          </wps:cNvSpPr>
                          <wps:spPr bwMode="auto">
                            <a:xfrm>
                              <a:off x="45" y="3964"/>
                              <a:ext cx="891"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8"/>
                          <wps:cNvSpPr>
                            <a:spLocks noChangeArrowheads="1"/>
                          </wps:cNvSpPr>
                          <wps:spPr bwMode="auto">
                            <a:xfrm>
                              <a:off x="40" y="463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 y="46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04" name="Rectangle 110"/>
                          <wps:cNvSpPr>
                            <a:spLocks noChangeArrowheads="1"/>
                          </wps:cNvSpPr>
                          <wps:spPr bwMode="auto">
                            <a:xfrm>
                              <a:off x="40" y="463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11"/>
                          <wps:cNvSpPr>
                            <a:spLocks/>
                          </wps:cNvSpPr>
                          <wps:spPr bwMode="auto">
                            <a:xfrm>
                              <a:off x="38" y="46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Freeform 112"/>
                          <wps:cNvSpPr>
                            <a:spLocks/>
                          </wps:cNvSpPr>
                          <wps:spPr bwMode="auto">
                            <a:xfrm>
                              <a:off x="41" y="46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Rectangle 113"/>
                          <wps:cNvSpPr>
                            <a:spLocks noChangeArrowheads="1"/>
                          </wps:cNvSpPr>
                          <wps:spPr bwMode="auto">
                            <a:xfrm>
                              <a:off x="38"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14"/>
                          <wps:cNvSpPr>
                            <a:spLocks noEditPoints="1"/>
                          </wps:cNvSpPr>
                          <wps:spPr bwMode="auto">
                            <a:xfrm>
                              <a:off x="38" y="4632"/>
                              <a:ext cx="949" cy="542"/>
                            </a:xfrm>
                            <a:custGeom>
                              <a:avLst/>
                              <a:gdLst>
                                <a:gd name="T0" fmla="*/ 0 w 949"/>
                                <a:gd name="T1" fmla="*/ 541 h 542"/>
                                <a:gd name="T2" fmla="*/ 0 w 949"/>
                                <a:gd name="T3" fmla="*/ 1 h 542"/>
                                <a:gd name="T4" fmla="*/ 2 w 949"/>
                                <a:gd name="T5" fmla="*/ 0 h 542"/>
                                <a:gd name="T6" fmla="*/ 3 w 949"/>
                                <a:gd name="T7" fmla="*/ 0 h 542"/>
                                <a:gd name="T8" fmla="*/ 946 w 949"/>
                                <a:gd name="T9" fmla="*/ 0 h 542"/>
                                <a:gd name="T10" fmla="*/ 948 w 949"/>
                                <a:gd name="T11" fmla="*/ 0 h 542"/>
                                <a:gd name="T12" fmla="*/ 949 w 949"/>
                                <a:gd name="T13" fmla="*/ 1 h 542"/>
                                <a:gd name="T14" fmla="*/ 949 w 949"/>
                                <a:gd name="T15" fmla="*/ 541 h 542"/>
                                <a:gd name="T16" fmla="*/ 948 w 949"/>
                                <a:gd name="T17" fmla="*/ 542 h 542"/>
                                <a:gd name="T18" fmla="*/ 946 w 949"/>
                                <a:gd name="T19" fmla="*/ 542 h 542"/>
                                <a:gd name="T20" fmla="*/ 3 w 949"/>
                                <a:gd name="T21" fmla="*/ 542 h 542"/>
                                <a:gd name="T22" fmla="*/ 2 w 949"/>
                                <a:gd name="T23" fmla="*/ 542 h 542"/>
                                <a:gd name="T24" fmla="*/ 0 w 949"/>
                                <a:gd name="T25" fmla="*/ 541 h 542"/>
                                <a:gd name="T26" fmla="*/ 2 w 949"/>
                                <a:gd name="T27" fmla="*/ 540 h 542"/>
                                <a:gd name="T28" fmla="*/ 3 w 949"/>
                                <a:gd name="T29" fmla="*/ 540 h 542"/>
                                <a:gd name="T30" fmla="*/ 946 w 949"/>
                                <a:gd name="T31" fmla="*/ 540 h 542"/>
                                <a:gd name="T32" fmla="*/ 945 w 949"/>
                                <a:gd name="T33" fmla="*/ 541 h 542"/>
                                <a:gd name="T34" fmla="*/ 945 w 949"/>
                                <a:gd name="T35" fmla="*/ 1 h 542"/>
                                <a:gd name="T36" fmla="*/ 946 w 949"/>
                                <a:gd name="T37" fmla="*/ 3 h 542"/>
                                <a:gd name="T38" fmla="*/ 3 w 949"/>
                                <a:gd name="T39" fmla="*/ 3 h 542"/>
                                <a:gd name="T40" fmla="*/ 4 w 949"/>
                                <a:gd name="T41" fmla="*/ 1 h 542"/>
                                <a:gd name="T42" fmla="*/ 4 w 949"/>
                                <a:gd name="T43" fmla="*/ 541 h 542"/>
                                <a:gd name="T44" fmla="*/ 3 w 949"/>
                                <a:gd name="T45" fmla="*/ 542 h 542"/>
                                <a:gd name="T46" fmla="*/ 3 w 949"/>
                                <a:gd name="T47" fmla="*/ 542 h 542"/>
                                <a:gd name="T48" fmla="*/ 2 w 949"/>
                                <a:gd name="T49" fmla="*/ 542 h 542"/>
                                <a:gd name="T50" fmla="*/ 0 w 949"/>
                                <a:gd name="T51" fmla="*/ 541 h 542"/>
                                <a:gd name="T52" fmla="*/ 0 w 949"/>
                                <a:gd name="T53" fmla="*/ 541 h 542"/>
                                <a:gd name="T54" fmla="*/ 27 w 949"/>
                                <a:gd name="T55" fmla="*/ 514 h 542"/>
                                <a:gd name="T56" fmla="*/ 27 w 949"/>
                                <a:gd name="T57" fmla="*/ 28 h 542"/>
                                <a:gd name="T58" fmla="*/ 29 w 949"/>
                                <a:gd name="T59" fmla="*/ 27 h 542"/>
                                <a:gd name="T60" fmla="*/ 30 w 949"/>
                                <a:gd name="T61" fmla="*/ 27 h 542"/>
                                <a:gd name="T62" fmla="*/ 919 w 949"/>
                                <a:gd name="T63" fmla="*/ 27 h 542"/>
                                <a:gd name="T64" fmla="*/ 921 w 949"/>
                                <a:gd name="T65" fmla="*/ 27 h 542"/>
                                <a:gd name="T66" fmla="*/ 922 w 949"/>
                                <a:gd name="T67" fmla="*/ 28 h 542"/>
                                <a:gd name="T68" fmla="*/ 922 w 949"/>
                                <a:gd name="T69" fmla="*/ 514 h 542"/>
                                <a:gd name="T70" fmla="*/ 921 w 949"/>
                                <a:gd name="T71" fmla="*/ 516 h 542"/>
                                <a:gd name="T72" fmla="*/ 919 w 949"/>
                                <a:gd name="T73" fmla="*/ 516 h 542"/>
                                <a:gd name="T74" fmla="*/ 30 w 949"/>
                                <a:gd name="T75" fmla="*/ 516 h 542"/>
                                <a:gd name="T76" fmla="*/ 29 w 949"/>
                                <a:gd name="T77" fmla="*/ 516 h 542"/>
                                <a:gd name="T78" fmla="*/ 27 w 949"/>
                                <a:gd name="T79" fmla="*/ 514 h 542"/>
                                <a:gd name="T80" fmla="*/ 29 w 949"/>
                                <a:gd name="T81" fmla="*/ 513 h 542"/>
                                <a:gd name="T82" fmla="*/ 30 w 949"/>
                                <a:gd name="T83" fmla="*/ 513 h 542"/>
                                <a:gd name="T84" fmla="*/ 919 w 949"/>
                                <a:gd name="T85" fmla="*/ 513 h 542"/>
                                <a:gd name="T86" fmla="*/ 918 w 949"/>
                                <a:gd name="T87" fmla="*/ 514 h 542"/>
                                <a:gd name="T88" fmla="*/ 918 w 949"/>
                                <a:gd name="T89" fmla="*/ 28 h 542"/>
                                <a:gd name="T90" fmla="*/ 919 w 949"/>
                                <a:gd name="T91" fmla="*/ 29 h 542"/>
                                <a:gd name="T92" fmla="*/ 30 w 949"/>
                                <a:gd name="T93" fmla="*/ 29 h 542"/>
                                <a:gd name="T94" fmla="*/ 31 w 949"/>
                                <a:gd name="T95" fmla="*/ 28 h 542"/>
                                <a:gd name="T96" fmla="*/ 31 w 949"/>
                                <a:gd name="T97" fmla="*/ 514 h 542"/>
                                <a:gd name="T98" fmla="*/ 31 w 949"/>
                                <a:gd name="T99" fmla="*/ 516 h 542"/>
                                <a:gd name="T100" fmla="*/ 30 w 949"/>
                                <a:gd name="T101" fmla="*/ 516 h 542"/>
                                <a:gd name="T102" fmla="*/ 29 w 949"/>
                                <a:gd name="T103" fmla="*/ 516 h 542"/>
                                <a:gd name="T104" fmla="*/ 27 w 949"/>
                                <a:gd name="T105" fmla="*/ 514 h 542"/>
                                <a:gd name="T106" fmla="*/ 27 w 949"/>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2">
                                  <a:moveTo>
                                    <a:pt x="0" y="541"/>
                                  </a:moveTo>
                                  <a:lnTo>
                                    <a:pt x="0" y="1"/>
                                  </a:lnTo>
                                  <a:lnTo>
                                    <a:pt x="2" y="0"/>
                                  </a:lnTo>
                                  <a:lnTo>
                                    <a:pt x="3" y="0"/>
                                  </a:lnTo>
                                  <a:lnTo>
                                    <a:pt x="946" y="0"/>
                                  </a:lnTo>
                                  <a:lnTo>
                                    <a:pt x="948" y="0"/>
                                  </a:lnTo>
                                  <a:lnTo>
                                    <a:pt x="949" y="1"/>
                                  </a:lnTo>
                                  <a:lnTo>
                                    <a:pt x="949" y="541"/>
                                  </a:lnTo>
                                  <a:lnTo>
                                    <a:pt x="948" y="542"/>
                                  </a:lnTo>
                                  <a:lnTo>
                                    <a:pt x="946" y="542"/>
                                  </a:lnTo>
                                  <a:lnTo>
                                    <a:pt x="3" y="542"/>
                                  </a:lnTo>
                                  <a:lnTo>
                                    <a:pt x="2" y="542"/>
                                  </a:lnTo>
                                  <a:lnTo>
                                    <a:pt x="0" y="541"/>
                                  </a:lnTo>
                                  <a:lnTo>
                                    <a:pt x="2" y="540"/>
                                  </a:lnTo>
                                  <a:lnTo>
                                    <a:pt x="3" y="540"/>
                                  </a:lnTo>
                                  <a:lnTo>
                                    <a:pt x="946" y="540"/>
                                  </a:lnTo>
                                  <a:lnTo>
                                    <a:pt x="945" y="541"/>
                                  </a:lnTo>
                                  <a:lnTo>
                                    <a:pt x="945" y="1"/>
                                  </a:lnTo>
                                  <a:lnTo>
                                    <a:pt x="946" y="3"/>
                                  </a:lnTo>
                                  <a:lnTo>
                                    <a:pt x="3" y="3"/>
                                  </a:lnTo>
                                  <a:lnTo>
                                    <a:pt x="4" y="1"/>
                                  </a:lnTo>
                                  <a:lnTo>
                                    <a:pt x="4" y="541"/>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15"/>
                          <wps:cNvSpPr>
                            <a:spLocks noChangeArrowheads="1"/>
                          </wps:cNvSpPr>
                          <wps:spPr bwMode="auto">
                            <a:xfrm>
                              <a:off x="38"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6"/>
                          <wps:cNvSpPr>
                            <a:spLocks noChangeArrowheads="1"/>
                          </wps:cNvSpPr>
                          <wps:spPr bwMode="auto">
                            <a:xfrm>
                              <a:off x="17" y="46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7"/>
                          <wps:cNvSpPr>
                            <a:spLocks noChangeArrowheads="1"/>
                          </wps:cNvSpPr>
                          <wps:spPr bwMode="auto">
                            <a:xfrm>
                              <a:off x="17" y="46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8"/>
                          <wps:cNvSpPr>
                            <a:spLocks noChangeArrowheads="1"/>
                          </wps:cNvSpPr>
                          <wps:spPr bwMode="auto">
                            <a:xfrm>
                              <a:off x="17" y="46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9"/>
                          <wps:cNvSpPr>
                            <a:spLocks noChangeArrowheads="1"/>
                          </wps:cNvSpPr>
                          <wps:spPr bwMode="auto">
                            <a:xfrm>
                              <a:off x="17" y="46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0"/>
                          <wps:cNvSpPr>
                            <a:spLocks noChangeArrowheads="1"/>
                          </wps:cNvSpPr>
                          <wps:spPr bwMode="auto">
                            <a:xfrm>
                              <a:off x="17" y="47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1"/>
                          <wps:cNvSpPr>
                            <a:spLocks noChangeArrowheads="1"/>
                          </wps:cNvSpPr>
                          <wps:spPr bwMode="auto">
                            <a:xfrm>
                              <a:off x="17" y="4797"/>
                              <a:ext cx="948" cy="69"/>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2"/>
                          <wps:cNvSpPr>
                            <a:spLocks noChangeArrowheads="1"/>
                          </wps:cNvSpPr>
                          <wps:spPr bwMode="auto">
                            <a:xfrm>
                              <a:off x="17" y="4866"/>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3"/>
                          <wps:cNvSpPr>
                            <a:spLocks noChangeArrowheads="1"/>
                          </wps:cNvSpPr>
                          <wps:spPr bwMode="auto">
                            <a:xfrm>
                              <a:off x="17" y="49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4"/>
                          <wps:cNvSpPr>
                            <a:spLocks noChangeArrowheads="1"/>
                          </wps:cNvSpPr>
                          <wps:spPr bwMode="auto">
                            <a:xfrm>
                              <a:off x="17" y="49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5"/>
                          <wps:cNvSpPr>
                            <a:spLocks noChangeArrowheads="1"/>
                          </wps:cNvSpPr>
                          <wps:spPr bwMode="auto">
                            <a:xfrm>
                              <a:off x="17" y="50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6"/>
                          <wps:cNvSpPr>
                            <a:spLocks noChangeArrowheads="1"/>
                          </wps:cNvSpPr>
                          <wps:spPr bwMode="auto">
                            <a:xfrm>
                              <a:off x="17" y="50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7"/>
                          <wps:cNvSpPr>
                            <a:spLocks noChangeArrowheads="1"/>
                          </wps:cNvSpPr>
                          <wps:spPr bwMode="auto">
                            <a:xfrm>
                              <a:off x="17" y="51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8"/>
                          <wps:cNvSpPr>
                            <a:spLocks noChangeArrowheads="1"/>
                          </wps:cNvSpPr>
                          <wps:spPr bwMode="auto">
                            <a:xfrm>
                              <a:off x="18" y="46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9"/>
                          <wps:cNvSpPr>
                            <a:spLocks noChangeArrowheads="1"/>
                          </wps:cNvSpPr>
                          <wps:spPr bwMode="auto">
                            <a:xfrm>
                              <a:off x="45" y="4639"/>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30"/>
                          <wps:cNvCnPr>
                            <a:cxnSpLocks noChangeShapeType="1"/>
                          </wps:cNvCnPr>
                          <wps:spPr bwMode="auto">
                            <a:xfrm>
                              <a:off x="491" y="4476"/>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5" name="Rectangle 131"/>
                          <wps:cNvSpPr>
                            <a:spLocks noChangeArrowheads="1"/>
                          </wps:cNvSpPr>
                          <wps:spPr bwMode="auto">
                            <a:xfrm>
                              <a:off x="40" y="53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 y="53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27" name="Rectangle 133"/>
                          <wps:cNvSpPr>
                            <a:spLocks noChangeArrowheads="1"/>
                          </wps:cNvSpPr>
                          <wps:spPr bwMode="auto">
                            <a:xfrm>
                              <a:off x="40" y="53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34"/>
                          <wps:cNvSpPr>
                            <a:spLocks/>
                          </wps:cNvSpPr>
                          <wps:spPr bwMode="auto">
                            <a:xfrm>
                              <a:off x="38" y="53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Freeform 135"/>
                          <wps:cNvSpPr>
                            <a:spLocks/>
                          </wps:cNvSpPr>
                          <wps:spPr bwMode="auto">
                            <a:xfrm>
                              <a:off x="41" y="53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Rectangle 136"/>
                          <wps:cNvSpPr>
                            <a:spLocks noChangeArrowheads="1"/>
                          </wps:cNvSpPr>
                          <wps:spPr bwMode="auto">
                            <a:xfrm>
                              <a:off x="38"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137"/>
                          <wps:cNvSpPr>
                            <a:spLocks noEditPoints="1"/>
                          </wps:cNvSpPr>
                          <wps:spPr bwMode="auto">
                            <a:xfrm>
                              <a:off x="38" y="5306"/>
                              <a:ext cx="949" cy="54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4" y="2"/>
                                  </a:lnTo>
                                  <a:lnTo>
                                    <a:pt x="4" y="542"/>
                                  </a:lnTo>
                                  <a:lnTo>
                                    <a:pt x="4"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138"/>
                          <wps:cNvSpPr>
                            <a:spLocks noChangeArrowheads="1"/>
                          </wps:cNvSpPr>
                          <wps:spPr bwMode="auto">
                            <a:xfrm>
                              <a:off x="38"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9"/>
                          <wps:cNvSpPr>
                            <a:spLocks noChangeArrowheads="1"/>
                          </wps:cNvSpPr>
                          <wps:spPr bwMode="auto">
                            <a:xfrm>
                              <a:off x="17" y="5285"/>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0"/>
                          <wps:cNvSpPr>
                            <a:spLocks noChangeArrowheads="1"/>
                          </wps:cNvSpPr>
                          <wps:spPr bwMode="auto">
                            <a:xfrm>
                              <a:off x="17" y="5328"/>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1"/>
                          <wps:cNvSpPr>
                            <a:spLocks noChangeArrowheads="1"/>
                          </wps:cNvSpPr>
                          <wps:spPr bwMode="auto">
                            <a:xfrm>
                              <a:off x="17" y="53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2"/>
                          <wps:cNvSpPr>
                            <a:spLocks noChangeArrowheads="1"/>
                          </wps:cNvSpPr>
                          <wps:spPr bwMode="auto">
                            <a:xfrm>
                              <a:off x="17" y="54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3"/>
                          <wps:cNvSpPr>
                            <a:spLocks noChangeArrowheads="1"/>
                          </wps:cNvSpPr>
                          <wps:spPr bwMode="auto">
                            <a:xfrm>
                              <a:off x="17" y="54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4"/>
                          <wps:cNvSpPr>
                            <a:spLocks noChangeArrowheads="1"/>
                          </wps:cNvSpPr>
                          <wps:spPr bwMode="auto">
                            <a:xfrm>
                              <a:off x="17" y="55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5"/>
                          <wps:cNvSpPr>
                            <a:spLocks noChangeArrowheads="1"/>
                          </wps:cNvSpPr>
                          <wps:spPr bwMode="auto">
                            <a:xfrm>
                              <a:off x="17" y="55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6"/>
                          <wps:cNvSpPr>
                            <a:spLocks noChangeArrowheads="1"/>
                          </wps:cNvSpPr>
                          <wps:spPr bwMode="auto">
                            <a:xfrm>
                              <a:off x="17" y="56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7"/>
                          <wps:cNvSpPr>
                            <a:spLocks noChangeArrowheads="1"/>
                          </wps:cNvSpPr>
                          <wps:spPr bwMode="auto">
                            <a:xfrm>
                              <a:off x="17" y="56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8"/>
                          <wps:cNvSpPr>
                            <a:spLocks noChangeArrowheads="1"/>
                          </wps:cNvSpPr>
                          <wps:spPr bwMode="auto">
                            <a:xfrm>
                              <a:off x="17" y="57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9"/>
                          <wps:cNvSpPr>
                            <a:spLocks noChangeArrowheads="1"/>
                          </wps:cNvSpPr>
                          <wps:spPr bwMode="auto">
                            <a:xfrm>
                              <a:off x="17" y="57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0"/>
                          <wps:cNvSpPr>
                            <a:spLocks noChangeArrowheads="1"/>
                          </wps:cNvSpPr>
                          <wps:spPr bwMode="auto">
                            <a:xfrm>
                              <a:off x="18" y="52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51"/>
                          <wps:cNvSpPr>
                            <a:spLocks noChangeArrowheads="1"/>
                          </wps:cNvSpPr>
                          <wps:spPr bwMode="auto">
                            <a:xfrm>
                              <a:off x="47" y="5313"/>
                              <a:ext cx="889"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52"/>
                          <wps:cNvCnPr>
                            <a:cxnSpLocks noChangeShapeType="1"/>
                          </wps:cNvCnPr>
                          <wps:spPr bwMode="auto">
                            <a:xfrm>
                              <a:off x="491"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47" name="Rectangle 153"/>
                          <wps:cNvSpPr>
                            <a:spLocks noChangeArrowheads="1"/>
                          </wps:cNvSpPr>
                          <wps:spPr bwMode="auto">
                            <a:xfrm>
                              <a:off x="40" y="59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 y="5984"/>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49" name="Rectangle 155"/>
                          <wps:cNvSpPr>
                            <a:spLocks noChangeArrowheads="1"/>
                          </wps:cNvSpPr>
                          <wps:spPr bwMode="auto">
                            <a:xfrm>
                              <a:off x="40" y="59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56"/>
                          <wps:cNvSpPr>
                            <a:spLocks/>
                          </wps:cNvSpPr>
                          <wps:spPr bwMode="auto">
                            <a:xfrm>
                              <a:off x="38" y="5981"/>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Freeform 157"/>
                          <wps:cNvSpPr>
                            <a:spLocks/>
                          </wps:cNvSpPr>
                          <wps:spPr bwMode="auto">
                            <a:xfrm>
                              <a:off x="41" y="59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Rectangle 158"/>
                          <wps:cNvSpPr>
                            <a:spLocks noChangeArrowheads="1"/>
                          </wps:cNvSpPr>
                          <wps:spPr bwMode="auto">
                            <a:xfrm>
                              <a:off x="38" y="59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Freeform 159"/>
                          <wps:cNvSpPr>
                            <a:spLocks noEditPoints="1"/>
                          </wps:cNvSpPr>
                          <wps:spPr bwMode="auto">
                            <a:xfrm>
                              <a:off x="38" y="5981"/>
                              <a:ext cx="949" cy="544"/>
                            </a:xfrm>
                            <a:custGeom>
                              <a:avLst/>
                              <a:gdLst>
                                <a:gd name="T0" fmla="*/ 0 w 949"/>
                                <a:gd name="T1" fmla="*/ 3 h 544"/>
                                <a:gd name="T2" fmla="*/ 2 w 949"/>
                                <a:gd name="T3" fmla="*/ 0 h 544"/>
                                <a:gd name="T4" fmla="*/ 946 w 949"/>
                                <a:gd name="T5" fmla="*/ 0 h 544"/>
                                <a:gd name="T6" fmla="*/ 948 w 949"/>
                                <a:gd name="T7" fmla="*/ 0 h 544"/>
                                <a:gd name="T8" fmla="*/ 949 w 949"/>
                                <a:gd name="T9" fmla="*/ 3 h 544"/>
                                <a:gd name="T10" fmla="*/ 949 w 949"/>
                                <a:gd name="T11" fmla="*/ 543 h 544"/>
                                <a:gd name="T12" fmla="*/ 946 w 949"/>
                                <a:gd name="T13" fmla="*/ 544 h 544"/>
                                <a:gd name="T14" fmla="*/ 2 w 949"/>
                                <a:gd name="T15" fmla="*/ 543 h 544"/>
                                <a:gd name="T16" fmla="*/ 2 w 949"/>
                                <a:gd name="T17" fmla="*/ 540 h 544"/>
                                <a:gd name="T18" fmla="*/ 3 w 949"/>
                                <a:gd name="T19" fmla="*/ 540 h 544"/>
                                <a:gd name="T20" fmla="*/ 945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2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6" y="0"/>
                                  </a:lnTo>
                                  <a:lnTo>
                                    <a:pt x="948" y="0"/>
                                  </a:lnTo>
                                  <a:lnTo>
                                    <a:pt x="949" y="1"/>
                                  </a:lnTo>
                                  <a:lnTo>
                                    <a:pt x="949" y="3"/>
                                  </a:lnTo>
                                  <a:lnTo>
                                    <a:pt x="949" y="543"/>
                                  </a:lnTo>
                                  <a:lnTo>
                                    <a:pt x="948" y="543"/>
                                  </a:lnTo>
                                  <a:lnTo>
                                    <a:pt x="946" y="544"/>
                                  </a:lnTo>
                                  <a:lnTo>
                                    <a:pt x="3" y="544"/>
                                  </a:lnTo>
                                  <a:lnTo>
                                    <a:pt x="2" y="543"/>
                                  </a:lnTo>
                                  <a:lnTo>
                                    <a:pt x="0" y="543"/>
                                  </a:lnTo>
                                  <a:lnTo>
                                    <a:pt x="2" y="540"/>
                                  </a:lnTo>
                                  <a:lnTo>
                                    <a:pt x="3" y="540"/>
                                  </a:lnTo>
                                  <a:lnTo>
                                    <a:pt x="946" y="540"/>
                                  </a:lnTo>
                                  <a:lnTo>
                                    <a:pt x="945" y="543"/>
                                  </a:lnTo>
                                  <a:lnTo>
                                    <a:pt x="945" y="3"/>
                                  </a:lnTo>
                                  <a:lnTo>
                                    <a:pt x="946" y="4"/>
                                  </a:lnTo>
                                  <a:lnTo>
                                    <a:pt x="3" y="4"/>
                                  </a:lnTo>
                                  <a:lnTo>
                                    <a:pt x="4" y="3"/>
                                  </a:lnTo>
                                  <a:lnTo>
                                    <a:pt x="4" y="543"/>
                                  </a:lnTo>
                                  <a:lnTo>
                                    <a:pt x="3" y="544"/>
                                  </a:lnTo>
                                  <a:lnTo>
                                    <a:pt x="2" y="543"/>
                                  </a:lnTo>
                                  <a:lnTo>
                                    <a:pt x="0" y="543"/>
                                  </a:lnTo>
                                  <a:close/>
                                  <a:moveTo>
                                    <a:pt x="27" y="516"/>
                                  </a:moveTo>
                                  <a:lnTo>
                                    <a:pt x="27" y="30"/>
                                  </a:lnTo>
                                  <a:lnTo>
                                    <a:pt x="27" y="28"/>
                                  </a:lnTo>
                                  <a:lnTo>
                                    <a:pt x="29" y="28"/>
                                  </a:lnTo>
                                  <a:lnTo>
                                    <a:pt x="30" y="27"/>
                                  </a:lnTo>
                                  <a:lnTo>
                                    <a:pt x="919" y="27"/>
                                  </a:lnTo>
                                  <a:lnTo>
                                    <a:pt x="921" y="28"/>
                                  </a:lnTo>
                                  <a:lnTo>
                                    <a:pt x="922" y="30"/>
                                  </a:lnTo>
                                  <a:lnTo>
                                    <a:pt x="922" y="516"/>
                                  </a:lnTo>
                                  <a:lnTo>
                                    <a:pt x="921" y="516"/>
                                  </a:lnTo>
                                  <a:lnTo>
                                    <a:pt x="921" y="517"/>
                                  </a:lnTo>
                                  <a:lnTo>
                                    <a:pt x="919" y="517"/>
                                  </a:lnTo>
                                  <a:lnTo>
                                    <a:pt x="30" y="517"/>
                                  </a:lnTo>
                                  <a:lnTo>
                                    <a:pt x="29" y="517"/>
                                  </a:lnTo>
                                  <a:lnTo>
                                    <a:pt x="29" y="516"/>
                                  </a:lnTo>
                                  <a:lnTo>
                                    <a:pt x="27" y="516"/>
                                  </a:lnTo>
                                  <a:lnTo>
                                    <a:pt x="27" y="514"/>
                                  </a:lnTo>
                                  <a:lnTo>
                                    <a:pt x="29" y="513"/>
                                  </a:lnTo>
                                  <a:lnTo>
                                    <a:pt x="30" y="513"/>
                                  </a:lnTo>
                                  <a:lnTo>
                                    <a:pt x="919" y="513"/>
                                  </a:lnTo>
                                  <a:lnTo>
                                    <a:pt x="918" y="516"/>
                                  </a:lnTo>
                                  <a:lnTo>
                                    <a:pt x="918" y="30"/>
                                  </a:lnTo>
                                  <a:lnTo>
                                    <a:pt x="919" y="31"/>
                                  </a:lnTo>
                                  <a:lnTo>
                                    <a:pt x="30" y="31"/>
                                  </a:lnTo>
                                  <a:lnTo>
                                    <a:pt x="31" y="30"/>
                                  </a:lnTo>
                                  <a:lnTo>
                                    <a:pt x="31"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0"/>
                          <wps:cNvSpPr>
                            <a:spLocks noChangeArrowheads="1"/>
                          </wps:cNvSpPr>
                          <wps:spPr bwMode="auto">
                            <a:xfrm>
                              <a:off x="38" y="59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1"/>
                          <wps:cNvSpPr>
                            <a:spLocks noChangeArrowheads="1"/>
                          </wps:cNvSpPr>
                          <wps:spPr bwMode="auto">
                            <a:xfrm>
                              <a:off x="17" y="5960"/>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2"/>
                          <wps:cNvSpPr>
                            <a:spLocks noChangeArrowheads="1"/>
                          </wps:cNvSpPr>
                          <wps:spPr bwMode="auto">
                            <a:xfrm>
                              <a:off x="17" y="5961"/>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3"/>
                          <wps:cNvSpPr>
                            <a:spLocks noChangeArrowheads="1"/>
                          </wps:cNvSpPr>
                          <wps:spPr bwMode="auto">
                            <a:xfrm>
                              <a:off x="17" y="6004"/>
                              <a:ext cx="948"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4"/>
                          <wps:cNvSpPr>
                            <a:spLocks noChangeArrowheads="1"/>
                          </wps:cNvSpPr>
                          <wps:spPr bwMode="auto">
                            <a:xfrm>
                              <a:off x="17" y="6045"/>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5"/>
                          <wps:cNvSpPr>
                            <a:spLocks noChangeArrowheads="1"/>
                          </wps:cNvSpPr>
                          <wps:spPr bwMode="auto">
                            <a:xfrm>
                              <a:off x="17" y="6104"/>
                              <a:ext cx="948"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6"/>
                          <wps:cNvSpPr>
                            <a:spLocks noChangeArrowheads="1"/>
                          </wps:cNvSpPr>
                          <wps:spPr bwMode="auto">
                            <a:xfrm>
                              <a:off x="17" y="614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7"/>
                          <wps:cNvSpPr>
                            <a:spLocks noChangeArrowheads="1"/>
                          </wps:cNvSpPr>
                          <wps:spPr bwMode="auto">
                            <a:xfrm>
                              <a:off x="17" y="6215"/>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8"/>
                          <wps:cNvSpPr>
                            <a:spLocks noChangeArrowheads="1"/>
                          </wps:cNvSpPr>
                          <wps:spPr bwMode="auto">
                            <a:xfrm>
                              <a:off x="17" y="6257"/>
                              <a:ext cx="948"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9"/>
                          <wps:cNvSpPr>
                            <a:spLocks noChangeArrowheads="1"/>
                          </wps:cNvSpPr>
                          <wps:spPr bwMode="auto">
                            <a:xfrm>
                              <a:off x="17" y="6317"/>
                              <a:ext cx="948"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0"/>
                          <wps:cNvSpPr>
                            <a:spLocks noChangeArrowheads="1"/>
                          </wps:cNvSpPr>
                          <wps:spPr bwMode="auto">
                            <a:xfrm>
                              <a:off x="17" y="6359"/>
                              <a:ext cx="948"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1"/>
                          <wps:cNvSpPr>
                            <a:spLocks noChangeArrowheads="1"/>
                          </wps:cNvSpPr>
                          <wps:spPr bwMode="auto">
                            <a:xfrm>
                              <a:off x="17" y="6419"/>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2"/>
                          <wps:cNvSpPr>
                            <a:spLocks noChangeArrowheads="1"/>
                          </wps:cNvSpPr>
                          <wps:spPr bwMode="auto">
                            <a:xfrm>
                              <a:off x="17" y="646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3"/>
                          <wps:cNvSpPr>
                            <a:spLocks noChangeArrowheads="1"/>
                          </wps:cNvSpPr>
                          <wps:spPr bwMode="auto">
                            <a:xfrm>
                              <a:off x="18" y="59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74"/>
                          <wps:cNvSpPr>
                            <a:spLocks noChangeArrowheads="1"/>
                          </wps:cNvSpPr>
                          <wps:spPr bwMode="auto">
                            <a:xfrm>
                              <a:off x="47" y="5988"/>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175"/>
                          <wpg:cNvGrpSpPr>
                            <a:grpSpLocks/>
                          </wpg:cNvGrpSpPr>
                          <wpg:grpSpPr bwMode="auto">
                            <a:xfrm>
                              <a:off x="17" y="1234"/>
                              <a:ext cx="6771" cy="7316"/>
                              <a:chOff x="17" y="1234"/>
                              <a:chExt cx="6771" cy="7316"/>
                            </a:xfrm>
                          </wpg:grpSpPr>
                          <wps:wsp>
                            <wps:cNvPr id="170" name="Rectangle 176"/>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 y="66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72" name="Rectangle 178"/>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179"/>
                            <wps:cNvSpPr>
                              <a:spLocks/>
                            </wps:cNvSpPr>
                            <wps:spPr bwMode="auto">
                              <a:xfrm>
                                <a:off x="38" y="66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Freeform 180"/>
                            <wps:cNvSpPr>
                              <a:spLocks/>
                            </wps:cNvSpPr>
                            <wps:spPr bwMode="auto">
                              <a:xfrm>
                                <a:off x="41" y="66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Rectangle 181"/>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182"/>
                            <wps:cNvSpPr>
                              <a:spLocks noEditPoints="1"/>
                            </wps:cNvSpPr>
                            <wps:spPr bwMode="auto">
                              <a:xfrm>
                                <a:off x="38" y="6656"/>
                                <a:ext cx="949" cy="544"/>
                              </a:xfrm>
                              <a:custGeom>
                                <a:avLst/>
                                <a:gdLst>
                                  <a:gd name="T0" fmla="*/ 0 w 949"/>
                                  <a:gd name="T1" fmla="*/ 2 h 544"/>
                                  <a:gd name="T2" fmla="*/ 2 w 949"/>
                                  <a:gd name="T3" fmla="*/ 0 h 544"/>
                                  <a:gd name="T4" fmla="*/ 946 w 949"/>
                                  <a:gd name="T5" fmla="*/ 0 h 544"/>
                                  <a:gd name="T6" fmla="*/ 948 w 949"/>
                                  <a:gd name="T7" fmla="*/ 1 h 544"/>
                                  <a:gd name="T8" fmla="*/ 949 w 949"/>
                                  <a:gd name="T9" fmla="*/ 2 h 544"/>
                                  <a:gd name="T10" fmla="*/ 949 w 949"/>
                                  <a:gd name="T11" fmla="*/ 542 h 544"/>
                                  <a:gd name="T12" fmla="*/ 946 w 949"/>
                                  <a:gd name="T13" fmla="*/ 544 h 544"/>
                                  <a:gd name="T14" fmla="*/ 2 w 949"/>
                                  <a:gd name="T15" fmla="*/ 544 h 544"/>
                                  <a:gd name="T16" fmla="*/ 2 w 949"/>
                                  <a:gd name="T17" fmla="*/ 541 h 544"/>
                                  <a:gd name="T18" fmla="*/ 3 w 949"/>
                                  <a:gd name="T19" fmla="*/ 540 h 544"/>
                                  <a:gd name="T20" fmla="*/ 945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1 w 949"/>
                                  <a:gd name="T39" fmla="*/ 28 h 544"/>
                                  <a:gd name="T40" fmla="*/ 922 w 949"/>
                                  <a:gd name="T41" fmla="*/ 515 h 544"/>
                                  <a:gd name="T42" fmla="*/ 921 w 949"/>
                                  <a:gd name="T43" fmla="*/ 517 h 544"/>
                                  <a:gd name="T44" fmla="*/ 30 w 949"/>
                                  <a:gd name="T45" fmla="*/ 517 h 544"/>
                                  <a:gd name="T46" fmla="*/ 29 w 949"/>
                                  <a:gd name="T47" fmla="*/ 517 h 544"/>
                                  <a:gd name="T48" fmla="*/ 27 w 949"/>
                                  <a:gd name="T49" fmla="*/ 515 h 544"/>
                                  <a:gd name="T50" fmla="*/ 29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9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6" y="0"/>
                                    </a:lnTo>
                                    <a:lnTo>
                                      <a:pt x="948" y="0"/>
                                    </a:lnTo>
                                    <a:lnTo>
                                      <a:pt x="948" y="1"/>
                                    </a:lnTo>
                                    <a:lnTo>
                                      <a:pt x="949" y="1"/>
                                    </a:lnTo>
                                    <a:lnTo>
                                      <a:pt x="949" y="2"/>
                                    </a:lnTo>
                                    <a:lnTo>
                                      <a:pt x="949" y="542"/>
                                    </a:lnTo>
                                    <a:lnTo>
                                      <a:pt x="948" y="544"/>
                                    </a:lnTo>
                                    <a:lnTo>
                                      <a:pt x="946" y="544"/>
                                    </a:lnTo>
                                    <a:lnTo>
                                      <a:pt x="3" y="544"/>
                                    </a:lnTo>
                                    <a:lnTo>
                                      <a:pt x="2" y="544"/>
                                    </a:lnTo>
                                    <a:lnTo>
                                      <a:pt x="0" y="542"/>
                                    </a:lnTo>
                                    <a:lnTo>
                                      <a:pt x="2" y="541"/>
                                    </a:lnTo>
                                    <a:lnTo>
                                      <a:pt x="2" y="540"/>
                                    </a:lnTo>
                                    <a:lnTo>
                                      <a:pt x="3" y="540"/>
                                    </a:lnTo>
                                    <a:lnTo>
                                      <a:pt x="946" y="540"/>
                                    </a:lnTo>
                                    <a:lnTo>
                                      <a:pt x="945" y="542"/>
                                    </a:lnTo>
                                    <a:lnTo>
                                      <a:pt x="945" y="2"/>
                                    </a:lnTo>
                                    <a:lnTo>
                                      <a:pt x="946" y="4"/>
                                    </a:lnTo>
                                    <a:lnTo>
                                      <a:pt x="3" y="4"/>
                                    </a:lnTo>
                                    <a:lnTo>
                                      <a:pt x="4" y="2"/>
                                    </a:lnTo>
                                    <a:lnTo>
                                      <a:pt x="4" y="542"/>
                                    </a:lnTo>
                                    <a:lnTo>
                                      <a:pt x="4" y="544"/>
                                    </a:lnTo>
                                    <a:lnTo>
                                      <a:pt x="3" y="544"/>
                                    </a:lnTo>
                                    <a:lnTo>
                                      <a:pt x="2" y="544"/>
                                    </a:lnTo>
                                    <a:lnTo>
                                      <a:pt x="0" y="542"/>
                                    </a:lnTo>
                                    <a:close/>
                                    <a:moveTo>
                                      <a:pt x="27" y="515"/>
                                    </a:moveTo>
                                    <a:lnTo>
                                      <a:pt x="27" y="29"/>
                                    </a:lnTo>
                                    <a:lnTo>
                                      <a:pt x="27" y="28"/>
                                    </a:lnTo>
                                    <a:lnTo>
                                      <a:pt x="29" y="28"/>
                                    </a:lnTo>
                                    <a:lnTo>
                                      <a:pt x="30" y="28"/>
                                    </a:lnTo>
                                    <a:lnTo>
                                      <a:pt x="919" y="28"/>
                                    </a:lnTo>
                                    <a:lnTo>
                                      <a:pt x="921" y="28"/>
                                    </a:lnTo>
                                    <a:lnTo>
                                      <a:pt x="922" y="29"/>
                                    </a:lnTo>
                                    <a:lnTo>
                                      <a:pt x="922" y="515"/>
                                    </a:lnTo>
                                    <a:lnTo>
                                      <a:pt x="921" y="517"/>
                                    </a:lnTo>
                                    <a:lnTo>
                                      <a:pt x="919" y="517"/>
                                    </a:lnTo>
                                    <a:lnTo>
                                      <a:pt x="30" y="517"/>
                                    </a:lnTo>
                                    <a:lnTo>
                                      <a:pt x="29" y="517"/>
                                    </a:lnTo>
                                    <a:lnTo>
                                      <a:pt x="27" y="515"/>
                                    </a:lnTo>
                                    <a:lnTo>
                                      <a:pt x="27" y="514"/>
                                    </a:lnTo>
                                    <a:lnTo>
                                      <a:pt x="29" y="514"/>
                                    </a:lnTo>
                                    <a:lnTo>
                                      <a:pt x="29" y="513"/>
                                    </a:lnTo>
                                    <a:lnTo>
                                      <a:pt x="30" y="513"/>
                                    </a:lnTo>
                                    <a:lnTo>
                                      <a:pt x="919" y="513"/>
                                    </a:lnTo>
                                    <a:lnTo>
                                      <a:pt x="918" y="515"/>
                                    </a:lnTo>
                                    <a:lnTo>
                                      <a:pt x="918" y="29"/>
                                    </a:lnTo>
                                    <a:lnTo>
                                      <a:pt x="919" y="31"/>
                                    </a:lnTo>
                                    <a:lnTo>
                                      <a:pt x="30" y="31"/>
                                    </a:lnTo>
                                    <a:lnTo>
                                      <a:pt x="31" y="29"/>
                                    </a:lnTo>
                                    <a:lnTo>
                                      <a:pt x="31" y="515"/>
                                    </a:lnTo>
                                    <a:lnTo>
                                      <a:pt x="31" y="517"/>
                                    </a:lnTo>
                                    <a:lnTo>
                                      <a:pt x="30" y="517"/>
                                    </a:lnTo>
                                    <a:lnTo>
                                      <a:pt x="29"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83"/>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17" y="66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5"/>
                            <wps:cNvSpPr>
                              <a:spLocks noChangeArrowheads="1"/>
                            </wps:cNvSpPr>
                            <wps:spPr bwMode="auto">
                              <a:xfrm>
                                <a:off x="17" y="66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6"/>
                            <wps:cNvSpPr>
                              <a:spLocks noChangeArrowheads="1"/>
                            </wps:cNvSpPr>
                            <wps:spPr bwMode="auto">
                              <a:xfrm>
                                <a:off x="17" y="66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7"/>
                            <wps:cNvSpPr>
                              <a:spLocks noChangeArrowheads="1"/>
                            </wps:cNvSpPr>
                            <wps:spPr bwMode="auto">
                              <a:xfrm>
                                <a:off x="17" y="67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8"/>
                            <wps:cNvSpPr>
                              <a:spLocks noChangeArrowheads="1"/>
                            </wps:cNvSpPr>
                            <wps:spPr bwMode="auto">
                              <a:xfrm>
                                <a:off x="17" y="67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9"/>
                            <wps:cNvSpPr>
                              <a:spLocks noChangeArrowheads="1"/>
                            </wps:cNvSpPr>
                            <wps:spPr bwMode="auto">
                              <a:xfrm>
                                <a:off x="17" y="68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90"/>
                            <wps:cNvSpPr>
                              <a:spLocks noChangeArrowheads="1"/>
                            </wps:cNvSpPr>
                            <wps:spPr bwMode="auto">
                              <a:xfrm>
                                <a:off x="17" y="68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1"/>
                            <wps:cNvSpPr>
                              <a:spLocks noChangeArrowheads="1"/>
                            </wps:cNvSpPr>
                            <wps:spPr bwMode="auto">
                              <a:xfrm>
                                <a:off x="17" y="6932"/>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2"/>
                            <wps:cNvSpPr>
                              <a:spLocks noChangeArrowheads="1"/>
                            </wps:cNvSpPr>
                            <wps:spPr bwMode="auto">
                              <a:xfrm>
                                <a:off x="17" y="6991"/>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3"/>
                            <wps:cNvSpPr>
                              <a:spLocks noChangeArrowheads="1"/>
                            </wps:cNvSpPr>
                            <wps:spPr bwMode="auto">
                              <a:xfrm>
                                <a:off x="17" y="7034"/>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17" y="7093"/>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5"/>
                            <wps:cNvSpPr>
                              <a:spLocks noChangeArrowheads="1"/>
                            </wps:cNvSpPr>
                            <wps:spPr bwMode="auto">
                              <a:xfrm>
                                <a:off x="17" y="71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6"/>
                            <wps:cNvSpPr>
                              <a:spLocks noChangeArrowheads="1"/>
                            </wps:cNvSpPr>
                            <wps:spPr bwMode="auto">
                              <a:xfrm>
                                <a:off x="18"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97"/>
                            <wps:cNvSpPr>
                              <a:spLocks noChangeArrowheads="1"/>
                            </wps:cNvSpPr>
                            <wps:spPr bwMode="auto">
                              <a:xfrm>
                                <a:off x="47" y="66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98"/>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 name="Picture 1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 y="73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94" name="Rectangle 200"/>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201"/>
                            <wps:cNvSpPr>
                              <a:spLocks/>
                            </wps:cNvSpPr>
                            <wps:spPr bwMode="auto">
                              <a:xfrm>
                                <a:off x="38" y="73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6" name="Freeform 202"/>
                            <wps:cNvSpPr>
                              <a:spLocks/>
                            </wps:cNvSpPr>
                            <wps:spPr bwMode="auto">
                              <a:xfrm>
                                <a:off x="41" y="73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7" name="Rectangle 203"/>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Freeform 204"/>
                            <wps:cNvSpPr>
                              <a:spLocks noEditPoints="1"/>
                            </wps:cNvSpPr>
                            <wps:spPr bwMode="auto">
                              <a:xfrm>
                                <a:off x="38" y="7332"/>
                                <a:ext cx="949" cy="542"/>
                              </a:xfrm>
                              <a:custGeom>
                                <a:avLst/>
                                <a:gdLst>
                                  <a:gd name="T0" fmla="*/ 0 w 949"/>
                                  <a:gd name="T1" fmla="*/ 1 h 542"/>
                                  <a:gd name="T2" fmla="*/ 2 w 949"/>
                                  <a:gd name="T3" fmla="*/ 0 h 542"/>
                                  <a:gd name="T4" fmla="*/ 946 w 949"/>
                                  <a:gd name="T5" fmla="*/ 0 h 542"/>
                                  <a:gd name="T6" fmla="*/ 948 w 949"/>
                                  <a:gd name="T7" fmla="*/ 0 h 542"/>
                                  <a:gd name="T8" fmla="*/ 949 w 949"/>
                                  <a:gd name="T9" fmla="*/ 1 h 542"/>
                                  <a:gd name="T10" fmla="*/ 949 w 949"/>
                                  <a:gd name="T11" fmla="*/ 542 h 542"/>
                                  <a:gd name="T12" fmla="*/ 946 w 949"/>
                                  <a:gd name="T13" fmla="*/ 542 h 542"/>
                                  <a:gd name="T14" fmla="*/ 2 w 949"/>
                                  <a:gd name="T15" fmla="*/ 542 h 542"/>
                                  <a:gd name="T16" fmla="*/ 2 w 949"/>
                                  <a:gd name="T17" fmla="*/ 540 h 542"/>
                                  <a:gd name="T18" fmla="*/ 3 w 949"/>
                                  <a:gd name="T19" fmla="*/ 540 h 542"/>
                                  <a:gd name="T20" fmla="*/ 945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2 w 949"/>
                                  <a:gd name="T41" fmla="*/ 514 h 542"/>
                                  <a:gd name="T42" fmla="*/ 921 w 949"/>
                                  <a:gd name="T43" fmla="*/ 515 h 542"/>
                                  <a:gd name="T44" fmla="*/ 30 w 949"/>
                                  <a:gd name="T45" fmla="*/ 515 h 542"/>
                                  <a:gd name="T46" fmla="*/ 29 w 949"/>
                                  <a:gd name="T47" fmla="*/ 515 h 542"/>
                                  <a:gd name="T48" fmla="*/ 27 w 949"/>
                                  <a:gd name="T49" fmla="*/ 514 h 542"/>
                                  <a:gd name="T50" fmla="*/ 29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9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6" y="0"/>
                                    </a:lnTo>
                                    <a:lnTo>
                                      <a:pt x="948" y="0"/>
                                    </a:lnTo>
                                    <a:lnTo>
                                      <a:pt x="949" y="0"/>
                                    </a:lnTo>
                                    <a:lnTo>
                                      <a:pt x="949" y="1"/>
                                    </a:lnTo>
                                    <a:lnTo>
                                      <a:pt x="949" y="541"/>
                                    </a:lnTo>
                                    <a:lnTo>
                                      <a:pt x="949" y="542"/>
                                    </a:lnTo>
                                    <a:lnTo>
                                      <a:pt x="948" y="542"/>
                                    </a:lnTo>
                                    <a:lnTo>
                                      <a:pt x="946" y="542"/>
                                    </a:lnTo>
                                    <a:lnTo>
                                      <a:pt x="3" y="542"/>
                                    </a:lnTo>
                                    <a:lnTo>
                                      <a:pt x="2" y="542"/>
                                    </a:lnTo>
                                    <a:lnTo>
                                      <a:pt x="0" y="541"/>
                                    </a:lnTo>
                                    <a:lnTo>
                                      <a:pt x="2" y="540"/>
                                    </a:lnTo>
                                    <a:lnTo>
                                      <a:pt x="3" y="540"/>
                                    </a:lnTo>
                                    <a:lnTo>
                                      <a:pt x="946" y="540"/>
                                    </a:lnTo>
                                    <a:lnTo>
                                      <a:pt x="945" y="541"/>
                                    </a:lnTo>
                                    <a:lnTo>
                                      <a:pt x="945" y="1"/>
                                    </a:lnTo>
                                    <a:lnTo>
                                      <a:pt x="946" y="2"/>
                                    </a:lnTo>
                                    <a:lnTo>
                                      <a:pt x="3" y="2"/>
                                    </a:lnTo>
                                    <a:lnTo>
                                      <a:pt x="4" y="1"/>
                                    </a:lnTo>
                                    <a:lnTo>
                                      <a:pt x="4" y="541"/>
                                    </a:lnTo>
                                    <a:lnTo>
                                      <a:pt x="4" y="542"/>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5"/>
                                    </a:lnTo>
                                    <a:lnTo>
                                      <a:pt x="919" y="515"/>
                                    </a:lnTo>
                                    <a:lnTo>
                                      <a:pt x="30" y="515"/>
                                    </a:lnTo>
                                    <a:lnTo>
                                      <a:pt x="29" y="515"/>
                                    </a:lnTo>
                                    <a:lnTo>
                                      <a:pt x="27" y="514"/>
                                    </a:lnTo>
                                    <a:lnTo>
                                      <a:pt x="27" y="513"/>
                                    </a:lnTo>
                                    <a:lnTo>
                                      <a:pt x="29" y="513"/>
                                    </a:lnTo>
                                    <a:lnTo>
                                      <a:pt x="30" y="513"/>
                                    </a:lnTo>
                                    <a:lnTo>
                                      <a:pt x="919" y="513"/>
                                    </a:lnTo>
                                    <a:lnTo>
                                      <a:pt x="918" y="514"/>
                                    </a:lnTo>
                                    <a:lnTo>
                                      <a:pt x="918" y="28"/>
                                    </a:lnTo>
                                    <a:lnTo>
                                      <a:pt x="919" y="29"/>
                                    </a:lnTo>
                                    <a:lnTo>
                                      <a:pt x="30" y="29"/>
                                    </a:lnTo>
                                    <a:lnTo>
                                      <a:pt x="31" y="28"/>
                                    </a:lnTo>
                                    <a:lnTo>
                                      <a:pt x="31" y="514"/>
                                    </a:lnTo>
                                    <a:lnTo>
                                      <a:pt x="31" y="515"/>
                                    </a:lnTo>
                                    <a:lnTo>
                                      <a:pt x="30" y="515"/>
                                    </a:lnTo>
                                    <a:lnTo>
                                      <a:pt x="29"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205"/>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6"/>
                            <wps:cNvSpPr>
                              <a:spLocks noChangeArrowheads="1"/>
                            </wps:cNvSpPr>
                            <wps:spPr bwMode="auto">
                              <a:xfrm>
                                <a:off x="17" y="73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7"/>
                            <wps:cNvSpPr>
                              <a:spLocks noChangeArrowheads="1"/>
                            </wps:cNvSpPr>
                            <wps:spPr bwMode="auto">
                              <a:xfrm>
                                <a:off x="17" y="73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8"/>
                            <wps:cNvSpPr>
                              <a:spLocks noChangeArrowheads="1"/>
                            </wps:cNvSpPr>
                            <wps:spPr bwMode="auto">
                              <a:xfrm>
                                <a:off x="17" y="73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9"/>
                            <wps:cNvSpPr>
                              <a:spLocks noChangeArrowheads="1"/>
                            </wps:cNvSpPr>
                            <wps:spPr bwMode="auto">
                              <a:xfrm>
                                <a:off x="17" y="73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0"/>
                            <wps:cNvSpPr>
                              <a:spLocks noChangeArrowheads="1"/>
                            </wps:cNvSpPr>
                            <wps:spPr bwMode="auto">
                              <a:xfrm>
                                <a:off x="17" y="74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11"/>
                            <wps:cNvSpPr>
                              <a:spLocks noChangeArrowheads="1"/>
                            </wps:cNvSpPr>
                            <wps:spPr bwMode="auto">
                              <a:xfrm>
                                <a:off x="17" y="749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2"/>
                            <wps:cNvSpPr>
                              <a:spLocks noChangeArrowheads="1"/>
                            </wps:cNvSpPr>
                            <wps:spPr bwMode="auto">
                              <a:xfrm>
                                <a:off x="17" y="7565"/>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3"/>
                            <wps:cNvSpPr>
                              <a:spLocks noChangeArrowheads="1"/>
                            </wps:cNvSpPr>
                            <wps:spPr bwMode="auto">
                              <a:xfrm>
                                <a:off x="17" y="76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4"/>
                            <wps:cNvSpPr>
                              <a:spLocks noChangeArrowheads="1"/>
                            </wps:cNvSpPr>
                            <wps:spPr bwMode="auto">
                              <a:xfrm>
                                <a:off x="17" y="76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5"/>
                            <wps:cNvSpPr>
                              <a:spLocks noChangeArrowheads="1"/>
                            </wps:cNvSpPr>
                            <wps:spPr bwMode="auto">
                              <a:xfrm>
                                <a:off x="17" y="77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6"/>
                            <wps:cNvSpPr>
                              <a:spLocks noChangeArrowheads="1"/>
                            </wps:cNvSpPr>
                            <wps:spPr bwMode="auto">
                              <a:xfrm>
                                <a:off x="17" y="77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7"/>
                            <wps:cNvSpPr>
                              <a:spLocks noChangeArrowheads="1"/>
                            </wps:cNvSpPr>
                            <wps:spPr bwMode="auto">
                              <a:xfrm>
                                <a:off x="17" y="78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8"/>
                            <wps:cNvSpPr>
                              <a:spLocks noChangeArrowheads="1"/>
                            </wps:cNvSpPr>
                            <wps:spPr bwMode="auto">
                              <a:xfrm>
                                <a:off x="18"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19"/>
                            <wps:cNvSpPr>
                              <a:spLocks noChangeArrowheads="1"/>
                            </wps:cNvSpPr>
                            <wps:spPr bwMode="auto">
                              <a:xfrm>
                                <a:off x="47" y="73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20"/>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 y="80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216" name="Rectangle 222"/>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3"/>
                            <wps:cNvSpPr>
                              <a:spLocks/>
                            </wps:cNvSpPr>
                            <wps:spPr bwMode="auto">
                              <a:xfrm>
                                <a:off x="38" y="8005"/>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Freeform 224"/>
                            <wps:cNvSpPr>
                              <a:spLocks/>
                            </wps:cNvSpPr>
                            <wps:spPr bwMode="auto">
                              <a:xfrm>
                                <a:off x="41" y="80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Rectangle 225"/>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Freeform 226"/>
                            <wps:cNvSpPr>
                              <a:spLocks noEditPoints="1"/>
                            </wps:cNvSpPr>
                            <wps:spPr bwMode="auto">
                              <a:xfrm>
                                <a:off x="40" y="8006"/>
                                <a:ext cx="947" cy="544"/>
                              </a:xfrm>
                              <a:custGeom>
                                <a:avLst/>
                                <a:gdLst>
                                  <a:gd name="T0" fmla="*/ 0 w 947"/>
                                  <a:gd name="T1" fmla="*/ 2 h 544"/>
                                  <a:gd name="T2" fmla="*/ 0 w 947"/>
                                  <a:gd name="T3" fmla="*/ 0 h 544"/>
                                  <a:gd name="T4" fmla="*/ 944 w 947"/>
                                  <a:gd name="T5" fmla="*/ 0 h 544"/>
                                  <a:gd name="T6" fmla="*/ 946 w 947"/>
                                  <a:gd name="T7" fmla="*/ 0 h 544"/>
                                  <a:gd name="T8" fmla="*/ 947 w 947"/>
                                  <a:gd name="T9" fmla="*/ 2 h 544"/>
                                  <a:gd name="T10" fmla="*/ 947 w 947"/>
                                  <a:gd name="T11" fmla="*/ 543 h 544"/>
                                  <a:gd name="T12" fmla="*/ 944 w 947"/>
                                  <a:gd name="T13" fmla="*/ 544 h 544"/>
                                  <a:gd name="T14" fmla="*/ 0 w 947"/>
                                  <a:gd name="T15" fmla="*/ 543 h 544"/>
                                  <a:gd name="T16" fmla="*/ 0 w 947"/>
                                  <a:gd name="T17" fmla="*/ 540 h 544"/>
                                  <a:gd name="T18" fmla="*/ 1 w 947"/>
                                  <a:gd name="T19" fmla="*/ 540 h 544"/>
                                  <a:gd name="T20" fmla="*/ 943 w 947"/>
                                  <a:gd name="T21" fmla="*/ 542 h 544"/>
                                  <a:gd name="T22" fmla="*/ 944 w 947"/>
                                  <a:gd name="T23" fmla="*/ 4 h 544"/>
                                  <a:gd name="T24" fmla="*/ 2 w 947"/>
                                  <a:gd name="T25" fmla="*/ 2 h 544"/>
                                  <a:gd name="T26" fmla="*/ 2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19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6 w 947"/>
                                  <a:gd name="T55" fmla="*/ 515 h 544"/>
                                  <a:gd name="T56" fmla="*/ 917 w 947"/>
                                  <a:gd name="T57" fmla="*/ 31 h 544"/>
                                  <a:gd name="T58" fmla="*/ 29 w 947"/>
                                  <a:gd name="T59" fmla="*/ 29 h 544"/>
                                  <a:gd name="T60" fmla="*/ 29 w 947"/>
                                  <a:gd name="T61" fmla="*/ 516 h 544"/>
                                  <a:gd name="T62" fmla="*/ 28 w 947"/>
                                  <a:gd name="T63" fmla="*/ 516 h 544"/>
                                  <a:gd name="T64" fmla="*/ 27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4" y="0"/>
                                    </a:lnTo>
                                    <a:lnTo>
                                      <a:pt x="946" y="0"/>
                                    </a:lnTo>
                                    <a:lnTo>
                                      <a:pt x="947" y="2"/>
                                    </a:lnTo>
                                    <a:lnTo>
                                      <a:pt x="947" y="542"/>
                                    </a:lnTo>
                                    <a:lnTo>
                                      <a:pt x="947" y="543"/>
                                    </a:lnTo>
                                    <a:lnTo>
                                      <a:pt x="946" y="543"/>
                                    </a:lnTo>
                                    <a:lnTo>
                                      <a:pt x="944" y="544"/>
                                    </a:lnTo>
                                    <a:lnTo>
                                      <a:pt x="1" y="544"/>
                                    </a:lnTo>
                                    <a:lnTo>
                                      <a:pt x="0" y="543"/>
                                    </a:lnTo>
                                    <a:lnTo>
                                      <a:pt x="0" y="542"/>
                                    </a:lnTo>
                                    <a:lnTo>
                                      <a:pt x="0" y="540"/>
                                    </a:lnTo>
                                    <a:lnTo>
                                      <a:pt x="1" y="540"/>
                                    </a:lnTo>
                                    <a:lnTo>
                                      <a:pt x="944" y="540"/>
                                    </a:lnTo>
                                    <a:lnTo>
                                      <a:pt x="943" y="542"/>
                                    </a:lnTo>
                                    <a:lnTo>
                                      <a:pt x="943" y="2"/>
                                    </a:lnTo>
                                    <a:lnTo>
                                      <a:pt x="944" y="4"/>
                                    </a:lnTo>
                                    <a:lnTo>
                                      <a:pt x="1" y="4"/>
                                    </a:lnTo>
                                    <a:lnTo>
                                      <a:pt x="2" y="2"/>
                                    </a:lnTo>
                                    <a:lnTo>
                                      <a:pt x="2" y="542"/>
                                    </a:lnTo>
                                    <a:lnTo>
                                      <a:pt x="2" y="543"/>
                                    </a:lnTo>
                                    <a:lnTo>
                                      <a:pt x="1" y="544"/>
                                    </a:lnTo>
                                    <a:lnTo>
                                      <a:pt x="0" y="543"/>
                                    </a:lnTo>
                                    <a:lnTo>
                                      <a:pt x="0" y="542"/>
                                    </a:lnTo>
                                    <a:close/>
                                    <a:moveTo>
                                      <a:pt x="27" y="515"/>
                                    </a:moveTo>
                                    <a:lnTo>
                                      <a:pt x="27" y="29"/>
                                    </a:lnTo>
                                    <a:lnTo>
                                      <a:pt x="27" y="27"/>
                                    </a:lnTo>
                                    <a:lnTo>
                                      <a:pt x="28" y="27"/>
                                    </a:lnTo>
                                    <a:lnTo>
                                      <a:pt x="917" y="27"/>
                                    </a:lnTo>
                                    <a:lnTo>
                                      <a:pt x="919" y="27"/>
                                    </a:lnTo>
                                    <a:lnTo>
                                      <a:pt x="920" y="29"/>
                                    </a:lnTo>
                                    <a:lnTo>
                                      <a:pt x="920" y="515"/>
                                    </a:lnTo>
                                    <a:lnTo>
                                      <a:pt x="919" y="516"/>
                                    </a:lnTo>
                                    <a:lnTo>
                                      <a:pt x="917" y="518"/>
                                    </a:lnTo>
                                    <a:lnTo>
                                      <a:pt x="28" y="518"/>
                                    </a:lnTo>
                                    <a:lnTo>
                                      <a:pt x="27" y="516"/>
                                    </a:lnTo>
                                    <a:lnTo>
                                      <a:pt x="27" y="515"/>
                                    </a:lnTo>
                                    <a:lnTo>
                                      <a:pt x="27" y="513"/>
                                    </a:lnTo>
                                    <a:lnTo>
                                      <a:pt x="28" y="513"/>
                                    </a:lnTo>
                                    <a:lnTo>
                                      <a:pt x="917" y="513"/>
                                    </a:lnTo>
                                    <a:lnTo>
                                      <a:pt x="916" y="515"/>
                                    </a:lnTo>
                                    <a:lnTo>
                                      <a:pt x="916" y="29"/>
                                    </a:lnTo>
                                    <a:lnTo>
                                      <a:pt x="917" y="31"/>
                                    </a:lnTo>
                                    <a:lnTo>
                                      <a:pt x="28" y="31"/>
                                    </a:lnTo>
                                    <a:lnTo>
                                      <a:pt x="29" y="29"/>
                                    </a:lnTo>
                                    <a:lnTo>
                                      <a:pt x="29" y="515"/>
                                    </a:lnTo>
                                    <a:lnTo>
                                      <a:pt x="29" y="516"/>
                                    </a:lnTo>
                                    <a:lnTo>
                                      <a:pt x="28" y="516"/>
                                    </a:lnTo>
                                    <a:lnTo>
                                      <a:pt x="28" y="518"/>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27"/>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8"/>
                            <wps:cNvSpPr>
                              <a:spLocks noChangeArrowheads="1"/>
                            </wps:cNvSpPr>
                            <wps:spPr bwMode="auto">
                              <a:xfrm>
                                <a:off x="17" y="7985"/>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9"/>
                            <wps:cNvSpPr>
                              <a:spLocks noChangeArrowheads="1"/>
                            </wps:cNvSpPr>
                            <wps:spPr bwMode="auto">
                              <a:xfrm>
                                <a:off x="17" y="8027"/>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0"/>
                            <wps:cNvSpPr>
                              <a:spLocks noChangeArrowheads="1"/>
                            </wps:cNvSpPr>
                            <wps:spPr bwMode="auto">
                              <a:xfrm>
                                <a:off x="17" y="80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1"/>
                            <wps:cNvSpPr>
                              <a:spLocks noChangeArrowheads="1"/>
                            </wps:cNvSpPr>
                            <wps:spPr bwMode="auto">
                              <a:xfrm>
                                <a:off x="17" y="81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32"/>
                            <wps:cNvSpPr>
                              <a:spLocks noChangeArrowheads="1"/>
                            </wps:cNvSpPr>
                            <wps:spPr bwMode="auto">
                              <a:xfrm>
                                <a:off x="17" y="81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33"/>
                            <wps:cNvSpPr>
                              <a:spLocks noChangeArrowheads="1"/>
                            </wps:cNvSpPr>
                            <wps:spPr bwMode="auto">
                              <a:xfrm>
                                <a:off x="17" y="82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4"/>
                            <wps:cNvSpPr>
                              <a:spLocks noChangeArrowheads="1"/>
                            </wps:cNvSpPr>
                            <wps:spPr bwMode="auto">
                              <a:xfrm>
                                <a:off x="17" y="82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5"/>
                            <wps:cNvSpPr>
                              <a:spLocks noChangeArrowheads="1"/>
                            </wps:cNvSpPr>
                            <wps:spPr bwMode="auto">
                              <a:xfrm>
                                <a:off x="17" y="83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6"/>
                            <wps:cNvSpPr>
                              <a:spLocks noChangeArrowheads="1"/>
                            </wps:cNvSpPr>
                            <wps:spPr bwMode="auto">
                              <a:xfrm>
                                <a:off x="17" y="83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7"/>
                            <wps:cNvSpPr>
                              <a:spLocks noChangeArrowheads="1"/>
                            </wps:cNvSpPr>
                            <wps:spPr bwMode="auto">
                              <a:xfrm>
                                <a:off x="17" y="84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8"/>
                            <wps:cNvSpPr>
                              <a:spLocks noChangeArrowheads="1"/>
                            </wps:cNvSpPr>
                            <wps:spPr bwMode="auto">
                              <a:xfrm>
                                <a:off x="17" y="84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9"/>
                            <wps:cNvSpPr>
                              <a:spLocks noChangeArrowheads="1"/>
                            </wps:cNvSpPr>
                            <wps:spPr bwMode="auto">
                              <a:xfrm>
                                <a:off x="20" y="7986"/>
                                <a:ext cx="94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40"/>
                            <wps:cNvSpPr>
                              <a:spLocks noChangeArrowheads="1"/>
                            </wps:cNvSpPr>
                            <wps:spPr bwMode="auto">
                              <a:xfrm>
                                <a:off x="47" y="8013"/>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41"/>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55"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37" name="Rectangle 243"/>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Freeform 244"/>
                            <wps:cNvSpPr>
                              <a:spLocks/>
                            </wps:cNvSpPr>
                            <wps:spPr bwMode="auto">
                              <a:xfrm>
                                <a:off x="1252"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Freeform 245"/>
                            <wps:cNvSpPr>
                              <a:spLocks/>
                            </wps:cNvSpPr>
                            <wps:spPr bwMode="auto">
                              <a:xfrm>
                                <a:off x="1255"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Rectangle 246"/>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247"/>
                            <wps:cNvSpPr>
                              <a:spLocks noEditPoints="1"/>
                            </wps:cNvSpPr>
                            <wps:spPr bwMode="auto">
                              <a:xfrm>
                                <a:off x="1253" y="2606"/>
                                <a:ext cx="948" cy="545"/>
                              </a:xfrm>
                              <a:custGeom>
                                <a:avLst/>
                                <a:gdLst>
                                  <a:gd name="T0" fmla="*/ 0 w 948"/>
                                  <a:gd name="T1" fmla="*/ 542 h 545"/>
                                  <a:gd name="T2" fmla="*/ 0 w 948"/>
                                  <a:gd name="T3" fmla="*/ 2 h 545"/>
                                  <a:gd name="T4" fmla="*/ 0 w 948"/>
                                  <a:gd name="T5" fmla="*/ 0 h 545"/>
                                  <a:gd name="T6" fmla="*/ 2 w 948"/>
                                  <a:gd name="T7" fmla="*/ 0 h 545"/>
                                  <a:gd name="T8" fmla="*/ 947 w 948"/>
                                  <a:gd name="T9" fmla="*/ 0 h 545"/>
                                  <a:gd name="T10" fmla="*/ 948 w 948"/>
                                  <a:gd name="T11" fmla="*/ 0 h 545"/>
                                  <a:gd name="T12" fmla="*/ 948 w 948"/>
                                  <a:gd name="T13" fmla="*/ 2 h 545"/>
                                  <a:gd name="T14" fmla="*/ 948 w 948"/>
                                  <a:gd name="T15" fmla="*/ 542 h 545"/>
                                  <a:gd name="T16" fmla="*/ 948 w 948"/>
                                  <a:gd name="T17" fmla="*/ 543 h 545"/>
                                  <a:gd name="T18" fmla="*/ 947 w 948"/>
                                  <a:gd name="T19" fmla="*/ 545 h 545"/>
                                  <a:gd name="T20" fmla="*/ 2 w 948"/>
                                  <a:gd name="T21" fmla="*/ 545 h 545"/>
                                  <a:gd name="T22" fmla="*/ 0 w 948"/>
                                  <a:gd name="T23" fmla="*/ 543 h 545"/>
                                  <a:gd name="T24" fmla="*/ 0 w 948"/>
                                  <a:gd name="T25" fmla="*/ 542 h 545"/>
                                  <a:gd name="T26" fmla="*/ 0 w 948"/>
                                  <a:gd name="T27" fmla="*/ 540 h 545"/>
                                  <a:gd name="T28" fmla="*/ 2 w 948"/>
                                  <a:gd name="T29" fmla="*/ 540 h 545"/>
                                  <a:gd name="T30" fmla="*/ 947 w 948"/>
                                  <a:gd name="T31" fmla="*/ 540 h 545"/>
                                  <a:gd name="T32" fmla="*/ 945 w 948"/>
                                  <a:gd name="T33" fmla="*/ 542 h 545"/>
                                  <a:gd name="T34" fmla="*/ 945 w 948"/>
                                  <a:gd name="T35" fmla="*/ 2 h 545"/>
                                  <a:gd name="T36" fmla="*/ 947 w 948"/>
                                  <a:gd name="T37" fmla="*/ 5 h 545"/>
                                  <a:gd name="T38" fmla="*/ 2 w 948"/>
                                  <a:gd name="T39" fmla="*/ 5 h 545"/>
                                  <a:gd name="T40" fmla="*/ 3 w 948"/>
                                  <a:gd name="T41" fmla="*/ 2 h 545"/>
                                  <a:gd name="T42" fmla="*/ 3 w 948"/>
                                  <a:gd name="T43" fmla="*/ 542 h 545"/>
                                  <a:gd name="T44" fmla="*/ 3 w 948"/>
                                  <a:gd name="T45" fmla="*/ 543 h 545"/>
                                  <a:gd name="T46" fmla="*/ 2 w 948"/>
                                  <a:gd name="T47" fmla="*/ 545 h 545"/>
                                  <a:gd name="T48" fmla="*/ 0 w 948"/>
                                  <a:gd name="T49" fmla="*/ 543 h 545"/>
                                  <a:gd name="T50" fmla="*/ 0 w 948"/>
                                  <a:gd name="T51" fmla="*/ 542 h 545"/>
                                  <a:gd name="T52" fmla="*/ 0 w 948"/>
                                  <a:gd name="T53" fmla="*/ 542 h 545"/>
                                  <a:gd name="T54" fmla="*/ 27 w 948"/>
                                  <a:gd name="T55" fmla="*/ 515 h 545"/>
                                  <a:gd name="T56" fmla="*/ 27 w 948"/>
                                  <a:gd name="T57" fmla="*/ 29 h 545"/>
                                  <a:gd name="T58" fmla="*/ 27 w 948"/>
                                  <a:gd name="T59" fmla="*/ 27 h 545"/>
                                  <a:gd name="T60" fmla="*/ 29 w 948"/>
                                  <a:gd name="T61" fmla="*/ 27 h 545"/>
                                  <a:gd name="T62" fmla="*/ 920 w 948"/>
                                  <a:gd name="T63" fmla="*/ 27 h 545"/>
                                  <a:gd name="T64" fmla="*/ 921 w 948"/>
                                  <a:gd name="T65" fmla="*/ 27 h 545"/>
                                  <a:gd name="T66" fmla="*/ 921 w 948"/>
                                  <a:gd name="T67" fmla="*/ 29 h 545"/>
                                  <a:gd name="T68" fmla="*/ 921 w 948"/>
                                  <a:gd name="T69" fmla="*/ 515 h 545"/>
                                  <a:gd name="T70" fmla="*/ 921 w 948"/>
                                  <a:gd name="T71" fmla="*/ 516 h 545"/>
                                  <a:gd name="T72" fmla="*/ 920 w 948"/>
                                  <a:gd name="T73" fmla="*/ 516 h 545"/>
                                  <a:gd name="T74" fmla="*/ 29 w 948"/>
                                  <a:gd name="T75" fmla="*/ 516 h 545"/>
                                  <a:gd name="T76" fmla="*/ 27 w 948"/>
                                  <a:gd name="T77" fmla="*/ 516 h 545"/>
                                  <a:gd name="T78" fmla="*/ 27 w 948"/>
                                  <a:gd name="T79" fmla="*/ 515 h 545"/>
                                  <a:gd name="T80" fmla="*/ 27 w 948"/>
                                  <a:gd name="T81" fmla="*/ 513 h 545"/>
                                  <a:gd name="T82" fmla="*/ 29 w 948"/>
                                  <a:gd name="T83" fmla="*/ 513 h 545"/>
                                  <a:gd name="T84" fmla="*/ 920 w 948"/>
                                  <a:gd name="T85" fmla="*/ 513 h 545"/>
                                  <a:gd name="T86" fmla="*/ 917 w 948"/>
                                  <a:gd name="T87" fmla="*/ 515 h 545"/>
                                  <a:gd name="T88" fmla="*/ 917 w 948"/>
                                  <a:gd name="T89" fmla="*/ 29 h 545"/>
                                  <a:gd name="T90" fmla="*/ 920 w 948"/>
                                  <a:gd name="T91" fmla="*/ 32 h 545"/>
                                  <a:gd name="T92" fmla="*/ 29 w 948"/>
                                  <a:gd name="T93" fmla="*/ 32 h 545"/>
                                  <a:gd name="T94" fmla="*/ 30 w 948"/>
                                  <a:gd name="T95" fmla="*/ 29 h 545"/>
                                  <a:gd name="T96" fmla="*/ 30 w 948"/>
                                  <a:gd name="T97" fmla="*/ 515 h 545"/>
                                  <a:gd name="T98" fmla="*/ 30 w 948"/>
                                  <a:gd name="T99" fmla="*/ 516 h 545"/>
                                  <a:gd name="T100" fmla="*/ 29 w 948"/>
                                  <a:gd name="T101" fmla="*/ 516 h 545"/>
                                  <a:gd name="T102" fmla="*/ 27 w 948"/>
                                  <a:gd name="T103" fmla="*/ 516 h 545"/>
                                  <a:gd name="T104" fmla="*/ 27 w 948"/>
                                  <a:gd name="T105" fmla="*/ 515 h 545"/>
                                  <a:gd name="T106" fmla="*/ 27 w 948"/>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5">
                                    <a:moveTo>
                                      <a:pt x="0" y="542"/>
                                    </a:moveTo>
                                    <a:lnTo>
                                      <a:pt x="0" y="2"/>
                                    </a:lnTo>
                                    <a:lnTo>
                                      <a:pt x="0" y="0"/>
                                    </a:lnTo>
                                    <a:lnTo>
                                      <a:pt x="2" y="0"/>
                                    </a:lnTo>
                                    <a:lnTo>
                                      <a:pt x="947" y="0"/>
                                    </a:lnTo>
                                    <a:lnTo>
                                      <a:pt x="948" y="0"/>
                                    </a:lnTo>
                                    <a:lnTo>
                                      <a:pt x="948" y="2"/>
                                    </a:lnTo>
                                    <a:lnTo>
                                      <a:pt x="948" y="542"/>
                                    </a:lnTo>
                                    <a:lnTo>
                                      <a:pt x="948" y="543"/>
                                    </a:lnTo>
                                    <a:lnTo>
                                      <a:pt x="947" y="545"/>
                                    </a:lnTo>
                                    <a:lnTo>
                                      <a:pt x="2" y="545"/>
                                    </a:lnTo>
                                    <a:lnTo>
                                      <a:pt x="0" y="543"/>
                                    </a:lnTo>
                                    <a:lnTo>
                                      <a:pt x="0" y="542"/>
                                    </a:lnTo>
                                    <a:lnTo>
                                      <a:pt x="0" y="540"/>
                                    </a:lnTo>
                                    <a:lnTo>
                                      <a:pt x="2" y="540"/>
                                    </a:lnTo>
                                    <a:lnTo>
                                      <a:pt x="947" y="540"/>
                                    </a:lnTo>
                                    <a:lnTo>
                                      <a:pt x="945" y="542"/>
                                    </a:lnTo>
                                    <a:lnTo>
                                      <a:pt x="945" y="2"/>
                                    </a:lnTo>
                                    <a:lnTo>
                                      <a:pt x="947" y="5"/>
                                    </a:lnTo>
                                    <a:lnTo>
                                      <a:pt x="2" y="5"/>
                                    </a:lnTo>
                                    <a:lnTo>
                                      <a:pt x="3" y="2"/>
                                    </a:lnTo>
                                    <a:lnTo>
                                      <a:pt x="3" y="542"/>
                                    </a:lnTo>
                                    <a:lnTo>
                                      <a:pt x="3" y="543"/>
                                    </a:lnTo>
                                    <a:lnTo>
                                      <a:pt x="2" y="545"/>
                                    </a:lnTo>
                                    <a:lnTo>
                                      <a:pt x="0" y="543"/>
                                    </a:lnTo>
                                    <a:lnTo>
                                      <a:pt x="0" y="542"/>
                                    </a:lnTo>
                                    <a:close/>
                                    <a:moveTo>
                                      <a:pt x="27" y="515"/>
                                    </a:moveTo>
                                    <a:lnTo>
                                      <a:pt x="27" y="29"/>
                                    </a:lnTo>
                                    <a:lnTo>
                                      <a:pt x="27" y="27"/>
                                    </a:lnTo>
                                    <a:lnTo>
                                      <a:pt x="29" y="27"/>
                                    </a:lnTo>
                                    <a:lnTo>
                                      <a:pt x="920" y="27"/>
                                    </a:lnTo>
                                    <a:lnTo>
                                      <a:pt x="921" y="27"/>
                                    </a:lnTo>
                                    <a:lnTo>
                                      <a:pt x="921" y="29"/>
                                    </a:lnTo>
                                    <a:lnTo>
                                      <a:pt x="921" y="515"/>
                                    </a:lnTo>
                                    <a:lnTo>
                                      <a:pt x="921" y="516"/>
                                    </a:lnTo>
                                    <a:lnTo>
                                      <a:pt x="920" y="516"/>
                                    </a:lnTo>
                                    <a:lnTo>
                                      <a:pt x="29" y="516"/>
                                    </a:lnTo>
                                    <a:lnTo>
                                      <a:pt x="27" y="516"/>
                                    </a:lnTo>
                                    <a:lnTo>
                                      <a:pt x="27" y="515"/>
                                    </a:lnTo>
                                    <a:lnTo>
                                      <a:pt x="27" y="513"/>
                                    </a:lnTo>
                                    <a:lnTo>
                                      <a:pt x="29" y="513"/>
                                    </a:lnTo>
                                    <a:lnTo>
                                      <a:pt x="920" y="513"/>
                                    </a:lnTo>
                                    <a:lnTo>
                                      <a:pt x="917" y="515"/>
                                    </a:lnTo>
                                    <a:lnTo>
                                      <a:pt x="917" y="29"/>
                                    </a:lnTo>
                                    <a:lnTo>
                                      <a:pt x="920" y="32"/>
                                    </a:lnTo>
                                    <a:lnTo>
                                      <a:pt x="29" y="32"/>
                                    </a:lnTo>
                                    <a:lnTo>
                                      <a:pt x="30" y="29"/>
                                    </a:lnTo>
                                    <a:lnTo>
                                      <a:pt x="30" y="515"/>
                                    </a:lnTo>
                                    <a:lnTo>
                                      <a:pt x="30" y="516"/>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48"/>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9"/>
                            <wps:cNvSpPr>
                              <a:spLocks noChangeArrowheads="1"/>
                            </wps:cNvSpPr>
                            <wps:spPr bwMode="auto">
                              <a:xfrm>
                                <a:off x="1231" y="2584"/>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0"/>
                            <wps:cNvSpPr>
                              <a:spLocks noChangeArrowheads="1"/>
                            </wps:cNvSpPr>
                            <wps:spPr bwMode="auto">
                              <a:xfrm>
                                <a:off x="1231" y="25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1"/>
                            <wps:cNvSpPr>
                              <a:spLocks noChangeArrowheads="1"/>
                            </wps:cNvSpPr>
                            <wps:spPr bwMode="auto">
                              <a:xfrm>
                                <a:off x="1231" y="26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52"/>
                            <wps:cNvSpPr>
                              <a:spLocks noChangeArrowheads="1"/>
                            </wps:cNvSpPr>
                            <wps:spPr bwMode="auto">
                              <a:xfrm>
                                <a:off x="1231" y="26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3"/>
                            <wps:cNvSpPr>
                              <a:spLocks noChangeArrowheads="1"/>
                            </wps:cNvSpPr>
                            <wps:spPr bwMode="auto">
                              <a:xfrm>
                                <a:off x="1231" y="27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4"/>
                            <wps:cNvSpPr>
                              <a:spLocks noChangeArrowheads="1"/>
                            </wps:cNvSpPr>
                            <wps:spPr bwMode="auto">
                              <a:xfrm>
                                <a:off x="1231" y="27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5"/>
                            <wps:cNvSpPr>
                              <a:spLocks noChangeArrowheads="1"/>
                            </wps:cNvSpPr>
                            <wps:spPr bwMode="auto">
                              <a:xfrm>
                                <a:off x="1231" y="28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6"/>
                            <wps:cNvSpPr>
                              <a:spLocks noChangeArrowheads="1"/>
                            </wps:cNvSpPr>
                            <wps:spPr bwMode="auto">
                              <a:xfrm>
                                <a:off x="1231" y="28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7"/>
                            <wps:cNvSpPr>
                              <a:spLocks noChangeArrowheads="1"/>
                            </wps:cNvSpPr>
                            <wps:spPr bwMode="auto">
                              <a:xfrm>
                                <a:off x="1231" y="29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8"/>
                            <wps:cNvSpPr>
                              <a:spLocks noChangeArrowheads="1"/>
                            </wps:cNvSpPr>
                            <wps:spPr bwMode="auto">
                              <a:xfrm>
                                <a:off x="1231" y="29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9"/>
                            <wps:cNvSpPr>
                              <a:spLocks noChangeArrowheads="1"/>
                            </wps:cNvSpPr>
                            <wps:spPr bwMode="auto">
                              <a:xfrm>
                                <a:off x="1231" y="30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60"/>
                            <wps:cNvSpPr>
                              <a:spLocks noChangeArrowheads="1"/>
                            </wps:cNvSpPr>
                            <wps:spPr bwMode="auto">
                              <a:xfrm>
                                <a:off x="1231" y="3085"/>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61"/>
                            <wps:cNvSpPr>
                              <a:spLocks noChangeArrowheads="1"/>
                            </wps:cNvSpPr>
                            <wps:spPr bwMode="auto">
                              <a:xfrm>
                                <a:off x="1234"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62"/>
                            <wps:cNvSpPr>
                              <a:spLocks noChangeArrowheads="1"/>
                            </wps:cNvSpPr>
                            <wps:spPr bwMode="auto">
                              <a:xfrm>
                                <a:off x="1261"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63"/>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8" name="Picture 2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55" y="3282"/>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59" name="Rectangle 265"/>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Freeform 266"/>
                            <wps:cNvSpPr>
                              <a:spLocks/>
                            </wps:cNvSpPr>
                            <wps:spPr bwMode="auto">
                              <a:xfrm>
                                <a:off x="1252"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Freeform 267"/>
                            <wps:cNvSpPr>
                              <a:spLocks/>
                            </wps:cNvSpPr>
                            <wps:spPr bwMode="auto">
                              <a:xfrm>
                                <a:off x="1255"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Rectangle 268"/>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69"/>
                            <wps:cNvSpPr>
                              <a:spLocks noEditPoints="1"/>
                            </wps:cNvSpPr>
                            <wps:spPr bwMode="auto">
                              <a:xfrm>
                                <a:off x="1253" y="3281"/>
                                <a:ext cx="948" cy="544"/>
                              </a:xfrm>
                              <a:custGeom>
                                <a:avLst/>
                                <a:gdLst>
                                  <a:gd name="T0" fmla="*/ 0 w 948"/>
                                  <a:gd name="T1" fmla="*/ 541 h 544"/>
                                  <a:gd name="T2" fmla="*/ 0 w 948"/>
                                  <a:gd name="T3" fmla="*/ 1 h 544"/>
                                  <a:gd name="T4" fmla="*/ 0 w 948"/>
                                  <a:gd name="T5" fmla="*/ 0 h 544"/>
                                  <a:gd name="T6" fmla="*/ 2 w 948"/>
                                  <a:gd name="T7" fmla="*/ 0 h 544"/>
                                  <a:gd name="T8" fmla="*/ 947 w 948"/>
                                  <a:gd name="T9" fmla="*/ 0 h 544"/>
                                  <a:gd name="T10" fmla="*/ 948 w 948"/>
                                  <a:gd name="T11" fmla="*/ 0 h 544"/>
                                  <a:gd name="T12" fmla="*/ 948 w 948"/>
                                  <a:gd name="T13" fmla="*/ 1 h 544"/>
                                  <a:gd name="T14" fmla="*/ 948 w 948"/>
                                  <a:gd name="T15" fmla="*/ 541 h 544"/>
                                  <a:gd name="T16" fmla="*/ 948 w 948"/>
                                  <a:gd name="T17" fmla="*/ 543 h 544"/>
                                  <a:gd name="T18" fmla="*/ 947 w 948"/>
                                  <a:gd name="T19" fmla="*/ 544 h 544"/>
                                  <a:gd name="T20" fmla="*/ 2 w 948"/>
                                  <a:gd name="T21" fmla="*/ 544 h 544"/>
                                  <a:gd name="T22" fmla="*/ 0 w 948"/>
                                  <a:gd name="T23" fmla="*/ 543 h 544"/>
                                  <a:gd name="T24" fmla="*/ 0 w 948"/>
                                  <a:gd name="T25" fmla="*/ 541 h 544"/>
                                  <a:gd name="T26" fmla="*/ 0 w 948"/>
                                  <a:gd name="T27" fmla="*/ 540 h 544"/>
                                  <a:gd name="T28" fmla="*/ 2 w 948"/>
                                  <a:gd name="T29" fmla="*/ 540 h 544"/>
                                  <a:gd name="T30" fmla="*/ 947 w 948"/>
                                  <a:gd name="T31" fmla="*/ 540 h 544"/>
                                  <a:gd name="T32" fmla="*/ 945 w 948"/>
                                  <a:gd name="T33" fmla="*/ 541 h 544"/>
                                  <a:gd name="T34" fmla="*/ 945 w 948"/>
                                  <a:gd name="T35" fmla="*/ 1 h 544"/>
                                  <a:gd name="T36" fmla="*/ 947 w 948"/>
                                  <a:gd name="T37" fmla="*/ 4 h 544"/>
                                  <a:gd name="T38" fmla="*/ 2 w 948"/>
                                  <a:gd name="T39" fmla="*/ 4 h 544"/>
                                  <a:gd name="T40" fmla="*/ 3 w 948"/>
                                  <a:gd name="T41" fmla="*/ 1 h 544"/>
                                  <a:gd name="T42" fmla="*/ 3 w 948"/>
                                  <a:gd name="T43" fmla="*/ 541 h 544"/>
                                  <a:gd name="T44" fmla="*/ 3 w 948"/>
                                  <a:gd name="T45" fmla="*/ 543 h 544"/>
                                  <a:gd name="T46" fmla="*/ 2 w 948"/>
                                  <a:gd name="T47" fmla="*/ 544 h 544"/>
                                  <a:gd name="T48" fmla="*/ 0 w 948"/>
                                  <a:gd name="T49" fmla="*/ 543 h 544"/>
                                  <a:gd name="T50" fmla="*/ 0 w 948"/>
                                  <a:gd name="T51" fmla="*/ 541 h 544"/>
                                  <a:gd name="T52" fmla="*/ 0 w 948"/>
                                  <a:gd name="T53" fmla="*/ 541 h 544"/>
                                  <a:gd name="T54" fmla="*/ 27 w 948"/>
                                  <a:gd name="T55" fmla="*/ 514 h 544"/>
                                  <a:gd name="T56" fmla="*/ 27 w 948"/>
                                  <a:gd name="T57" fmla="*/ 28 h 544"/>
                                  <a:gd name="T58" fmla="*/ 27 w 948"/>
                                  <a:gd name="T59" fmla="*/ 28 h 544"/>
                                  <a:gd name="T60" fmla="*/ 29 w 948"/>
                                  <a:gd name="T61" fmla="*/ 27 h 544"/>
                                  <a:gd name="T62" fmla="*/ 920 w 948"/>
                                  <a:gd name="T63" fmla="*/ 27 h 544"/>
                                  <a:gd name="T64" fmla="*/ 921 w 948"/>
                                  <a:gd name="T65" fmla="*/ 28 h 544"/>
                                  <a:gd name="T66" fmla="*/ 921 w 948"/>
                                  <a:gd name="T67" fmla="*/ 28 h 544"/>
                                  <a:gd name="T68" fmla="*/ 921 w 948"/>
                                  <a:gd name="T69" fmla="*/ 514 h 544"/>
                                  <a:gd name="T70" fmla="*/ 921 w 948"/>
                                  <a:gd name="T71" fmla="*/ 516 h 544"/>
                                  <a:gd name="T72" fmla="*/ 920 w 948"/>
                                  <a:gd name="T73" fmla="*/ 517 h 544"/>
                                  <a:gd name="T74" fmla="*/ 29 w 948"/>
                                  <a:gd name="T75" fmla="*/ 517 h 544"/>
                                  <a:gd name="T76" fmla="*/ 27 w 948"/>
                                  <a:gd name="T77" fmla="*/ 516 h 544"/>
                                  <a:gd name="T78" fmla="*/ 27 w 948"/>
                                  <a:gd name="T79" fmla="*/ 514 h 544"/>
                                  <a:gd name="T80" fmla="*/ 27 w 948"/>
                                  <a:gd name="T81" fmla="*/ 513 h 544"/>
                                  <a:gd name="T82" fmla="*/ 29 w 948"/>
                                  <a:gd name="T83" fmla="*/ 513 h 544"/>
                                  <a:gd name="T84" fmla="*/ 920 w 948"/>
                                  <a:gd name="T85" fmla="*/ 513 h 544"/>
                                  <a:gd name="T86" fmla="*/ 917 w 948"/>
                                  <a:gd name="T87" fmla="*/ 514 h 544"/>
                                  <a:gd name="T88" fmla="*/ 917 w 948"/>
                                  <a:gd name="T89" fmla="*/ 28 h 544"/>
                                  <a:gd name="T90" fmla="*/ 920 w 948"/>
                                  <a:gd name="T91" fmla="*/ 31 h 544"/>
                                  <a:gd name="T92" fmla="*/ 29 w 948"/>
                                  <a:gd name="T93" fmla="*/ 31 h 544"/>
                                  <a:gd name="T94" fmla="*/ 30 w 948"/>
                                  <a:gd name="T95" fmla="*/ 28 h 544"/>
                                  <a:gd name="T96" fmla="*/ 30 w 948"/>
                                  <a:gd name="T97" fmla="*/ 514 h 544"/>
                                  <a:gd name="T98" fmla="*/ 30 w 948"/>
                                  <a:gd name="T99" fmla="*/ 516 h 544"/>
                                  <a:gd name="T100" fmla="*/ 29 w 948"/>
                                  <a:gd name="T101" fmla="*/ 517 h 544"/>
                                  <a:gd name="T102" fmla="*/ 27 w 948"/>
                                  <a:gd name="T103" fmla="*/ 516 h 544"/>
                                  <a:gd name="T104" fmla="*/ 27 w 948"/>
                                  <a:gd name="T105" fmla="*/ 514 h 544"/>
                                  <a:gd name="T106" fmla="*/ 27 w 948"/>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1"/>
                                    </a:moveTo>
                                    <a:lnTo>
                                      <a:pt x="0" y="1"/>
                                    </a:lnTo>
                                    <a:lnTo>
                                      <a:pt x="0" y="0"/>
                                    </a:lnTo>
                                    <a:lnTo>
                                      <a:pt x="2" y="0"/>
                                    </a:lnTo>
                                    <a:lnTo>
                                      <a:pt x="947" y="0"/>
                                    </a:lnTo>
                                    <a:lnTo>
                                      <a:pt x="948" y="0"/>
                                    </a:lnTo>
                                    <a:lnTo>
                                      <a:pt x="948" y="1"/>
                                    </a:lnTo>
                                    <a:lnTo>
                                      <a:pt x="948" y="541"/>
                                    </a:lnTo>
                                    <a:lnTo>
                                      <a:pt x="948" y="543"/>
                                    </a:lnTo>
                                    <a:lnTo>
                                      <a:pt x="947" y="544"/>
                                    </a:lnTo>
                                    <a:lnTo>
                                      <a:pt x="2" y="544"/>
                                    </a:lnTo>
                                    <a:lnTo>
                                      <a:pt x="0" y="543"/>
                                    </a:lnTo>
                                    <a:lnTo>
                                      <a:pt x="0" y="541"/>
                                    </a:lnTo>
                                    <a:lnTo>
                                      <a:pt x="0" y="540"/>
                                    </a:lnTo>
                                    <a:lnTo>
                                      <a:pt x="2" y="540"/>
                                    </a:lnTo>
                                    <a:lnTo>
                                      <a:pt x="947" y="540"/>
                                    </a:lnTo>
                                    <a:lnTo>
                                      <a:pt x="945" y="541"/>
                                    </a:lnTo>
                                    <a:lnTo>
                                      <a:pt x="945" y="1"/>
                                    </a:lnTo>
                                    <a:lnTo>
                                      <a:pt x="947" y="4"/>
                                    </a:lnTo>
                                    <a:lnTo>
                                      <a:pt x="2" y="4"/>
                                    </a:lnTo>
                                    <a:lnTo>
                                      <a:pt x="3" y="1"/>
                                    </a:lnTo>
                                    <a:lnTo>
                                      <a:pt x="3" y="541"/>
                                    </a:lnTo>
                                    <a:lnTo>
                                      <a:pt x="3" y="543"/>
                                    </a:lnTo>
                                    <a:lnTo>
                                      <a:pt x="2" y="544"/>
                                    </a:lnTo>
                                    <a:lnTo>
                                      <a:pt x="0" y="543"/>
                                    </a:lnTo>
                                    <a:lnTo>
                                      <a:pt x="0" y="541"/>
                                    </a:lnTo>
                                    <a:close/>
                                    <a:moveTo>
                                      <a:pt x="27" y="514"/>
                                    </a:moveTo>
                                    <a:lnTo>
                                      <a:pt x="27" y="28"/>
                                    </a:lnTo>
                                    <a:lnTo>
                                      <a:pt x="29" y="27"/>
                                    </a:lnTo>
                                    <a:lnTo>
                                      <a:pt x="920" y="27"/>
                                    </a:lnTo>
                                    <a:lnTo>
                                      <a:pt x="921" y="28"/>
                                    </a:lnTo>
                                    <a:lnTo>
                                      <a:pt x="921" y="514"/>
                                    </a:lnTo>
                                    <a:lnTo>
                                      <a:pt x="921" y="516"/>
                                    </a:lnTo>
                                    <a:lnTo>
                                      <a:pt x="920" y="517"/>
                                    </a:lnTo>
                                    <a:lnTo>
                                      <a:pt x="29" y="517"/>
                                    </a:lnTo>
                                    <a:lnTo>
                                      <a:pt x="27" y="516"/>
                                    </a:lnTo>
                                    <a:lnTo>
                                      <a:pt x="27" y="514"/>
                                    </a:lnTo>
                                    <a:lnTo>
                                      <a:pt x="27" y="513"/>
                                    </a:lnTo>
                                    <a:lnTo>
                                      <a:pt x="29" y="513"/>
                                    </a:lnTo>
                                    <a:lnTo>
                                      <a:pt x="920" y="513"/>
                                    </a:lnTo>
                                    <a:lnTo>
                                      <a:pt x="917" y="514"/>
                                    </a:lnTo>
                                    <a:lnTo>
                                      <a:pt x="917" y="28"/>
                                    </a:lnTo>
                                    <a:lnTo>
                                      <a:pt x="920" y="31"/>
                                    </a:lnTo>
                                    <a:lnTo>
                                      <a:pt x="29" y="31"/>
                                    </a:lnTo>
                                    <a:lnTo>
                                      <a:pt x="30" y="28"/>
                                    </a:lnTo>
                                    <a:lnTo>
                                      <a:pt x="30" y="514"/>
                                    </a:lnTo>
                                    <a:lnTo>
                                      <a:pt x="30" y="516"/>
                                    </a:lnTo>
                                    <a:lnTo>
                                      <a:pt x="29"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270"/>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71"/>
                            <wps:cNvSpPr>
                              <a:spLocks noChangeArrowheads="1"/>
                            </wps:cNvSpPr>
                            <wps:spPr bwMode="auto">
                              <a:xfrm>
                                <a:off x="1231" y="32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72"/>
                            <wps:cNvSpPr>
                              <a:spLocks noChangeArrowheads="1"/>
                            </wps:cNvSpPr>
                            <wps:spPr bwMode="auto">
                              <a:xfrm>
                                <a:off x="1231" y="32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73"/>
                            <wps:cNvSpPr>
                              <a:spLocks noChangeArrowheads="1"/>
                            </wps:cNvSpPr>
                            <wps:spPr bwMode="auto">
                              <a:xfrm>
                                <a:off x="1231" y="33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4"/>
                            <wps:cNvSpPr>
                              <a:spLocks noChangeArrowheads="1"/>
                            </wps:cNvSpPr>
                            <wps:spPr bwMode="auto">
                              <a:xfrm>
                                <a:off x="1231" y="33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5"/>
                            <wps:cNvSpPr>
                              <a:spLocks noChangeArrowheads="1"/>
                            </wps:cNvSpPr>
                            <wps:spPr bwMode="auto">
                              <a:xfrm>
                                <a:off x="1231" y="34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6"/>
                            <wps:cNvSpPr>
                              <a:spLocks noChangeArrowheads="1"/>
                            </wps:cNvSpPr>
                            <wps:spPr bwMode="auto">
                              <a:xfrm>
                                <a:off x="1231" y="34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7"/>
                            <wps:cNvSpPr>
                              <a:spLocks noChangeArrowheads="1"/>
                            </wps:cNvSpPr>
                            <wps:spPr bwMode="auto">
                              <a:xfrm>
                                <a:off x="1231" y="35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8"/>
                            <wps:cNvSpPr>
                              <a:spLocks noChangeArrowheads="1"/>
                            </wps:cNvSpPr>
                            <wps:spPr bwMode="auto">
                              <a:xfrm>
                                <a:off x="1231" y="35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9"/>
                            <wps:cNvSpPr>
                              <a:spLocks noChangeArrowheads="1"/>
                            </wps:cNvSpPr>
                            <wps:spPr bwMode="auto">
                              <a:xfrm>
                                <a:off x="1231" y="36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80"/>
                            <wps:cNvSpPr>
                              <a:spLocks noChangeArrowheads="1"/>
                            </wps:cNvSpPr>
                            <wps:spPr bwMode="auto">
                              <a:xfrm>
                                <a:off x="1231" y="36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81"/>
                            <wps:cNvSpPr>
                              <a:spLocks noChangeArrowheads="1"/>
                            </wps:cNvSpPr>
                            <wps:spPr bwMode="auto">
                              <a:xfrm>
                                <a:off x="1231" y="37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82"/>
                            <wps:cNvSpPr>
                              <a:spLocks noChangeArrowheads="1"/>
                            </wps:cNvSpPr>
                            <wps:spPr bwMode="auto">
                              <a:xfrm>
                                <a:off x="1231" y="3761"/>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83"/>
                            <wps:cNvSpPr>
                              <a:spLocks noChangeArrowheads="1"/>
                            </wps:cNvSpPr>
                            <wps:spPr bwMode="auto">
                              <a:xfrm>
                                <a:off x="1234"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84"/>
                            <wps:cNvSpPr>
                              <a:spLocks noChangeArrowheads="1"/>
                            </wps:cNvSpPr>
                            <wps:spPr bwMode="auto">
                              <a:xfrm>
                                <a:off x="1261" y="32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285"/>
                            <wps:cNvCnPr>
                              <a:cxnSpLocks noChangeShapeType="1"/>
                            </wps:cNvCnPr>
                            <wps:spPr bwMode="auto">
                              <a:xfrm>
                                <a:off x="1705"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280" name="Rectangle 286"/>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2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5" y="39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82" name="Rectangle 288"/>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89"/>
                            <wps:cNvSpPr>
                              <a:spLocks/>
                            </wps:cNvSpPr>
                            <wps:spPr bwMode="auto">
                              <a:xfrm>
                                <a:off x="1252"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4" name="Freeform 290"/>
                            <wps:cNvSpPr>
                              <a:spLocks/>
                            </wps:cNvSpPr>
                            <wps:spPr bwMode="auto">
                              <a:xfrm>
                                <a:off x="1255"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Rectangle 291"/>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292"/>
                            <wps:cNvSpPr>
                              <a:spLocks noEditPoints="1"/>
                            </wps:cNvSpPr>
                            <wps:spPr bwMode="auto">
                              <a:xfrm>
                                <a:off x="1253" y="3956"/>
                                <a:ext cx="948" cy="544"/>
                              </a:xfrm>
                              <a:custGeom>
                                <a:avLst/>
                                <a:gdLst>
                                  <a:gd name="T0" fmla="*/ 0 w 948"/>
                                  <a:gd name="T1" fmla="*/ 542 h 544"/>
                                  <a:gd name="T2" fmla="*/ 0 w 948"/>
                                  <a:gd name="T3" fmla="*/ 2 h 544"/>
                                  <a:gd name="T4" fmla="*/ 0 w 948"/>
                                  <a:gd name="T5" fmla="*/ 1 h 544"/>
                                  <a:gd name="T6" fmla="*/ 2 w 948"/>
                                  <a:gd name="T7" fmla="*/ 0 h 544"/>
                                  <a:gd name="T8" fmla="*/ 947 w 948"/>
                                  <a:gd name="T9" fmla="*/ 0 h 544"/>
                                  <a:gd name="T10" fmla="*/ 948 w 948"/>
                                  <a:gd name="T11" fmla="*/ 1 h 544"/>
                                  <a:gd name="T12" fmla="*/ 948 w 948"/>
                                  <a:gd name="T13" fmla="*/ 2 h 544"/>
                                  <a:gd name="T14" fmla="*/ 948 w 948"/>
                                  <a:gd name="T15" fmla="*/ 542 h 544"/>
                                  <a:gd name="T16" fmla="*/ 948 w 948"/>
                                  <a:gd name="T17" fmla="*/ 544 h 544"/>
                                  <a:gd name="T18" fmla="*/ 947 w 948"/>
                                  <a:gd name="T19" fmla="*/ 544 h 544"/>
                                  <a:gd name="T20" fmla="*/ 2 w 948"/>
                                  <a:gd name="T21" fmla="*/ 544 h 544"/>
                                  <a:gd name="T22" fmla="*/ 0 w 948"/>
                                  <a:gd name="T23" fmla="*/ 544 h 544"/>
                                  <a:gd name="T24" fmla="*/ 0 w 948"/>
                                  <a:gd name="T25" fmla="*/ 542 h 544"/>
                                  <a:gd name="T26" fmla="*/ 0 w 948"/>
                                  <a:gd name="T27" fmla="*/ 541 h 544"/>
                                  <a:gd name="T28" fmla="*/ 2 w 948"/>
                                  <a:gd name="T29" fmla="*/ 540 h 544"/>
                                  <a:gd name="T30" fmla="*/ 947 w 948"/>
                                  <a:gd name="T31" fmla="*/ 540 h 544"/>
                                  <a:gd name="T32" fmla="*/ 945 w 948"/>
                                  <a:gd name="T33" fmla="*/ 542 h 544"/>
                                  <a:gd name="T34" fmla="*/ 945 w 948"/>
                                  <a:gd name="T35" fmla="*/ 2 h 544"/>
                                  <a:gd name="T36" fmla="*/ 947 w 948"/>
                                  <a:gd name="T37" fmla="*/ 4 h 544"/>
                                  <a:gd name="T38" fmla="*/ 2 w 948"/>
                                  <a:gd name="T39" fmla="*/ 4 h 544"/>
                                  <a:gd name="T40" fmla="*/ 3 w 948"/>
                                  <a:gd name="T41" fmla="*/ 2 h 544"/>
                                  <a:gd name="T42" fmla="*/ 3 w 948"/>
                                  <a:gd name="T43" fmla="*/ 542 h 544"/>
                                  <a:gd name="T44" fmla="*/ 3 w 948"/>
                                  <a:gd name="T45" fmla="*/ 544 h 544"/>
                                  <a:gd name="T46" fmla="*/ 2 w 948"/>
                                  <a:gd name="T47" fmla="*/ 544 h 544"/>
                                  <a:gd name="T48" fmla="*/ 0 w 948"/>
                                  <a:gd name="T49" fmla="*/ 544 h 544"/>
                                  <a:gd name="T50" fmla="*/ 0 w 948"/>
                                  <a:gd name="T51" fmla="*/ 542 h 544"/>
                                  <a:gd name="T52" fmla="*/ 0 w 948"/>
                                  <a:gd name="T53" fmla="*/ 542 h 544"/>
                                  <a:gd name="T54" fmla="*/ 27 w 948"/>
                                  <a:gd name="T55" fmla="*/ 516 h 544"/>
                                  <a:gd name="T56" fmla="*/ 27 w 948"/>
                                  <a:gd name="T57" fmla="*/ 29 h 544"/>
                                  <a:gd name="T58" fmla="*/ 27 w 948"/>
                                  <a:gd name="T59" fmla="*/ 28 h 544"/>
                                  <a:gd name="T60" fmla="*/ 29 w 948"/>
                                  <a:gd name="T61" fmla="*/ 27 h 544"/>
                                  <a:gd name="T62" fmla="*/ 920 w 948"/>
                                  <a:gd name="T63" fmla="*/ 27 h 544"/>
                                  <a:gd name="T64" fmla="*/ 921 w 948"/>
                                  <a:gd name="T65" fmla="*/ 28 h 544"/>
                                  <a:gd name="T66" fmla="*/ 921 w 948"/>
                                  <a:gd name="T67" fmla="*/ 29 h 544"/>
                                  <a:gd name="T68" fmla="*/ 921 w 948"/>
                                  <a:gd name="T69" fmla="*/ 516 h 544"/>
                                  <a:gd name="T70" fmla="*/ 921 w 948"/>
                                  <a:gd name="T71" fmla="*/ 517 h 544"/>
                                  <a:gd name="T72" fmla="*/ 920 w 948"/>
                                  <a:gd name="T73" fmla="*/ 517 h 544"/>
                                  <a:gd name="T74" fmla="*/ 29 w 948"/>
                                  <a:gd name="T75" fmla="*/ 517 h 544"/>
                                  <a:gd name="T76" fmla="*/ 27 w 948"/>
                                  <a:gd name="T77" fmla="*/ 517 h 544"/>
                                  <a:gd name="T78" fmla="*/ 27 w 948"/>
                                  <a:gd name="T79" fmla="*/ 516 h 544"/>
                                  <a:gd name="T80" fmla="*/ 27 w 948"/>
                                  <a:gd name="T81" fmla="*/ 514 h 544"/>
                                  <a:gd name="T82" fmla="*/ 29 w 948"/>
                                  <a:gd name="T83" fmla="*/ 513 h 544"/>
                                  <a:gd name="T84" fmla="*/ 920 w 948"/>
                                  <a:gd name="T85" fmla="*/ 513 h 544"/>
                                  <a:gd name="T86" fmla="*/ 917 w 948"/>
                                  <a:gd name="T87" fmla="*/ 516 h 544"/>
                                  <a:gd name="T88" fmla="*/ 917 w 948"/>
                                  <a:gd name="T89" fmla="*/ 29 h 544"/>
                                  <a:gd name="T90" fmla="*/ 920 w 948"/>
                                  <a:gd name="T91" fmla="*/ 31 h 544"/>
                                  <a:gd name="T92" fmla="*/ 29 w 948"/>
                                  <a:gd name="T93" fmla="*/ 31 h 544"/>
                                  <a:gd name="T94" fmla="*/ 30 w 948"/>
                                  <a:gd name="T95" fmla="*/ 29 h 544"/>
                                  <a:gd name="T96" fmla="*/ 30 w 948"/>
                                  <a:gd name="T97" fmla="*/ 516 h 544"/>
                                  <a:gd name="T98" fmla="*/ 30 w 948"/>
                                  <a:gd name="T99" fmla="*/ 517 h 544"/>
                                  <a:gd name="T100" fmla="*/ 29 w 948"/>
                                  <a:gd name="T101" fmla="*/ 517 h 544"/>
                                  <a:gd name="T102" fmla="*/ 27 w 948"/>
                                  <a:gd name="T103" fmla="*/ 517 h 544"/>
                                  <a:gd name="T104" fmla="*/ 27 w 948"/>
                                  <a:gd name="T105" fmla="*/ 516 h 544"/>
                                  <a:gd name="T106" fmla="*/ 27 w 948"/>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2"/>
                                    </a:moveTo>
                                    <a:lnTo>
                                      <a:pt x="0" y="2"/>
                                    </a:lnTo>
                                    <a:lnTo>
                                      <a:pt x="0" y="1"/>
                                    </a:lnTo>
                                    <a:lnTo>
                                      <a:pt x="2" y="0"/>
                                    </a:lnTo>
                                    <a:lnTo>
                                      <a:pt x="947" y="0"/>
                                    </a:lnTo>
                                    <a:lnTo>
                                      <a:pt x="948" y="1"/>
                                    </a:lnTo>
                                    <a:lnTo>
                                      <a:pt x="948" y="2"/>
                                    </a:lnTo>
                                    <a:lnTo>
                                      <a:pt x="948" y="542"/>
                                    </a:lnTo>
                                    <a:lnTo>
                                      <a:pt x="948" y="544"/>
                                    </a:lnTo>
                                    <a:lnTo>
                                      <a:pt x="947" y="544"/>
                                    </a:lnTo>
                                    <a:lnTo>
                                      <a:pt x="2" y="544"/>
                                    </a:lnTo>
                                    <a:lnTo>
                                      <a:pt x="0" y="544"/>
                                    </a:lnTo>
                                    <a:lnTo>
                                      <a:pt x="0" y="542"/>
                                    </a:lnTo>
                                    <a:lnTo>
                                      <a:pt x="0" y="541"/>
                                    </a:lnTo>
                                    <a:lnTo>
                                      <a:pt x="2" y="540"/>
                                    </a:lnTo>
                                    <a:lnTo>
                                      <a:pt x="947" y="540"/>
                                    </a:lnTo>
                                    <a:lnTo>
                                      <a:pt x="945" y="542"/>
                                    </a:lnTo>
                                    <a:lnTo>
                                      <a:pt x="945" y="2"/>
                                    </a:lnTo>
                                    <a:lnTo>
                                      <a:pt x="947" y="4"/>
                                    </a:lnTo>
                                    <a:lnTo>
                                      <a:pt x="2" y="4"/>
                                    </a:lnTo>
                                    <a:lnTo>
                                      <a:pt x="3" y="2"/>
                                    </a:lnTo>
                                    <a:lnTo>
                                      <a:pt x="3" y="542"/>
                                    </a:lnTo>
                                    <a:lnTo>
                                      <a:pt x="3" y="544"/>
                                    </a:lnTo>
                                    <a:lnTo>
                                      <a:pt x="2" y="544"/>
                                    </a:lnTo>
                                    <a:lnTo>
                                      <a:pt x="0" y="544"/>
                                    </a:lnTo>
                                    <a:lnTo>
                                      <a:pt x="0" y="542"/>
                                    </a:lnTo>
                                    <a:close/>
                                    <a:moveTo>
                                      <a:pt x="27" y="516"/>
                                    </a:moveTo>
                                    <a:lnTo>
                                      <a:pt x="27" y="29"/>
                                    </a:lnTo>
                                    <a:lnTo>
                                      <a:pt x="27" y="28"/>
                                    </a:lnTo>
                                    <a:lnTo>
                                      <a:pt x="29" y="27"/>
                                    </a:lnTo>
                                    <a:lnTo>
                                      <a:pt x="920" y="27"/>
                                    </a:lnTo>
                                    <a:lnTo>
                                      <a:pt x="921" y="28"/>
                                    </a:lnTo>
                                    <a:lnTo>
                                      <a:pt x="921" y="29"/>
                                    </a:lnTo>
                                    <a:lnTo>
                                      <a:pt x="921" y="516"/>
                                    </a:lnTo>
                                    <a:lnTo>
                                      <a:pt x="921" y="517"/>
                                    </a:lnTo>
                                    <a:lnTo>
                                      <a:pt x="920" y="517"/>
                                    </a:lnTo>
                                    <a:lnTo>
                                      <a:pt x="29" y="517"/>
                                    </a:lnTo>
                                    <a:lnTo>
                                      <a:pt x="27" y="517"/>
                                    </a:lnTo>
                                    <a:lnTo>
                                      <a:pt x="27" y="516"/>
                                    </a:lnTo>
                                    <a:lnTo>
                                      <a:pt x="27" y="514"/>
                                    </a:lnTo>
                                    <a:lnTo>
                                      <a:pt x="29" y="513"/>
                                    </a:lnTo>
                                    <a:lnTo>
                                      <a:pt x="920" y="513"/>
                                    </a:lnTo>
                                    <a:lnTo>
                                      <a:pt x="917" y="516"/>
                                    </a:lnTo>
                                    <a:lnTo>
                                      <a:pt x="917" y="29"/>
                                    </a:lnTo>
                                    <a:lnTo>
                                      <a:pt x="920" y="31"/>
                                    </a:lnTo>
                                    <a:lnTo>
                                      <a:pt x="29" y="31"/>
                                    </a:lnTo>
                                    <a:lnTo>
                                      <a:pt x="30" y="29"/>
                                    </a:lnTo>
                                    <a:lnTo>
                                      <a:pt x="30" y="516"/>
                                    </a:lnTo>
                                    <a:lnTo>
                                      <a:pt x="30" y="517"/>
                                    </a:lnTo>
                                    <a:lnTo>
                                      <a:pt x="29"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Rectangle 293"/>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4"/>
                            <wps:cNvSpPr>
                              <a:spLocks noChangeArrowheads="1"/>
                            </wps:cNvSpPr>
                            <wps:spPr bwMode="auto">
                              <a:xfrm>
                                <a:off x="1231" y="39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5"/>
                            <wps:cNvSpPr>
                              <a:spLocks noChangeArrowheads="1"/>
                            </wps:cNvSpPr>
                            <wps:spPr bwMode="auto">
                              <a:xfrm>
                                <a:off x="1231" y="39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6"/>
                            <wps:cNvSpPr>
                              <a:spLocks noChangeArrowheads="1"/>
                            </wps:cNvSpPr>
                            <wps:spPr bwMode="auto">
                              <a:xfrm>
                                <a:off x="1231" y="39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7"/>
                            <wps:cNvSpPr>
                              <a:spLocks noChangeArrowheads="1"/>
                            </wps:cNvSpPr>
                            <wps:spPr bwMode="auto">
                              <a:xfrm>
                                <a:off x="1231" y="40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8"/>
                            <wps:cNvSpPr>
                              <a:spLocks noChangeArrowheads="1"/>
                            </wps:cNvSpPr>
                            <wps:spPr bwMode="auto">
                              <a:xfrm>
                                <a:off x="1231" y="40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9"/>
                            <wps:cNvSpPr>
                              <a:spLocks noChangeArrowheads="1"/>
                            </wps:cNvSpPr>
                            <wps:spPr bwMode="auto">
                              <a:xfrm>
                                <a:off x="1231" y="41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00"/>
                            <wps:cNvSpPr>
                              <a:spLocks noChangeArrowheads="1"/>
                            </wps:cNvSpPr>
                            <wps:spPr bwMode="auto">
                              <a:xfrm>
                                <a:off x="1231" y="41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1"/>
                            <wps:cNvSpPr>
                              <a:spLocks noChangeArrowheads="1"/>
                            </wps:cNvSpPr>
                            <wps:spPr bwMode="auto">
                              <a:xfrm>
                                <a:off x="1231" y="4232"/>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02"/>
                            <wps:cNvSpPr>
                              <a:spLocks noChangeArrowheads="1"/>
                            </wps:cNvSpPr>
                            <wps:spPr bwMode="auto">
                              <a:xfrm>
                                <a:off x="1231" y="4292"/>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03"/>
                            <wps:cNvSpPr>
                              <a:spLocks noChangeArrowheads="1"/>
                            </wps:cNvSpPr>
                            <wps:spPr bwMode="auto">
                              <a:xfrm>
                                <a:off x="1231" y="4334"/>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4"/>
                            <wps:cNvSpPr>
                              <a:spLocks noChangeArrowheads="1"/>
                            </wps:cNvSpPr>
                            <wps:spPr bwMode="auto">
                              <a:xfrm>
                                <a:off x="1231" y="4394"/>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5"/>
                            <wps:cNvSpPr>
                              <a:spLocks noChangeArrowheads="1"/>
                            </wps:cNvSpPr>
                            <wps:spPr bwMode="auto">
                              <a:xfrm>
                                <a:off x="1231" y="44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6"/>
                            <wps:cNvSpPr>
                              <a:spLocks noChangeArrowheads="1"/>
                            </wps:cNvSpPr>
                            <wps:spPr bwMode="auto">
                              <a:xfrm>
                                <a:off x="1234" y="3936"/>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7"/>
                            <wps:cNvSpPr>
                              <a:spLocks noChangeArrowheads="1"/>
                            </wps:cNvSpPr>
                            <wps:spPr bwMode="auto">
                              <a:xfrm>
                                <a:off x="1261" y="3964"/>
                                <a:ext cx="890"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8"/>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3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334" y="1259"/>
                                <a:ext cx="4452" cy="540"/>
                              </a:xfrm>
                              <a:prstGeom prst="rect">
                                <a:avLst/>
                              </a:prstGeom>
                              <a:noFill/>
                              <a:extLst>
                                <a:ext uri="{909E8E84-426E-40DD-AFC4-6F175D3DCCD1}">
                                  <a14:hiddenFill xmlns:a14="http://schemas.microsoft.com/office/drawing/2010/main">
                                    <a:solidFill>
                                      <a:srgbClr val="FFFFFF"/>
                                    </a:solidFill>
                                  </a14:hiddenFill>
                                </a:ext>
                              </a:extLst>
                            </pic:spPr>
                          </pic:pic>
                          <wps:wsp>
                            <wps:cNvPr id="304" name="Rectangle 310"/>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311"/>
                            <wps:cNvSpPr>
                              <a:spLocks/>
                            </wps:cNvSpPr>
                            <wps:spPr bwMode="auto">
                              <a:xfrm>
                                <a:off x="2331" y="1256"/>
                                <a:ext cx="4457" cy="545"/>
                              </a:xfrm>
                              <a:custGeom>
                                <a:avLst/>
                                <a:gdLst>
                                  <a:gd name="T0" fmla="*/ 0 w 4457"/>
                                  <a:gd name="T1" fmla="*/ 0 h 545"/>
                                  <a:gd name="T2" fmla="*/ 0 w 4457"/>
                                  <a:gd name="T3" fmla="*/ 545 h 545"/>
                                  <a:gd name="T4" fmla="*/ 4457 w 4457"/>
                                  <a:gd name="T5" fmla="*/ 545 h 545"/>
                                  <a:gd name="T6" fmla="*/ 4457 w 4457"/>
                                  <a:gd name="T7" fmla="*/ 0 h 545"/>
                                  <a:gd name="T8" fmla="*/ 0 w 4457"/>
                                  <a:gd name="T9" fmla="*/ 0 h 545"/>
                                  <a:gd name="T10" fmla="*/ 0 w 4457"/>
                                  <a:gd name="T11" fmla="*/ 0 h 545"/>
                                </a:gdLst>
                                <a:ahLst/>
                                <a:cxnLst>
                                  <a:cxn ang="0">
                                    <a:pos x="T0" y="T1"/>
                                  </a:cxn>
                                  <a:cxn ang="0">
                                    <a:pos x="T2" y="T3"/>
                                  </a:cxn>
                                  <a:cxn ang="0">
                                    <a:pos x="T4" y="T5"/>
                                  </a:cxn>
                                  <a:cxn ang="0">
                                    <a:pos x="T6" y="T7"/>
                                  </a:cxn>
                                  <a:cxn ang="0">
                                    <a:pos x="T8" y="T9"/>
                                  </a:cxn>
                                  <a:cxn ang="0">
                                    <a:pos x="T10" y="T11"/>
                                  </a:cxn>
                                </a:cxnLst>
                                <a:rect l="0" t="0" r="r" b="b"/>
                                <a:pathLst>
                                  <a:path w="4457" h="545">
                                    <a:moveTo>
                                      <a:pt x="0" y="0"/>
                                    </a:moveTo>
                                    <a:lnTo>
                                      <a:pt x="0" y="545"/>
                                    </a:lnTo>
                                    <a:lnTo>
                                      <a:pt x="4457" y="545"/>
                                    </a:lnTo>
                                    <a:lnTo>
                                      <a:pt x="4457"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6" name="Freeform 312"/>
                            <wps:cNvSpPr>
                              <a:spLocks/>
                            </wps:cNvSpPr>
                            <wps:spPr bwMode="auto">
                              <a:xfrm>
                                <a:off x="2334" y="1259"/>
                                <a:ext cx="4453" cy="540"/>
                              </a:xfrm>
                              <a:custGeom>
                                <a:avLst/>
                                <a:gdLst>
                                  <a:gd name="T0" fmla="*/ 0 w 4453"/>
                                  <a:gd name="T1" fmla="*/ 0 h 540"/>
                                  <a:gd name="T2" fmla="*/ 0 w 4453"/>
                                  <a:gd name="T3" fmla="*/ 540 h 540"/>
                                  <a:gd name="T4" fmla="*/ 4453 w 4453"/>
                                  <a:gd name="T5" fmla="*/ 540 h 540"/>
                                  <a:gd name="T6" fmla="*/ 4453 w 4453"/>
                                  <a:gd name="T7" fmla="*/ 0 h 540"/>
                                  <a:gd name="T8" fmla="*/ 0 w 4453"/>
                                  <a:gd name="T9" fmla="*/ 0 h 540"/>
                                  <a:gd name="T10" fmla="*/ 0 w 4453"/>
                                  <a:gd name="T11" fmla="*/ 0 h 540"/>
                                </a:gdLst>
                                <a:ahLst/>
                                <a:cxnLst>
                                  <a:cxn ang="0">
                                    <a:pos x="T0" y="T1"/>
                                  </a:cxn>
                                  <a:cxn ang="0">
                                    <a:pos x="T2" y="T3"/>
                                  </a:cxn>
                                  <a:cxn ang="0">
                                    <a:pos x="T4" y="T5"/>
                                  </a:cxn>
                                  <a:cxn ang="0">
                                    <a:pos x="T6" y="T7"/>
                                  </a:cxn>
                                  <a:cxn ang="0">
                                    <a:pos x="T8" y="T9"/>
                                  </a:cxn>
                                  <a:cxn ang="0">
                                    <a:pos x="T10" y="T11"/>
                                  </a:cxn>
                                </a:cxnLst>
                                <a:rect l="0" t="0" r="r" b="b"/>
                                <a:pathLst>
                                  <a:path w="4453" h="540">
                                    <a:moveTo>
                                      <a:pt x="0" y="0"/>
                                    </a:moveTo>
                                    <a:lnTo>
                                      <a:pt x="0" y="540"/>
                                    </a:lnTo>
                                    <a:lnTo>
                                      <a:pt x="4453" y="540"/>
                                    </a:lnTo>
                                    <a:lnTo>
                                      <a:pt x="44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7" name="Rectangle 313"/>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314"/>
                            <wps:cNvSpPr>
                              <a:spLocks noEditPoints="1"/>
                            </wps:cNvSpPr>
                            <wps:spPr bwMode="auto">
                              <a:xfrm>
                                <a:off x="2333" y="1256"/>
                                <a:ext cx="4455" cy="544"/>
                              </a:xfrm>
                              <a:custGeom>
                                <a:avLst/>
                                <a:gdLst>
                                  <a:gd name="T0" fmla="*/ 0 w 4455"/>
                                  <a:gd name="T1" fmla="*/ 3 h 544"/>
                                  <a:gd name="T2" fmla="*/ 1 w 4455"/>
                                  <a:gd name="T3" fmla="*/ 0 h 544"/>
                                  <a:gd name="T4" fmla="*/ 4453 w 4455"/>
                                  <a:gd name="T5" fmla="*/ 0 h 544"/>
                                  <a:gd name="T6" fmla="*/ 4454 w 4455"/>
                                  <a:gd name="T7" fmla="*/ 1 h 544"/>
                                  <a:gd name="T8" fmla="*/ 4455 w 4455"/>
                                  <a:gd name="T9" fmla="*/ 3 h 544"/>
                                  <a:gd name="T10" fmla="*/ 4455 w 4455"/>
                                  <a:gd name="T11" fmla="*/ 543 h 544"/>
                                  <a:gd name="T12" fmla="*/ 4453 w 4455"/>
                                  <a:gd name="T13" fmla="*/ 544 h 544"/>
                                  <a:gd name="T14" fmla="*/ 0 w 4455"/>
                                  <a:gd name="T15" fmla="*/ 544 h 544"/>
                                  <a:gd name="T16" fmla="*/ 0 w 4455"/>
                                  <a:gd name="T17" fmla="*/ 541 h 544"/>
                                  <a:gd name="T18" fmla="*/ 1 w 4455"/>
                                  <a:gd name="T19" fmla="*/ 540 h 544"/>
                                  <a:gd name="T20" fmla="*/ 4451 w 4455"/>
                                  <a:gd name="T21" fmla="*/ 543 h 544"/>
                                  <a:gd name="T22" fmla="*/ 4453 w 4455"/>
                                  <a:gd name="T23" fmla="*/ 4 h 544"/>
                                  <a:gd name="T24" fmla="*/ 4 w 4455"/>
                                  <a:gd name="T25" fmla="*/ 3 h 544"/>
                                  <a:gd name="T26" fmla="*/ 3 w 4455"/>
                                  <a:gd name="T27" fmla="*/ 543 h 544"/>
                                  <a:gd name="T28" fmla="*/ 1 w 4455"/>
                                  <a:gd name="T29" fmla="*/ 544 h 544"/>
                                  <a:gd name="T30" fmla="*/ 0 w 4455"/>
                                  <a:gd name="T31" fmla="*/ 543 h 544"/>
                                  <a:gd name="T32" fmla="*/ 27 w 4455"/>
                                  <a:gd name="T33" fmla="*/ 516 h 544"/>
                                  <a:gd name="T34" fmla="*/ 27 w 4455"/>
                                  <a:gd name="T35" fmla="*/ 28 h 544"/>
                                  <a:gd name="T36" fmla="*/ 28 w 4455"/>
                                  <a:gd name="T37" fmla="*/ 28 h 544"/>
                                  <a:gd name="T38" fmla="*/ 4427 w 4455"/>
                                  <a:gd name="T39" fmla="*/ 28 h 544"/>
                                  <a:gd name="T40" fmla="*/ 4429 w 4455"/>
                                  <a:gd name="T41" fmla="*/ 516 h 544"/>
                                  <a:gd name="T42" fmla="*/ 4427 w 4455"/>
                                  <a:gd name="T43" fmla="*/ 517 h 544"/>
                                  <a:gd name="T44" fmla="*/ 28 w 4455"/>
                                  <a:gd name="T45" fmla="*/ 517 h 544"/>
                                  <a:gd name="T46" fmla="*/ 27 w 4455"/>
                                  <a:gd name="T47" fmla="*/ 517 h 544"/>
                                  <a:gd name="T48" fmla="*/ 27 w 4455"/>
                                  <a:gd name="T49" fmla="*/ 516 h 544"/>
                                  <a:gd name="T50" fmla="*/ 27 w 4455"/>
                                  <a:gd name="T51" fmla="*/ 514 h 544"/>
                                  <a:gd name="T52" fmla="*/ 28 w 4455"/>
                                  <a:gd name="T53" fmla="*/ 513 h 544"/>
                                  <a:gd name="T54" fmla="*/ 4424 w 4455"/>
                                  <a:gd name="T55" fmla="*/ 516 h 544"/>
                                  <a:gd name="T56" fmla="*/ 4426 w 4455"/>
                                  <a:gd name="T57" fmla="*/ 31 h 544"/>
                                  <a:gd name="T58" fmla="*/ 31 w 4455"/>
                                  <a:gd name="T59" fmla="*/ 29 h 544"/>
                                  <a:gd name="T60" fmla="*/ 29 w 4455"/>
                                  <a:gd name="T61" fmla="*/ 516 h 544"/>
                                  <a:gd name="T62" fmla="*/ 29 w 4455"/>
                                  <a:gd name="T63" fmla="*/ 517 h 544"/>
                                  <a:gd name="T64" fmla="*/ 28 w 4455"/>
                                  <a:gd name="T65" fmla="*/ 517 h 544"/>
                                  <a:gd name="T66" fmla="*/ 27 w 4455"/>
                                  <a:gd name="T67" fmla="*/ 516 h 544"/>
                                  <a:gd name="T68" fmla="*/ 27 w 4455"/>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55" h="544">
                                    <a:moveTo>
                                      <a:pt x="0" y="543"/>
                                    </a:moveTo>
                                    <a:lnTo>
                                      <a:pt x="0" y="3"/>
                                    </a:lnTo>
                                    <a:lnTo>
                                      <a:pt x="0" y="1"/>
                                    </a:lnTo>
                                    <a:lnTo>
                                      <a:pt x="1" y="0"/>
                                    </a:lnTo>
                                    <a:lnTo>
                                      <a:pt x="4453" y="0"/>
                                    </a:lnTo>
                                    <a:lnTo>
                                      <a:pt x="4454" y="0"/>
                                    </a:lnTo>
                                    <a:lnTo>
                                      <a:pt x="4454" y="1"/>
                                    </a:lnTo>
                                    <a:lnTo>
                                      <a:pt x="4455" y="1"/>
                                    </a:lnTo>
                                    <a:lnTo>
                                      <a:pt x="4455" y="3"/>
                                    </a:lnTo>
                                    <a:lnTo>
                                      <a:pt x="4455" y="543"/>
                                    </a:lnTo>
                                    <a:lnTo>
                                      <a:pt x="4454" y="544"/>
                                    </a:lnTo>
                                    <a:lnTo>
                                      <a:pt x="4453" y="544"/>
                                    </a:lnTo>
                                    <a:lnTo>
                                      <a:pt x="1" y="544"/>
                                    </a:lnTo>
                                    <a:lnTo>
                                      <a:pt x="0" y="544"/>
                                    </a:lnTo>
                                    <a:lnTo>
                                      <a:pt x="0" y="543"/>
                                    </a:lnTo>
                                    <a:lnTo>
                                      <a:pt x="0" y="541"/>
                                    </a:lnTo>
                                    <a:lnTo>
                                      <a:pt x="1" y="540"/>
                                    </a:lnTo>
                                    <a:lnTo>
                                      <a:pt x="4453" y="540"/>
                                    </a:lnTo>
                                    <a:lnTo>
                                      <a:pt x="4451" y="543"/>
                                    </a:lnTo>
                                    <a:lnTo>
                                      <a:pt x="4451" y="3"/>
                                    </a:lnTo>
                                    <a:lnTo>
                                      <a:pt x="4453" y="4"/>
                                    </a:lnTo>
                                    <a:lnTo>
                                      <a:pt x="1" y="4"/>
                                    </a:lnTo>
                                    <a:lnTo>
                                      <a:pt x="4" y="3"/>
                                    </a:lnTo>
                                    <a:lnTo>
                                      <a:pt x="4" y="543"/>
                                    </a:lnTo>
                                    <a:lnTo>
                                      <a:pt x="3" y="543"/>
                                    </a:lnTo>
                                    <a:lnTo>
                                      <a:pt x="3" y="544"/>
                                    </a:lnTo>
                                    <a:lnTo>
                                      <a:pt x="1" y="544"/>
                                    </a:lnTo>
                                    <a:lnTo>
                                      <a:pt x="0" y="544"/>
                                    </a:lnTo>
                                    <a:lnTo>
                                      <a:pt x="0" y="543"/>
                                    </a:lnTo>
                                    <a:close/>
                                    <a:moveTo>
                                      <a:pt x="27" y="516"/>
                                    </a:moveTo>
                                    <a:lnTo>
                                      <a:pt x="27" y="29"/>
                                    </a:lnTo>
                                    <a:lnTo>
                                      <a:pt x="27" y="28"/>
                                    </a:lnTo>
                                    <a:lnTo>
                                      <a:pt x="28" y="28"/>
                                    </a:lnTo>
                                    <a:lnTo>
                                      <a:pt x="4426" y="28"/>
                                    </a:lnTo>
                                    <a:lnTo>
                                      <a:pt x="4427" y="28"/>
                                    </a:lnTo>
                                    <a:lnTo>
                                      <a:pt x="4429" y="29"/>
                                    </a:lnTo>
                                    <a:lnTo>
                                      <a:pt x="4429" y="516"/>
                                    </a:lnTo>
                                    <a:lnTo>
                                      <a:pt x="4427" y="517"/>
                                    </a:lnTo>
                                    <a:lnTo>
                                      <a:pt x="4426" y="517"/>
                                    </a:lnTo>
                                    <a:lnTo>
                                      <a:pt x="28" y="517"/>
                                    </a:lnTo>
                                    <a:lnTo>
                                      <a:pt x="27" y="517"/>
                                    </a:lnTo>
                                    <a:lnTo>
                                      <a:pt x="27" y="516"/>
                                    </a:lnTo>
                                    <a:lnTo>
                                      <a:pt x="27" y="514"/>
                                    </a:lnTo>
                                    <a:lnTo>
                                      <a:pt x="28" y="513"/>
                                    </a:lnTo>
                                    <a:lnTo>
                                      <a:pt x="4426" y="513"/>
                                    </a:lnTo>
                                    <a:lnTo>
                                      <a:pt x="4424" y="516"/>
                                    </a:lnTo>
                                    <a:lnTo>
                                      <a:pt x="4424" y="29"/>
                                    </a:lnTo>
                                    <a:lnTo>
                                      <a:pt x="4426" y="31"/>
                                    </a:lnTo>
                                    <a:lnTo>
                                      <a:pt x="28" y="31"/>
                                    </a:lnTo>
                                    <a:lnTo>
                                      <a:pt x="31" y="29"/>
                                    </a:lnTo>
                                    <a:lnTo>
                                      <a:pt x="31" y="516"/>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315"/>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6"/>
                            <wps:cNvSpPr>
                              <a:spLocks noChangeArrowheads="1"/>
                            </wps:cNvSpPr>
                            <wps:spPr bwMode="auto">
                              <a:xfrm>
                                <a:off x="2310" y="1234"/>
                                <a:ext cx="4456"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7"/>
                            <wps:cNvSpPr>
                              <a:spLocks noChangeArrowheads="1"/>
                            </wps:cNvSpPr>
                            <wps:spPr bwMode="auto">
                              <a:xfrm>
                                <a:off x="2310" y="1236"/>
                                <a:ext cx="4456"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8"/>
                            <wps:cNvSpPr>
                              <a:spLocks noChangeArrowheads="1"/>
                            </wps:cNvSpPr>
                            <wps:spPr bwMode="auto">
                              <a:xfrm>
                                <a:off x="2310" y="1278"/>
                                <a:ext cx="4456"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9"/>
                            <wps:cNvSpPr>
                              <a:spLocks noChangeArrowheads="1"/>
                            </wps:cNvSpPr>
                            <wps:spPr bwMode="auto">
                              <a:xfrm>
                                <a:off x="2310" y="1321"/>
                                <a:ext cx="4456"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20"/>
                            <wps:cNvSpPr>
                              <a:spLocks noChangeArrowheads="1"/>
                            </wps:cNvSpPr>
                            <wps:spPr bwMode="auto">
                              <a:xfrm>
                                <a:off x="2310" y="1380"/>
                                <a:ext cx="4456"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1"/>
                            <wps:cNvSpPr>
                              <a:spLocks noChangeArrowheads="1"/>
                            </wps:cNvSpPr>
                            <wps:spPr bwMode="auto">
                              <a:xfrm>
                                <a:off x="2310" y="1422"/>
                                <a:ext cx="4456"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2"/>
                            <wps:cNvSpPr>
                              <a:spLocks noChangeArrowheads="1"/>
                            </wps:cNvSpPr>
                            <wps:spPr bwMode="auto">
                              <a:xfrm>
                                <a:off x="2310" y="1490"/>
                                <a:ext cx="4456"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23"/>
                            <wps:cNvSpPr>
                              <a:spLocks noChangeArrowheads="1"/>
                            </wps:cNvSpPr>
                            <wps:spPr bwMode="auto">
                              <a:xfrm>
                                <a:off x="2310" y="1532"/>
                                <a:ext cx="4456"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24"/>
                            <wps:cNvSpPr>
                              <a:spLocks noChangeArrowheads="1"/>
                            </wps:cNvSpPr>
                            <wps:spPr bwMode="auto">
                              <a:xfrm>
                                <a:off x="2310" y="1592"/>
                                <a:ext cx="4456"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25"/>
                            <wps:cNvSpPr>
                              <a:spLocks noChangeArrowheads="1"/>
                            </wps:cNvSpPr>
                            <wps:spPr bwMode="auto">
                              <a:xfrm>
                                <a:off x="2310" y="1634"/>
                                <a:ext cx="4456"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6"/>
                            <wps:cNvSpPr>
                              <a:spLocks noChangeArrowheads="1"/>
                            </wps:cNvSpPr>
                            <wps:spPr bwMode="auto">
                              <a:xfrm>
                                <a:off x="2310" y="1694"/>
                                <a:ext cx="4456"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21" name="Rectangle 327"/>
                          <wps:cNvSpPr>
                            <a:spLocks noChangeArrowheads="1"/>
                          </wps:cNvSpPr>
                          <wps:spPr bwMode="auto">
                            <a:xfrm>
                              <a:off x="2310" y="1736"/>
                              <a:ext cx="4456"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8"/>
                          <wps:cNvSpPr>
                            <a:spLocks noChangeArrowheads="1"/>
                          </wps:cNvSpPr>
                          <wps:spPr bwMode="auto">
                            <a:xfrm>
                              <a:off x="2313" y="1237"/>
                              <a:ext cx="4451"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9"/>
                          <wps:cNvSpPr>
                            <a:spLocks noChangeArrowheads="1"/>
                          </wps:cNvSpPr>
                          <wps:spPr bwMode="auto">
                            <a:xfrm>
                              <a:off x="2340" y="1264"/>
                              <a:ext cx="4397"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30"/>
                          <wps:cNvSpPr>
                            <a:spLocks noChangeArrowheads="1"/>
                          </wps:cNvSpPr>
                          <wps:spPr bwMode="auto">
                            <a:xfrm>
                              <a:off x="3811" y="1243"/>
                              <a:ext cx="158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bdr w:val="nil"/>
                                    <w:lang w:val="ja-JP" w:eastAsia="ja-JP"/>
                                  </w:rPr>
                                  <w:t>物理的セキュリティ</w:t>
                                </w:r>
                              </w:p>
                            </w:txbxContent>
                          </wps:txbx>
                          <wps:bodyPr rot="0" vert="horz" wrap="none" lIns="0" tIns="0" rIns="0" bIns="0" anchor="t" anchorCtr="0" upright="1">
                            <a:spAutoFit/>
                          </wps:bodyPr>
                        </wps:wsp>
                        <wps:wsp>
                          <wps:cNvPr id="325" name="Rectangle 331"/>
                          <wps:cNvSpPr>
                            <a:spLocks noChangeArrowheads="1"/>
                          </wps:cNvSpPr>
                          <wps:spPr bwMode="auto">
                            <a:xfrm>
                              <a:off x="4762" y="193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6" name="Picture 3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63" y="19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327" name="Rectangle 333"/>
                          <wps:cNvSpPr>
                            <a:spLocks noChangeArrowheads="1"/>
                          </wps:cNvSpPr>
                          <wps:spPr bwMode="auto">
                            <a:xfrm>
                              <a:off x="4762" y="193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Freeform 334"/>
                          <wps:cNvSpPr>
                            <a:spLocks/>
                          </wps:cNvSpPr>
                          <wps:spPr bwMode="auto">
                            <a:xfrm>
                              <a:off x="4760" y="19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9" name="Freeform 335"/>
                          <wps:cNvSpPr>
                            <a:spLocks/>
                          </wps:cNvSpPr>
                          <wps:spPr bwMode="auto">
                            <a:xfrm>
                              <a:off x="4763" y="19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0" name="Rectangle 336"/>
                          <wps:cNvSpPr>
                            <a:spLocks noChangeArrowheads="1"/>
                          </wps:cNvSpPr>
                          <wps:spPr bwMode="auto">
                            <a:xfrm>
                              <a:off x="4760" y="19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337"/>
                          <wps:cNvSpPr>
                            <a:spLocks noEditPoints="1"/>
                          </wps:cNvSpPr>
                          <wps:spPr bwMode="auto">
                            <a:xfrm>
                              <a:off x="4760" y="1932"/>
                              <a:ext cx="949" cy="543"/>
                            </a:xfrm>
                            <a:custGeom>
                              <a:avLst/>
                              <a:gdLst>
                                <a:gd name="T0" fmla="*/ 0 w 949"/>
                                <a:gd name="T1" fmla="*/ 541 h 543"/>
                                <a:gd name="T2" fmla="*/ 0 w 949"/>
                                <a:gd name="T3" fmla="*/ 1 h 543"/>
                                <a:gd name="T4" fmla="*/ 2 w 949"/>
                                <a:gd name="T5" fmla="*/ 0 h 543"/>
                                <a:gd name="T6" fmla="*/ 3 w 949"/>
                                <a:gd name="T7" fmla="*/ 0 h 543"/>
                                <a:gd name="T8" fmla="*/ 946 w 949"/>
                                <a:gd name="T9" fmla="*/ 0 h 543"/>
                                <a:gd name="T10" fmla="*/ 948 w 949"/>
                                <a:gd name="T11" fmla="*/ 0 h 543"/>
                                <a:gd name="T12" fmla="*/ 949 w 949"/>
                                <a:gd name="T13" fmla="*/ 1 h 543"/>
                                <a:gd name="T14" fmla="*/ 949 w 949"/>
                                <a:gd name="T15" fmla="*/ 541 h 543"/>
                                <a:gd name="T16" fmla="*/ 948 w 949"/>
                                <a:gd name="T17" fmla="*/ 543 h 543"/>
                                <a:gd name="T18" fmla="*/ 946 w 949"/>
                                <a:gd name="T19" fmla="*/ 543 h 543"/>
                                <a:gd name="T20" fmla="*/ 3 w 949"/>
                                <a:gd name="T21" fmla="*/ 543 h 543"/>
                                <a:gd name="T22" fmla="*/ 2 w 949"/>
                                <a:gd name="T23" fmla="*/ 543 h 543"/>
                                <a:gd name="T24" fmla="*/ 0 w 949"/>
                                <a:gd name="T25" fmla="*/ 541 h 543"/>
                                <a:gd name="T26" fmla="*/ 2 w 949"/>
                                <a:gd name="T27" fmla="*/ 540 h 543"/>
                                <a:gd name="T28" fmla="*/ 3 w 949"/>
                                <a:gd name="T29" fmla="*/ 540 h 543"/>
                                <a:gd name="T30" fmla="*/ 946 w 949"/>
                                <a:gd name="T31" fmla="*/ 540 h 543"/>
                                <a:gd name="T32" fmla="*/ 945 w 949"/>
                                <a:gd name="T33" fmla="*/ 541 h 543"/>
                                <a:gd name="T34" fmla="*/ 945 w 949"/>
                                <a:gd name="T35" fmla="*/ 1 h 543"/>
                                <a:gd name="T36" fmla="*/ 946 w 949"/>
                                <a:gd name="T37" fmla="*/ 3 h 543"/>
                                <a:gd name="T38" fmla="*/ 3 w 949"/>
                                <a:gd name="T39" fmla="*/ 3 h 543"/>
                                <a:gd name="T40" fmla="*/ 5 w 949"/>
                                <a:gd name="T41" fmla="*/ 1 h 543"/>
                                <a:gd name="T42" fmla="*/ 5 w 949"/>
                                <a:gd name="T43" fmla="*/ 541 h 543"/>
                                <a:gd name="T44" fmla="*/ 3 w 949"/>
                                <a:gd name="T45" fmla="*/ 543 h 543"/>
                                <a:gd name="T46" fmla="*/ 3 w 949"/>
                                <a:gd name="T47" fmla="*/ 543 h 543"/>
                                <a:gd name="T48" fmla="*/ 2 w 949"/>
                                <a:gd name="T49" fmla="*/ 543 h 543"/>
                                <a:gd name="T50" fmla="*/ 0 w 949"/>
                                <a:gd name="T51" fmla="*/ 541 h 543"/>
                                <a:gd name="T52" fmla="*/ 0 w 949"/>
                                <a:gd name="T53" fmla="*/ 541 h 543"/>
                                <a:gd name="T54" fmla="*/ 27 w 949"/>
                                <a:gd name="T55" fmla="*/ 514 h 543"/>
                                <a:gd name="T56" fmla="*/ 27 w 949"/>
                                <a:gd name="T57" fmla="*/ 28 h 543"/>
                                <a:gd name="T58" fmla="*/ 29 w 949"/>
                                <a:gd name="T59" fmla="*/ 27 h 543"/>
                                <a:gd name="T60" fmla="*/ 30 w 949"/>
                                <a:gd name="T61" fmla="*/ 27 h 543"/>
                                <a:gd name="T62" fmla="*/ 919 w 949"/>
                                <a:gd name="T63" fmla="*/ 27 h 543"/>
                                <a:gd name="T64" fmla="*/ 921 w 949"/>
                                <a:gd name="T65" fmla="*/ 27 h 543"/>
                                <a:gd name="T66" fmla="*/ 922 w 949"/>
                                <a:gd name="T67" fmla="*/ 28 h 543"/>
                                <a:gd name="T68" fmla="*/ 922 w 949"/>
                                <a:gd name="T69" fmla="*/ 514 h 543"/>
                                <a:gd name="T70" fmla="*/ 921 w 949"/>
                                <a:gd name="T71" fmla="*/ 516 h 543"/>
                                <a:gd name="T72" fmla="*/ 919 w 949"/>
                                <a:gd name="T73" fmla="*/ 516 h 543"/>
                                <a:gd name="T74" fmla="*/ 30 w 949"/>
                                <a:gd name="T75" fmla="*/ 516 h 543"/>
                                <a:gd name="T76" fmla="*/ 29 w 949"/>
                                <a:gd name="T77" fmla="*/ 516 h 543"/>
                                <a:gd name="T78" fmla="*/ 27 w 949"/>
                                <a:gd name="T79" fmla="*/ 514 h 543"/>
                                <a:gd name="T80" fmla="*/ 29 w 949"/>
                                <a:gd name="T81" fmla="*/ 513 h 543"/>
                                <a:gd name="T82" fmla="*/ 30 w 949"/>
                                <a:gd name="T83" fmla="*/ 513 h 543"/>
                                <a:gd name="T84" fmla="*/ 919 w 949"/>
                                <a:gd name="T85" fmla="*/ 513 h 543"/>
                                <a:gd name="T86" fmla="*/ 918 w 949"/>
                                <a:gd name="T87" fmla="*/ 514 h 543"/>
                                <a:gd name="T88" fmla="*/ 918 w 949"/>
                                <a:gd name="T89" fmla="*/ 28 h 543"/>
                                <a:gd name="T90" fmla="*/ 919 w 949"/>
                                <a:gd name="T91" fmla="*/ 30 h 543"/>
                                <a:gd name="T92" fmla="*/ 30 w 949"/>
                                <a:gd name="T93" fmla="*/ 30 h 543"/>
                                <a:gd name="T94" fmla="*/ 31 w 949"/>
                                <a:gd name="T95" fmla="*/ 28 h 543"/>
                                <a:gd name="T96" fmla="*/ 31 w 949"/>
                                <a:gd name="T97" fmla="*/ 514 h 543"/>
                                <a:gd name="T98" fmla="*/ 31 w 949"/>
                                <a:gd name="T99" fmla="*/ 516 h 543"/>
                                <a:gd name="T100" fmla="*/ 30 w 949"/>
                                <a:gd name="T101" fmla="*/ 516 h 543"/>
                                <a:gd name="T102" fmla="*/ 29 w 949"/>
                                <a:gd name="T103" fmla="*/ 516 h 543"/>
                                <a:gd name="T104" fmla="*/ 27 w 949"/>
                                <a:gd name="T105" fmla="*/ 514 h 543"/>
                                <a:gd name="T106" fmla="*/ 27 w 949"/>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3">
                                  <a:moveTo>
                                    <a:pt x="0" y="541"/>
                                  </a:moveTo>
                                  <a:lnTo>
                                    <a:pt x="0" y="1"/>
                                  </a:lnTo>
                                  <a:lnTo>
                                    <a:pt x="2" y="0"/>
                                  </a:lnTo>
                                  <a:lnTo>
                                    <a:pt x="3" y="0"/>
                                  </a:lnTo>
                                  <a:lnTo>
                                    <a:pt x="946" y="0"/>
                                  </a:lnTo>
                                  <a:lnTo>
                                    <a:pt x="948" y="0"/>
                                  </a:lnTo>
                                  <a:lnTo>
                                    <a:pt x="949" y="1"/>
                                  </a:lnTo>
                                  <a:lnTo>
                                    <a:pt x="949" y="541"/>
                                  </a:lnTo>
                                  <a:lnTo>
                                    <a:pt x="948" y="543"/>
                                  </a:lnTo>
                                  <a:lnTo>
                                    <a:pt x="946" y="543"/>
                                  </a:lnTo>
                                  <a:lnTo>
                                    <a:pt x="3" y="543"/>
                                  </a:lnTo>
                                  <a:lnTo>
                                    <a:pt x="2" y="543"/>
                                  </a:lnTo>
                                  <a:lnTo>
                                    <a:pt x="0" y="541"/>
                                  </a:lnTo>
                                  <a:lnTo>
                                    <a:pt x="2" y="540"/>
                                  </a:lnTo>
                                  <a:lnTo>
                                    <a:pt x="3" y="540"/>
                                  </a:lnTo>
                                  <a:lnTo>
                                    <a:pt x="946" y="540"/>
                                  </a:lnTo>
                                  <a:lnTo>
                                    <a:pt x="945" y="541"/>
                                  </a:lnTo>
                                  <a:lnTo>
                                    <a:pt x="945" y="1"/>
                                  </a:lnTo>
                                  <a:lnTo>
                                    <a:pt x="946" y="3"/>
                                  </a:lnTo>
                                  <a:lnTo>
                                    <a:pt x="3" y="3"/>
                                  </a:lnTo>
                                  <a:lnTo>
                                    <a:pt x="5" y="1"/>
                                  </a:lnTo>
                                  <a:lnTo>
                                    <a:pt x="5" y="541"/>
                                  </a:lnTo>
                                  <a:lnTo>
                                    <a:pt x="3" y="543"/>
                                  </a:lnTo>
                                  <a:lnTo>
                                    <a:pt x="2" y="543"/>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30"/>
                                  </a:lnTo>
                                  <a:lnTo>
                                    <a:pt x="30" y="30"/>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Rectangle 338"/>
                          <wps:cNvSpPr>
                            <a:spLocks noChangeArrowheads="1"/>
                          </wps:cNvSpPr>
                          <wps:spPr bwMode="auto">
                            <a:xfrm>
                              <a:off x="4760" y="19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9"/>
                          <wps:cNvSpPr>
                            <a:spLocks noChangeArrowheads="1"/>
                          </wps:cNvSpPr>
                          <wps:spPr bwMode="auto">
                            <a:xfrm>
                              <a:off x="4739" y="1909"/>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40"/>
                          <wps:cNvSpPr>
                            <a:spLocks noChangeArrowheads="1"/>
                          </wps:cNvSpPr>
                          <wps:spPr bwMode="auto">
                            <a:xfrm>
                              <a:off x="4739" y="1910"/>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41"/>
                          <wps:cNvSpPr>
                            <a:spLocks noChangeArrowheads="1"/>
                          </wps:cNvSpPr>
                          <wps:spPr bwMode="auto">
                            <a:xfrm>
                              <a:off x="4739" y="1953"/>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42"/>
                          <wps:cNvSpPr>
                            <a:spLocks noChangeArrowheads="1"/>
                          </wps:cNvSpPr>
                          <wps:spPr bwMode="auto">
                            <a:xfrm>
                              <a:off x="4739" y="1996"/>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43"/>
                          <wps:cNvSpPr>
                            <a:spLocks noChangeArrowheads="1"/>
                          </wps:cNvSpPr>
                          <wps:spPr bwMode="auto">
                            <a:xfrm>
                              <a:off x="4739" y="2055"/>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4"/>
                          <wps:cNvSpPr>
                            <a:spLocks noChangeArrowheads="1"/>
                          </wps:cNvSpPr>
                          <wps:spPr bwMode="auto">
                            <a:xfrm>
                              <a:off x="4739" y="2098"/>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5"/>
                          <wps:cNvSpPr>
                            <a:spLocks noChangeArrowheads="1"/>
                          </wps:cNvSpPr>
                          <wps:spPr bwMode="auto">
                            <a:xfrm>
                              <a:off x="4739" y="2166"/>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6"/>
                          <wps:cNvSpPr>
                            <a:spLocks noChangeArrowheads="1"/>
                          </wps:cNvSpPr>
                          <wps:spPr bwMode="auto">
                            <a:xfrm>
                              <a:off x="4739" y="2208"/>
                              <a:ext cx="948"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7"/>
                          <wps:cNvSpPr>
                            <a:spLocks noChangeArrowheads="1"/>
                          </wps:cNvSpPr>
                          <wps:spPr bwMode="auto">
                            <a:xfrm>
                              <a:off x="4739" y="2266"/>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8"/>
                          <wps:cNvSpPr>
                            <a:spLocks noChangeArrowheads="1"/>
                          </wps:cNvSpPr>
                          <wps:spPr bwMode="auto">
                            <a:xfrm>
                              <a:off x="4739" y="2309"/>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9"/>
                          <wps:cNvSpPr>
                            <a:spLocks noChangeArrowheads="1"/>
                          </wps:cNvSpPr>
                          <wps:spPr bwMode="auto">
                            <a:xfrm>
                              <a:off x="4739" y="2368"/>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50"/>
                          <wps:cNvSpPr>
                            <a:spLocks noChangeArrowheads="1"/>
                          </wps:cNvSpPr>
                          <wps:spPr bwMode="auto">
                            <a:xfrm>
                              <a:off x="4739" y="241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51"/>
                          <wps:cNvSpPr>
                            <a:spLocks noChangeArrowheads="1"/>
                          </wps:cNvSpPr>
                          <wps:spPr bwMode="auto">
                            <a:xfrm>
                              <a:off x="4740" y="19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52"/>
                          <wps:cNvSpPr>
                            <a:spLocks noChangeArrowheads="1"/>
                          </wps:cNvSpPr>
                          <wps:spPr bwMode="auto">
                            <a:xfrm>
                              <a:off x="4767" y="1939"/>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353"/>
                          <wps:cNvSpPr>
                            <a:spLocks/>
                          </wps:cNvSpPr>
                          <wps:spPr bwMode="auto">
                            <a:xfrm>
                              <a:off x="4538" y="1776"/>
                              <a:ext cx="676" cy="136"/>
                            </a:xfrm>
                            <a:custGeom>
                              <a:avLst/>
                              <a:gdLst>
                                <a:gd name="T0" fmla="*/ 0 w 676"/>
                                <a:gd name="T1" fmla="*/ 0 h 136"/>
                                <a:gd name="T2" fmla="*/ 0 w 676"/>
                                <a:gd name="T3" fmla="*/ 68 h 136"/>
                                <a:gd name="T4" fmla="*/ 676 w 676"/>
                                <a:gd name="T5" fmla="*/ 68 h 136"/>
                                <a:gd name="T6" fmla="*/ 676 w 676"/>
                                <a:gd name="T7" fmla="*/ 136 h 136"/>
                              </a:gdLst>
                              <a:ahLst/>
                              <a:cxnLst>
                                <a:cxn ang="0">
                                  <a:pos x="T0" y="T1"/>
                                </a:cxn>
                                <a:cxn ang="0">
                                  <a:pos x="T2" y="T3"/>
                                </a:cxn>
                                <a:cxn ang="0">
                                  <a:pos x="T4" y="T5"/>
                                </a:cxn>
                                <a:cxn ang="0">
                                  <a:pos x="T6" y="T7"/>
                                </a:cxn>
                              </a:cxnLst>
                              <a:rect l="0" t="0" r="r" b="b"/>
                              <a:pathLst>
                                <a:path w="676" h="136">
                                  <a:moveTo>
                                    <a:pt x="0" y="0"/>
                                  </a:moveTo>
                                  <a:lnTo>
                                    <a:pt x="0" y="68"/>
                                  </a:lnTo>
                                  <a:lnTo>
                                    <a:pt x="676" y="68"/>
                                  </a:lnTo>
                                  <a:lnTo>
                                    <a:pt x="676"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54"/>
                          <wps:cNvSpPr>
                            <a:spLocks noChangeArrowheads="1"/>
                          </wps:cNvSpPr>
                          <wps:spPr bwMode="auto">
                            <a:xfrm>
                              <a:off x="5841"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3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842" y="1933"/>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350" name="Rectangle 356"/>
                          <wps:cNvSpPr>
                            <a:spLocks noChangeArrowheads="1"/>
                          </wps:cNvSpPr>
                          <wps:spPr bwMode="auto">
                            <a:xfrm>
                              <a:off x="5841"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357"/>
                          <wps:cNvSpPr>
                            <a:spLocks/>
                          </wps:cNvSpPr>
                          <wps:spPr bwMode="auto">
                            <a:xfrm>
                              <a:off x="5840" y="19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2" name="Freeform 358"/>
                          <wps:cNvSpPr>
                            <a:spLocks/>
                          </wps:cNvSpPr>
                          <wps:spPr bwMode="auto">
                            <a:xfrm>
                              <a:off x="5842" y="19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3" name="Rectangle 359"/>
                          <wps:cNvSpPr>
                            <a:spLocks noChangeArrowheads="1"/>
                          </wps:cNvSpPr>
                          <wps:spPr bwMode="auto">
                            <a:xfrm>
                              <a:off x="5840"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Freeform 360"/>
                          <wps:cNvSpPr>
                            <a:spLocks noEditPoints="1"/>
                          </wps:cNvSpPr>
                          <wps:spPr bwMode="auto">
                            <a:xfrm>
                              <a:off x="5840" y="1932"/>
                              <a:ext cx="948" cy="543"/>
                            </a:xfrm>
                            <a:custGeom>
                              <a:avLst/>
                              <a:gdLst>
                                <a:gd name="T0" fmla="*/ 0 w 948"/>
                                <a:gd name="T1" fmla="*/ 1 h 543"/>
                                <a:gd name="T2" fmla="*/ 1 w 948"/>
                                <a:gd name="T3" fmla="*/ 0 h 543"/>
                                <a:gd name="T4" fmla="*/ 946 w 948"/>
                                <a:gd name="T5" fmla="*/ 0 h 543"/>
                                <a:gd name="T6" fmla="*/ 947 w 948"/>
                                <a:gd name="T7" fmla="*/ 0 h 543"/>
                                <a:gd name="T8" fmla="*/ 948 w 948"/>
                                <a:gd name="T9" fmla="*/ 1 h 543"/>
                                <a:gd name="T10" fmla="*/ 948 w 948"/>
                                <a:gd name="T11" fmla="*/ 543 h 543"/>
                                <a:gd name="T12" fmla="*/ 946 w 948"/>
                                <a:gd name="T13" fmla="*/ 543 h 543"/>
                                <a:gd name="T14" fmla="*/ 1 w 948"/>
                                <a:gd name="T15" fmla="*/ 543 h 543"/>
                                <a:gd name="T16" fmla="*/ 1 w 948"/>
                                <a:gd name="T17" fmla="*/ 540 h 543"/>
                                <a:gd name="T18" fmla="*/ 2 w 948"/>
                                <a:gd name="T19" fmla="*/ 540 h 543"/>
                                <a:gd name="T20" fmla="*/ 944 w 948"/>
                                <a:gd name="T21" fmla="*/ 541 h 543"/>
                                <a:gd name="T22" fmla="*/ 946 w 948"/>
                                <a:gd name="T23" fmla="*/ 3 h 543"/>
                                <a:gd name="T24" fmla="*/ 4 w 948"/>
                                <a:gd name="T25" fmla="*/ 1 h 543"/>
                                <a:gd name="T26" fmla="*/ 4 w 948"/>
                                <a:gd name="T27" fmla="*/ 543 h 543"/>
                                <a:gd name="T28" fmla="*/ 2 w 948"/>
                                <a:gd name="T29" fmla="*/ 543 h 543"/>
                                <a:gd name="T30" fmla="*/ 0 w 948"/>
                                <a:gd name="T31" fmla="*/ 541 h 543"/>
                                <a:gd name="T32" fmla="*/ 26 w 948"/>
                                <a:gd name="T33" fmla="*/ 514 h 543"/>
                                <a:gd name="T34" fmla="*/ 26 w 948"/>
                                <a:gd name="T35" fmla="*/ 28 h 543"/>
                                <a:gd name="T36" fmla="*/ 29 w 948"/>
                                <a:gd name="T37" fmla="*/ 27 h 543"/>
                                <a:gd name="T38" fmla="*/ 920 w 948"/>
                                <a:gd name="T39" fmla="*/ 27 h 543"/>
                                <a:gd name="T40" fmla="*/ 922 w 948"/>
                                <a:gd name="T41" fmla="*/ 514 h 543"/>
                                <a:gd name="T42" fmla="*/ 920 w 948"/>
                                <a:gd name="T43" fmla="*/ 516 h 543"/>
                                <a:gd name="T44" fmla="*/ 29 w 948"/>
                                <a:gd name="T45" fmla="*/ 516 h 543"/>
                                <a:gd name="T46" fmla="*/ 28 w 948"/>
                                <a:gd name="T47" fmla="*/ 516 h 543"/>
                                <a:gd name="T48" fmla="*/ 26 w 948"/>
                                <a:gd name="T49" fmla="*/ 514 h 543"/>
                                <a:gd name="T50" fmla="*/ 28 w 948"/>
                                <a:gd name="T51" fmla="*/ 513 h 543"/>
                                <a:gd name="T52" fmla="*/ 29 w 948"/>
                                <a:gd name="T53" fmla="*/ 513 h 543"/>
                                <a:gd name="T54" fmla="*/ 917 w 948"/>
                                <a:gd name="T55" fmla="*/ 514 h 543"/>
                                <a:gd name="T56" fmla="*/ 919 w 948"/>
                                <a:gd name="T57" fmla="*/ 30 h 543"/>
                                <a:gd name="T58" fmla="*/ 31 w 948"/>
                                <a:gd name="T59" fmla="*/ 28 h 543"/>
                                <a:gd name="T60" fmla="*/ 31 w 948"/>
                                <a:gd name="T61" fmla="*/ 514 h 543"/>
                                <a:gd name="T62" fmla="*/ 29 w 948"/>
                                <a:gd name="T63" fmla="*/ 516 h 543"/>
                                <a:gd name="T64" fmla="*/ 28 w 948"/>
                                <a:gd name="T65" fmla="*/ 516 h 543"/>
                                <a:gd name="T66" fmla="*/ 26 w 948"/>
                                <a:gd name="T67" fmla="*/ 514 h 543"/>
                                <a:gd name="T68" fmla="*/ 26 w 948"/>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3">
                                  <a:moveTo>
                                    <a:pt x="0" y="541"/>
                                  </a:moveTo>
                                  <a:lnTo>
                                    <a:pt x="0" y="1"/>
                                  </a:lnTo>
                                  <a:lnTo>
                                    <a:pt x="1" y="0"/>
                                  </a:lnTo>
                                  <a:lnTo>
                                    <a:pt x="2" y="0"/>
                                  </a:lnTo>
                                  <a:lnTo>
                                    <a:pt x="946" y="0"/>
                                  </a:lnTo>
                                  <a:lnTo>
                                    <a:pt x="947" y="0"/>
                                  </a:lnTo>
                                  <a:lnTo>
                                    <a:pt x="948" y="0"/>
                                  </a:lnTo>
                                  <a:lnTo>
                                    <a:pt x="948" y="1"/>
                                  </a:lnTo>
                                  <a:lnTo>
                                    <a:pt x="948" y="541"/>
                                  </a:lnTo>
                                  <a:lnTo>
                                    <a:pt x="948"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Rectangle 361"/>
                          <wps:cNvSpPr>
                            <a:spLocks noChangeArrowheads="1"/>
                          </wps:cNvSpPr>
                          <wps:spPr bwMode="auto">
                            <a:xfrm>
                              <a:off x="5840"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62"/>
                          <wps:cNvSpPr>
                            <a:spLocks noChangeArrowheads="1"/>
                          </wps:cNvSpPr>
                          <wps:spPr bwMode="auto">
                            <a:xfrm>
                              <a:off x="5818" y="1909"/>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63"/>
                          <wps:cNvSpPr>
                            <a:spLocks noChangeArrowheads="1"/>
                          </wps:cNvSpPr>
                          <wps:spPr bwMode="auto">
                            <a:xfrm>
                              <a:off x="5818" y="1910"/>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4"/>
                          <wps:cNvSpPr>
                            <a:spLocks noChangeArrowheads="1"/>
                          </wps:cNvSpPr>
                          <wps:spPr bwMode="auto">
                            <a:xfrm>
                              <a:off x="5818" y="1953"/>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5"/>
                          <wps:cNvSpPr>
                            <a:spLocks noChangeArrowheads="1"/>
                          </wps:cNvSpPr>
                          <wps:spPr bwMode="auto">
                            <a:xfrm>
                              <a:off x="5818" y="1996"/>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6"/>
                          <wps:cNvSpPr>
                            <a:spLocks noChangeArrowheads="1"/>
                          </wps:cNvSpPr>
                          <wps:spPr bwMode="auto">
                            <a:xfrm>
                              <a:off x="5818" y="2055"/>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7"/>
                          <wps:cNvSpPr>
                            <a:spLocks noChangeArrowheads="1"/>
                          </wps:cNvSpPr>
                          <wps:spPr bwMode="auto">
                            <a:xfrm>
                              <a:off x="5818" y="2098"/>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8"/>
                          <wps:cNvSpPr>
                            <a:spLocks noChangeArrowheads="1"/>
                          </wps:cNvSpPr>
                          <wps:spPr bwMode="auto">
                            <a:xfrm>
                              <a:off x="5818" y="2166"/>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9"/>
                          <wps:cNvSpPr>
                            <a:spLocks noChangeArrowheads="1"/>
                          </wps:cNvSpPr>
                          <wps:spPr bwMode="auto">
                            <a:xfrm>
                              <a:off x="5818" y="2208"/>
                              <a:ext cx="948"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70"/>
                          <wps:cNvSpPr>
                            <a:spLocks noChangeArrowheads="1"/>
                          </wps:cNvSpPr>
                          <wps:spPr bwMode="auto">
                            <a:xfrm>
                              <a:off x="5818" y="2266"/>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71"/>
                          <wps:cNvSpPr>
                            <a:spLocks noChangeArrowheads="1"/>
                          </wps:cNvSpPr>
                          <wps:spPr bwMode="auto">
                            <a:xfrm>
                              <a:off x="5818" y="2309"/>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72"/>
                          <wps:cNvSpPr>
                            <a:spLocks noChangeArrowheads="1"/>
                          </wps:cNvSpPr>
                          <wps:spPr bwMode="auto">
                            <a:xfrm>
                              <a:off x="5818" y="2368"/>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3"/>
                          <wps:cNvSpPr>
                            <a:spLocks noChangeArrowheads="1"/>
                          </wps:cNvSpPr>
                          <wps:spPr bwMode="auto">
                            <a:xfrm>
                              <a:off x="5818" y="241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4"/>
                          <wps:cNvSpPr>
                            <a:spLocks noChangeArrowheads="1"/>
                          </wps:cNvSpPr>
                          <wps:spPr bwMode="auto">
                            <a:xfrm>
                              <a:off x="5820" y="1912"/>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5"/>
                          <wps:cNvSpPr>
                            <a:spLocks noChangeArrowheads="1"/>
                          </wps:cNvSpPr>
                          <wps:spPr bwMode="auto">
                            <a:xfrm>
                              <a:off x="5848" y="19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6"/>
                          <wps:cNvSpPr>
                            <a:spLocks noChangeArrowheads="1"/>
                          </wps:cNvSpPr>
                          <wps:spPr bwMode="auto">
                            <a:xfrm>
                              <a:off x="6018" y="2014"/>
                              <a:ext cx="41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sz w:val="14"/>
                                    <w:szCs w:val="14"/>
                                    <w:bdr w:val="nil"/>
                                    <w:lang w:val="ja-JP" w:eastAsia="ja-JP"/>
                                  </w:rPr>
                                  <w:t>輸送</w:t>
                                </w:r>
                              </w:p>
                            </w:txbxContent>
                          </wps:txbx>
                          <wps:bodyPr rot="0" vert="horz" wrap="none" lIns="0" tIns="0" rIns="0" bIns="0" anchor="t" anchorCtr="0" upright="1">
                            <a:spAutoFit/>
                          </wps:bodyPr>
                        </wps:wsp>
                        <wps:wsp>
                          <wps:cNvPr id="371" name="Freeform 377"/>
                          <wps:cNvSpPr>
                            <a:spLocks/>
                          </wps:cNvSpPr>
                          <wps:spPr bwMode="auto">
                            <a:xfrm>
                              <a:off x="4539" y="1777"/>
                              <a:ext cx="1754" cy="135"/>
                            </a:xfrm>
                            <a:custGeom>
                              <a:avLst/>
                              <a:gdLst>
                                <a:gd name="T0" fmla="*/ 0 w 1754"/>
                                <a:gd name="T1" fmla="*/ 0 h 135"/>
                                <a:gd name="T2" fmla="*/ 0 w 1754"/>
                                <a:gd name="T3" fmla="*/ 67 h 135"/>
                                <a:gd name="T4" fmla="*/ 1754 w 1754"/>
                                <a:gd name="T5" fmla="*/ 67 h 135"/>
                                <a:gd name="T6" fmla="*/ 1754 w 1754"/>
                                <a:gd name="T7" fmla="*/ 135 h 135"/>
                              </a:gdLst>
                              <a:ahLst/>
                              <a:cxnLst>
                                <a:cxn ang="0">
                                  <a:pos x="T0" y="T1"/>
                                </a:cxn>
                                <a:cxn ang="0">
                                  <a:pos x="T2" y="T3"/>
                                </a:cxn>
                                <a:cxn ang="0">
                                  <a:pos x="T4" y="T5"/>
                                </a:cxn>
                                <a:cxn ang="0">
                                  <a:pos x="T6" y="T7"/>
                                </a:cxn>
                              </a:cxnLst>
                              <a:rect l="0" t="0" r="r" b="b"/>
                              <a:pathLst>
                                <a:path w="1754" h="135">
                                  <a:moveTo>
                                    <a:pt x="0" y="0"/>
                                  </a:moveTo>
                                  <a:lnTo>
                                    <a:pt x="0" y="67"/>
                                  </a:lnTo>
                                  <a:lnTo>
                                    <a:pt x="1754" y="67"/>
                                  </a:lnTo>
                                  <a:lnTo>
                                    <a:pt x="1754"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8"/>
                          <wps:cNvSpPr>
                            <a:spLocks noChangeArrowheads="1"/>
                          </wps:cNvSpPr>
                          <wps:spPr bwMode="auto">
                            <a:xfrm>
                              <a:off x="2334" y="1932"/>
                              <a:ext cx="229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3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334" y="1933"/>
                              <a:ext cx="2293" cy="540"/>
                            </a:xfrm>
                            <a:prstGeom prst="rect">
                              <a:avLst/>
                            </a:prstGeom>
                            <a:noFill/>
                            <a:extLst>
                              <a:ext uri="{909E8E84-426E-40DD-AFC4-6F175D3DCCD1}">
                                <a14:hiddenFill xmlns:a14="http://schemas.microsoft.com/office/drawing/2010/main">
                                  <a:solidFill>
                                    <a:srgbClr val="FFFFFF"/>
                                  </a:solidFill>
                                </a14:hiddenFill>
                              </a:ext>
                            </a:extLst>
                          </pic:spPr>
                        </pic:pic>
                        <wps:wsp>
                          <wps:cNvPr id="374" name="Rectangle 380"/>
                          <wps:cNvSpPr>
                            <a:spLocks noChangeArrowheads="1"/>
                          </wps:cNvSpPr>
                          <wps:spPr bwMode="auto">
                            <a:xfrm>
                              <a:off x="2334" y="1932"/>
                              <a:ext cx="229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Freeform 381"/>
                          <wps:cNvSpPr>
                            <a:spLocks/>
                          </wps:cNvSpPr>
                          <wps:spPr bwMode="auto">
                            <a:xfrm>
                              <a:off x="2331" y="1930"/>
                              <a:ext cx="2299" cy="546"/>
                            </a:xfrm>
                            <a:custGeom>
                              <a:avLst/>
                              <a:gdLst>
                                <a:gd name="T0" fmla="*/ 0 w 2299"/>
                                <a:gd name="T1" fmla="*/ 0 h 546"/>
                                <a:gd name="T2" fmla="*/ 0 w 2299"/>
                                <a:gd name="T3" fmla="*/ 546 h 546"/>
                                <a:gd name="T4" fmla="*/ 2299 w 2299"/>
                                <a:gd name="T5" fmla="*/ 546 h 546"/>
                                <a:gd name="T6" fmla="*/ 2299 w 2299"/>
                                <a:gd name="T7" fmla="*/ 0 h 546"/>
                                <a:gd name="T8" fmla="*/ 0 w 2299"/>
                                <a:gd name="T9" fmla="*/ 0 h 546"/>
                                <a:gd name="T10" fmla="*/ 0 w 2299"/>
                                <a:gd name="T11" fmla="*/ 0 h 546"/>
                              </a:gdLst>
                              <a:ahLst/>
                              <a:cxnLst>
                                <a:cxn ang="0">
                                  <a:pos x="T0" y="T1"/>
                                </a:cxn>
                                <a:cxn ang="0">
                                  <a:pos x="T2" y="T3"/>
                                </a:cxn>
                                <a:cxn ang="0">
                                  <a:pos x="T4" y="T5"/>
                                </a:cxn>
                                <a:cxn ang="0">
                                  <a:pos x="T6" y="T7"/>
                                </a:cxn>
                                <a:cxn ang="0">
                                  <a:pos x="T8" y="T9"/>
                                </a:cxn>
                                <a:cxn ang="0">
                                  <a:pos x="T10" y="T11"/>
                                </a:cxn>
                              </a:cxnLst>
                              <a:rect l="0" t="0" r="r" b="b"/>
                              <a:pathLst>
                                <a:path w="2299" h="546">
                                  <a:moveTo>
                                    <a:pt x="0" y="0"/>
                                  </a:moveTo>
                                  <a:lnTo>
                                    <a:pt x="0" y="546"/>
                                  </a:lnTo>
                                  <a:lnTo>
                                    <a:pt x="2299" y="546"/>
                                  </a:lnTo>
                                  <a:lnTo>
                                    <a:pt x="229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6" name="Freeform 382"/>
                          <wps:cNvSpPr>
                            <a:spLocks/>
                          </wps:cNvSpPr>
                          <wps:spPr bwMode="auto">
                            <a:xfrm>
                              <a:off x="2334" y="1933"/>
                              <a:ext cx="2295" cy="540"/>
                            </a:xfrm>
                            <a:custGeom>
                              <a:avLst/>
                              <a:gdLst>
                                <a:gd name="T0" fmla="*/ 0 w 2295"/>
                                <a:gd name="T1" fmla="*/ 0 h 540"/>
                                <a:gd name="T2" fmla="*/ 0 w 2295"/>
                                <a:gd name="T3" fmla="*/ 540 h 540"/>
                                <a:gd name="T4" fmla="*/ 2295 w 2295"/>
                                <a:gd name="T5" fmla="*/ 540 h 540"/>
                                <a:gd name="T6" fmla="*/ 2295 w 2295"/>
                                <a:gd name="T7" fmla="*/ 0 h 540"/>
                                <a:gd name="T8" fmla="*/ 0 w 2295"/>
                                <a:gd name="T9" fmla="*/ 0 h 540"/>
                                <a:gd name="T10" fmla="*/ 0 w 2295"/>
                                <a:gd name="T11" fmla="*/ 0 h 540"/>
                              </a:gdLst>
                              <a:ahLst/>
                              <a:cxnLst>
                                <a:cxn ang="0">
                                  <a:pos x="T0" y="T1"/>
                                </a:cxn>
                                <a:cxn ang="0">
                                  <a:pos x="T2" y="T3"/>
                                </a:cxn>
                                <a:cxn ang="0">
                                  <a:pos x="T4" y="T5"/>
                                </a:cxn>
                                <a:cxn ang="0">
                                  <a:pos x="T6" y="T7"/>
                                </a:cxn>
                                <a:cxn ang="0">
                                  <a:pos x="T8" y="T9"/>
                                </a:cxn>
                                <a:cxn ang="0">
                                  <a:pos x="T10" y="T11"/>
                                </a:cxn>
                              </a:cxnLst>
                              <a:rect l="0" t="0" r="r" b="b"/>
                              <a:pathLst>
                                <a:path w="2295" h="540">
                                  <a:moveTo>
                                    <a:pt x="0" y="0"/>
                                  </a:moveTo>
                                  <a:lnTo>
                                    <a:pt x="0" y="540"/>
                                  </a:lnTo>
                                  <a:lnTo>
                                    <a:pt x="2295" y="540"/>
                                  </a:lnTo>
                                  <a:lnTo>
                                    <a:pt x="229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7" name="Rectangle 383"/>
                          <wps:cNvSpPr>
                            <a:spLocks noChangeArrowheads="1"/>
                          </wps:cNvSpPr>
                          <wps:spPr bwMode="auto">
                            <a:xfrm>
                              <a:off x="2331" y="1930"/>
                              <a:ext cx="2299"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384"/>
                          <wps:cNvSpPr>
                            <a:spLocks noEditPoints="1"/>
                          </wps:cNvSpPr>
                          <wps:spPr bwMode="auto">
                            <a:xfrm>
                              <a:off x="2333" y="1932"/>
                              <a:ext cx="2297" cy="543"/>
                            </a:xfrm>
                            <a:custGeom>
                              <a:avLst/>
                              <a:gdLst>
                                <a:gd name="T0" fmla="*/ 0 w 2297"/>
                                <a:gd name="T1" fmla="*/ 541 h 543"/>
                                <a:gd name="T2" fmla="*/ 0 w 2297"/>
                                <a:gd name="T3" fmla="*/ 1 h 543"/>
                                <a:gd name="T4" fmla="*/ 0 w 2297"/>
                                <a:gd name="T5" fmla="*/ 0 h 543"/>
                                <a:gd name="T6" fmla="*/ 1 w 2297"/>
                                <a:gd name="T7" fmla="*/ 0 h 543"/>
                                <a:gd name="T8" fmla="*/ 2294 w 2297"/>
                                <a:gd name="T9" fmla="*/ 0 h 543"/>
                                <a:gd name="T10" fmla="*/ 2296 w 2297"/>
                                <a:gd name="T11" fmla="*/ 0 h 543"/>
                                <a:gd name="T12" fmla="*/ 2297 w 2297"/>
                                <a:gd name="T13" fmla="*/ 1 h 543"/>
                                <a:gd name="T14" fmla="*/ 2297 w 2297"/>
                                <a:gd name="T15" fmla="*/ 541 h 543"/>
                                <a:gd name="T16" fmla="*/ 2296 w 2297"/>
                                <a:gd name="T17" fmla="*/ 543 h 543"/>
                                <a:gd name="T18" fmla="*/ 2294 w 2297"/>
                                <a:gd name="T19" fmla="*/ 543 h 543"/>
                                <a:gd name="T20" fmla="*/ 1 w 2297"/>
                                <a:gd name="T21" fmla="*/ 543 h 543"/>
                                <a:gd name="T22" fmla="*/ 0 w 2297"/>
                                <a:gd name="T23" fmla="*/ 543 h 543"/>
                                <a:gd name="T24" fmla="*/ 0 w 2297"/>
                                <a:gd name="T25" fmla="*/ 541 h 543"/>
                                <a:gd name="T26" fmla="*/ 0 w 2297"/>
                                <a:gd name="T27" fmla="*/ 540 h 543"/>
                                <a:gd name="T28" fmla="*/ 1 w 2297"/>
                                <a:gd name="T29" fmla="*/ 540 h 543"/>
                                <a:gd name="T30" fmla="*/ 2294 w 2297"/>
                                <a:gd name="T31" fmla="*/ 540 h 543"/>
                                <a:gd name="T32" fmla="*/ 2293 w 2297"/>
                                <a:gd name="T33" fmla="*/ 541 h 543"/>
                                <a:gd name="T34" fmla="*/ 2293 w 2297"/>
                                <a:gd name="T35" fmla="*/ 1 h 543"/>
                                <a:gd name="T36" fmla="*/ 2294 w 2297"/>
                                <a:gd name="T37" fmla="*/ 3 h 543"/>
                                <a:gd name="T38" fmla="*/ 1 w 2297"/>
                                <a:gd name="T39" fmla="*/ 3 h 543"/>
                                <a:gd name="T40" fmla="*/ 3 w 2297"/>
                                <a:gd name="T41" fmla="*/ 1 h 543"/>
                                <a:gd name="T42" fmla="*/ 3 w 2297"/>
                                <a:gd name="T43" fmla="*/ 541 h 543"/>
                                <a:gd name="T44" fmla="*/ 3 w 2297"/>
                                <a:gd name="T45" fmla="*/ 543 h 543"/>
                                <a:gd name="T46" fmla="*/ 1 w 2297"/>
                                <a:gd name="T47" fmla="*/ 543 h 543"/>
                                <a:gd name="T48" fmla="*/ 0 w 2297"/>
                                <a:gd name="T49" fmla="*/ 543 h 543"/>
                                <a:gd name="T50" fmla="*/ 0 w 2297"/>
                                <a:gd name="T51" fmla="*/ 541 h 543"/>
                                <a:gd name="T52" fmla="*/ 0 w 2297"/>
                                <a:gd name="T53" fmla="*/ 541 h 543"/>
                                <a:gd name="T54" fmla="*/ 27 w 2297"/>
                                <a:gd name="T55" fmla="*/ 514 h 543"/>
                                <a:gd name="T56" fmla="*/ 27 w 2297"/>
                                <a:gd name="T57" fmla="*/ 28 h 543"/>
                                <a:gd name="T58" fmla="*/ 27 w 2297"/>
                                <a:gd name="T59" fmla="*/ 27 h 543"/>
                                <a:gd name="T60" fmla="*/ 28 w 2297"/>
                                <a:gd name="T61" fmla="*/ 27 h 543"/>
                                <a:gd name="T62" fmla="*/ 2267 w 2297"/>
                                <a:gd name="T63" fmla="*/ 27 h 543"/>
                                <a:gd name="T64" fmla="*/ 2269 w 2297"/>
                                <a:gd name="T65" fmla="*/ 27 h 543"/>
                                <a:gd name="T66" fmla="*/ 2270 w 2297"/>
                                <a:gd name="T67" fmla="*/ 28 h 543"/>
                                <a:gd name="T68" fmla="*/ 2270 w 2297"/>
                                <a:gd name="T69" fmla="*/ 514 h 543"/>
                                <a:gd name="T70" fmla="*/ 2269 w 2297"/>
                                <a:gd name="T71" fmla="*/ 516 h 543"/>
                                <a:gd name="T72" fmla="*/ 2267 w 2297"/>
                                <a:gd name="T73" fmla="*/ 516 h 543"/>
                                <a:gd name="T74" fmla="*/ 28 w 2297"/>
                                <a:gd name="T75" fmla="*/ 516 h 543"/>
                                <a:gd name="T76" fmla="*/ 27 w 2297"/>
                                <a:gd name="T77" fmla="*/ 516 h 543"/>
                                <a:gd name="T78" fmla="*/ 27 w 2297"/>
                                <a:gd name="T79" fmla="*/ 514 h 543"/>
                                <a:gd name="T80" fmla="*/ 27 w 2297"/>
                                <a:gd name="T81" fmla="*/ 513 h 543"/>
                                <a:gd name="T82" fmla="*/ 28 w 2297"/>
                                <a:gd name="T83" fmla="*/ 513 h 543"/>
                                <a:gd name="T84" fmla="*/ 2267 w 2297"/>
                                <a:gd name="T85" fmla="*/ 513 h 543"/>
                                <a:gd name="T86" fmla="*/ 2266 w 2297"/>
                                <a:gd name="T87" fmla="*/ 514 h 543"/>
                                <a:gd name="T88" fmla="*/ 2266 w 2297"/>
                                <a:gd name="T89" fmla="*/ 28 h 543"/>
                                <a:gd name="T90" fmla="*/ 2267 w 2297"/>
                                <a:gd name="T91" fmla="*/ 30 h 543"/>
                                <a:gd name="T92" fmla="*/ 28 w 2297"/>
                                <a:gd name="T93" fmla="*/ 30 h 543"/>
                                <a:gd name="T94" fmla="*/ 29 w 2297"/>
                                <a:gd name="T95" fmla="*/ 28 h 543"/>
                                <a:gd name="T96" fmla="*/ 29 w 2297"/>
                                <a:gd name="T97" fmla="*/ 514 h 543"/>
                                <a:gd name="T98" fmla="*/ 29 w 2297"/>
                                <a:gd name="T99" fmla="*/ 516 h 543"/>
                                <a:gd name="T100" fmla="*/ 28 w 2297"/>
                                <a:gd name="T101" fmla="*/ 516 h 543"/>
                                <a:gd name="T102" fmla="*/ 27 w 2297"/>
                                <a:gd name="T103" fmla="*/ 516 h 543"/>
                                <a:gd name="T104" fmla="*/ 27 w 2297"/>
                                <a:gd name="T105" fmla="*/ 514 h 543"/>
                                <a:gd name="T106" fmla="*/ 27 w 2297"/>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97" h="543">
                                  <a:moveTo>
                                    <a:pt x="0" y="541"/>
                                  </a:moveTo>
                                  <a:lnTo>
                                    <a:pt x="0" y="1"/>
                                  </a:lnTo>
                                  <a:lnTo>
                                    <a:pt x="0" y="0"/>
                                  </a:lnTo>
                                  <a:lnTo>
                                    <a:pt x="1" y="0"/>
                                  </a:lnTo>
                                  <a:lnTo>
                                    <a:pt x="2294" y="0"/>
                                  </a:lnTo>
                                  <a:lnTo>
                                    <a:pt x="2296" y="0"/>
                                  </a:lnTo>
                                  <a:lnTo>
                                    <a:pt x="2297" y="1"/>
                                  </a:lnTo>
                                  <a:lnTo>
                                    <a:pt x="2297" y="541"/>
                                  </a:lnTo>
                                  <a:lnTo>
                                    <a:pt x="2296" y="543"/>
                                  </a:lnTo>
                                  <a:lnTo>
                                    <a:pt x="2294" y="543"/>
                                  </a:lnTo>
                                  <a:lnTo>
                                    <a:pt x="1" y="543"/>
                                  </a:lnTo>
                                  <a:lnTo>
                                    <a:pt x="0" y="543"/>
                                  </a:lnTo>
                                  <a:lnTo>
                                    <a:pt x="0" y="541"/>
                                  </a:lnTo>
                                  <a:lnTo>
                                    <a:pt x="0" y="540"/>
                                  </a:lnTo>
                                  <a:lnTo>
                                    <a:pt x="1" y="540"/>
                                  </a:lnTo>
                                  <a:lnTo>
                                    <a:pt x="2294" y="540"/>
                                  </a:lnTo>
                                  <a:lnTo>
                                    <a:pt x="2293" y="541"/>
                                  </a:lnTo>
                                  <a:lnTo>
                                    <a:pt x="2293" y="1"/>
                                  </a:lnTo>
                                  <a:lnTo>
                                    <a:pt x="2294" y="3"/>
                                  </a:lnTo>
                                  <a:lnTo>
                                    <a:pt x="1" y="3"/>
                                  </a:lnTo>
                                  <a:lnTo>
                                    <a:pt x="3" y="1"/>
                                  </a:lnTo>
                                  <a:lnTo>
                                    <a:pt x="3" y="541"/>
                                  </a:lnTo>
                                  <a:lnTo>
                                    <a:pt x="3" y="543"/>
                                  </a:lnTo>
                                  <a:lnTo>
                                    <a:pt x="1" y="543"/>
                                  </a:lnTo>
                                  <a:lnTo>
                                    <a:pt x="0" y="543"/>
                                  </a:lnTo>
                                  <a:lnTo>
                                    <a:pt x="0" y="541"/>
                                  </a:lnTo>
                                  <a:close/>
                                  <a:moveTo>
                                    <a:pt x="27" y="514"/>
                                  </a:moveTo>
                                  <a:lnTo>
                                    <a:pt x="27" y="28"/>
                                  </a:lnTo>
                                  <a:lnTo>
                                    <a:pt x="27" y="27"/>
                                  </a:lnTo>
                                  <a:lnTo>
                                    <a:pt x="28" y="27"/>
                                  </a:lnTo>
                                  <a:lnTo>
                                    <a:pt x="2267" y="27"/>
                                  </a:lnTo>
                                  <a:lnTo>
                                    <a:pt x="2269" y="27"/>
                                  </a:lnTo>
                                  <a:lnTo>
                                    <a:pt x="2270" y="28"/>
                                  </a:lnTo>
                                  <a:lnTo>
                                    <a:pt x="2270" y="514"/>
                                  </a:lnTo>
                                  <a:lnTo>
                                    <a:pt x="2269" y="516"/>
                                  </a:lnTo>
                                  <a:lnTo>
                                    <a:pt x="2267" y="516"/>
                                  </a:lnTo>
                                  <a:lnTo>
                                    <a:pt x="28" y="516"/>
                                  </a:lnTo>
                                  <a:lnTo>
                                    <a:pt x="27" y="516"/>
                                  </a:lnTo>
                                  <a:lnTo>
                                    <a:pt x="27" y="514"/>
                                  </a:lnTo>
                                  <a:lnTo>
                                    <a:pt x="27" y="513"/>
                                  </a:lnTo>
                                  <a:lnTo>
                                    <a:pt x="28" y="513"/>
                                  </a:lnTo>
                                  <a:lnTo>
                                    <a:pt x="2267" y="513"/>
                                  </a:lnTo>
                                  <a:lnTo>
                                    <a:pt x="2266" y="514"/>
                                  </a:lnTo>
                                  <a:lnTo>
                                    <a:pt x="2266" y="28"/>
                                  </a:lnTo>
                                  <a:lnTo>
                                    <a:pt x="2267" y="30"/>
                                  </a:lnTo>
                                  <a:lnTo>
                                    <a:pt x="28" y="30"/>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Rectangle 385"/>
                          <wps:cNvSpPr>
                            <a:spLocks noChangeArrowheads="1"/>
                          </wps:cNvSpPr>
                          <wps:spPr bwMode="auto">
                            <a:xfrm>
                              <a:off x="2331" y="1930"/>
                              <a:ext cx="2299"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6"/>
                          <wps:cNvSpPr>
                            <a:spLocks noChangeArrowheads="1"/>
                          </wps:cNvSpPr>
                          <wps:spPr bwMode="auto">
                            <a:xfrm>
                              <a:off x="2310" y="1909"/>
                              <a:ext cx="2297"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7"/>
                          <wps:cNvSpPr>
                            <a:spLocks noChangeArrowheads="1"/>
                          </wps:cNvSpPr>
                          <wps:spPr bwMode="auto">
                            <a:xfrm>
                              <a:off x="2310" y="1910"/>
                              <a:ext cx="2297"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8"/>
                          <wps:cNvSpPr>
                            <a:spLocks noChangeArrowheads="1"/>
                          </wps:cNvSpPr>
                          <wps:spPr bwMode="auto">
                            <a:xfrm>
                              <a:off x="2310" y="1953"/>
                              <a:ext cx="2297"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9"/>
                          <wps:cNvSpPr>
                            <a:spLocks noChangeArrowheads="1"/>
                          </wps:cNvSpPr>
                          <wps:spPr bwMode="auto">
                            <a:xfrm>
                              <a:off x="2310" y="1996"/>
                              <a:ext cx="2297"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90"/>
                          <wps:cNvSpPr>
                            <a:spLocks noChangeArrowheads="1"/>
                          </wps:cNvSpPr>
                          <wps:spPr bwMode="auto">
                            <a:xfrm>
                              <a:off x="2310" y="2055"/>
                              <a:ext cx="2297"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91"/>
                          <wps:cNvSpPr>
                            <a:spLocks noChangeArrowheads="1"/>
                          </wps:cNvSpPr>
                          <wps:spPr bwMode="auto">
                            <a:xfrm>
                              <a:off x="2310" y="2098"/>
                              <a:ext cx="2297"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92"/>
                          <wps:cNvSpPr>
                            <a:spLocks noChangeArrowheads="1"/>
                          </wps:cNvSpPr>
                          <wps:spPr bwMode="auto">
                            <a:xfrm>
                              <a:off x="2310" y="2166"/>
                              <a:ext cx="2297"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93"/>
                          <wps:cNvSpPr>
                            <a:spLocks noChangeArrowheads="1"/>
                          </wps:cNvSpPr>
                          <wps:spPr bwMode="auto">
                            <a:xfrm>
                              <a:off x="2310" y="2208"/>
                              <a:ext cx="2297"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4"/>
                          <wps:cNvSpPr>
                            <a:spLocks noChangeArrowheads="1"/>
                          </wps:cNvSpPr>
                          <wps:spPr bwMode="auto">
                            <a:xfrm>
                              <a:off x="2310" y="2266"/>
                              <a:ext cx="2297"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5"/>
                          <wps:cNvSpPr>
                            <a:spLocks noChangeArrowheads="1"/>
                          </wps:cNvSpPr>
                          <wps:spPr bwMode="auto">
                            <a:xfrm>
                              <a:off x="2310" y="2309"/>
                              <a:ext cx="2297"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6"/>
                          <wps:cNvSpPr>
                            <a:spLocks noChangeArrowheads="1"/>
                          </wps:cNvSpPr>
                          <wps:spPr bwMode="auto">
                            <a:xfrm>
                              <a:off x="2310" y="2368"/>
                              <a:ext cx="2297"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7"/>
                          <wps:cNvSpPr>
                            <a:spLocks noChangeArrowheads="1"/>
                          </wps:cNvSpPr>
                          <wps:spPr bwMode="auto">
                            <a:xfrm>
                              <a:off x="2310" y="2411"/>
                              <a:ext cx="2297"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8"/>
                          <wps:cNvSpPr>
                            <a:spLocks noChangeArrowheads="1"/>
                          </wps:cNvSpPr>
                          <wps:spPr bwMode="auto">
                            <a:xfrm>
                              <a:off x="2313" y="1912"/>
                              <a:ext cx="229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9"/>
                          <wps:cNvSpPr>
                            <a:spLocks noChangeArrowheads="1"/>
                          </wps:cNvSpPr>
                          <wps:spPr bwMode="auto">
                            <a:xfrm>
                              <a:off x="2340" y="1939"/>
                              <a:ext cx="223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00"/>
                          <wps:cNvSpPr>
                            <a:spLocks noChangeArrowheads="1"/>
                          </wps:cNvSpPr>
                          <wps:spPr bwMode="auto">
                            <a:xfrm>
                              <a:off x="3262" y="2014"/>
                              <a:ext cx="47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sz w:val="14"/>
                                    <w:szCs w:val="14"/>
                                    <w:bdr w:val="nil"/>
                                    <w:lang w:val="ja-JP" w:eastAsia="ja-JP"/>
                                  </w:rPr>
                                  <w:t>施設</w:t>
                                </w:r>
                              </w:p>
                            </w:txbxContent>
                          </wps:txbx>
                          <wps:bodyPr rot="0" vert="horz" wrap="square" lIns="0" tIns="0" rIns="0" bIns="0" anchor="t" anchorCtr="0" upright="1">
                            <a:spAutoFit/>
                          </wps:bodyPr>
                        </wps:wsp>
                        <wps:wsp>
                          <wps:cNvPr id="395" name="Freeform 401"/>
                          <wps:cNvSpPr>
                            <a:spLocks/>
                          </wps:cNvSpPr>
                          <wps:spPr bwMode="auto">
                            <a:xfrm>
                              <a:off x="3459" y="1776"/>
                              <a:ext cx="1079" cy="136"/>
                            </a:xfrm>
                            <a:custGeom>
                              <a:avLst/>
                              <a:gdLst>
                                <a:gd name="T0" fmla="*/ 1079 w 1079"/>
                                <a:gd name="T1" fmla="*/ 0 h 136"/>
                                <a:gd name="T2" fmla="*/ 1079 w 1079"/>
                                <a:gd name="T3" fmla="*/ 68 h 136"/>
                                <a:gd name="T4" fmla="*/ 0 w 1079"/>
                                <a:gd name="T5" fmla="*/ 68 h 136"/>
                                <a:gd name="T6" fmla="*/ 0 w 1079"/>
                                <a:gd name="T7" fmla="*/ 136 h 136"/>
                              </a:gdLst>
                              <a:ahLst/>
                              <a:cxnLst>
                                <a:cxn ang="0">
                                  <a:pos x="T0" y="T1"/>
                                </a:cxn>
                                <a:cxn ang="0">
                                  <a:pos x="T2" y="T3"/>
                                </a:cxn>
                                <a:cxn ang="0">
                                  <a:pos x="T4" y="T5"/>
                                </a:cxn>
                                <a:cxn ang="0">
                                  <a:pos x="T6" y="T7"/>
                                </a:cxn>
                              </a:cxnLst>
                              <a:rect l="0" t="0" r="r" b="b"/>
                              <a:pathLst>
                                <a:path w="1079" h="136">
                                  <a:moveTo>
                                    <a:pt x="1079" y="0"/>
                                  </a:moveTo>
                                  <a:lnTo>
                                    <a:pt x="1079" y="68"/>
                                  </a:lnTo>
                                  <a:lnTo>
                                    <a:pt x="0" y="68"/>
                                  </a:lnTo>
                                  <a:lnTo>
                                    <a:pt x="0"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402"/>
                          <wps:cNvSpPr>
                            <a:spLocks noChangeArrowheads="1"/>
                          </wps:cNvSpPr>
                          <wps:spPr bwMode="auto">
                            <a:xfrm>
                              <a:off x="6920" y="1257"/>
                              <a:ext cx="418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7" name="Picture 4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22" y="1259"/>
                              <a:ext cx="4181" cy="540"/>
                            </a:xfrm>
                            <a:prstGeom prst="rect">
                              <a:avLst/>
                            </a:prstGeom>
                            <a:noFill/>
                            <a:extLst>
                              <a:ext uri="{909E8E84-426E-40DD-AFC4-6F175D3DCCD1}">
                                <a14:hiddenFill xmlns:a14="http://schemas.microsoft.com/office/drawing/2010/main">
                                  <a:solidFill>
                                    <a:srgbClr val="FFFFFF"/>
                                  </a:solidFill>
                                </a14:hiddenFill>
                              </a:ext>
                            </a:extLst>
                          </pic:spPr>
                        </pic:pic>
                        <wps:wsp>
                          <wps:cNvPr id="398" name="Rectangle 404"/>
                          <wps:cNvSpPr>
                            <a:spLocks noChangeArrowheads="1"/>
                          </wps:cNvSpPr>
                          <wps:spPr bwMode="auto">
                            <a:xfrm>
                              <a:off x="6920" y="1257"/>
                              <a:ext cx="418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Freeform 405"/>
                          <wps:cNvSpPr>
                            <a:spLocks/>
                          </wps:cNvSpPr>
                          <wps:spPr bwMode="auto">
                            <a:xfrm>
                              <a:off x="6919" y="1256"/>
                              <a:ext cx="4188" cy="545"/>
                            </a:xfrm>
                            <a:custGeom>
                              <a:avLst/>
                              <a:gdLst>
                                <a:gd name="T0" fmla="*/ 0 w 4188"/>
                                <a:gd name="T1" fmla="*/ 0 h 545"/>
                                <a:gd name="T2" fmla="*/ 0 w 4188"/>
                                <a:gd name="T3" fmla="*/ 545 h 545"/>
                                <a:gd name="T4" fmla="*/ 4188 w 4188"/>
                                <a:gd name="T5" fmla="*/ 545 h 545"/>
                                <a:gd name="T6" fmla="*/ 4188 w 4188"/>
                                <a:gd name="T7" fmla="*/ 0 h 545"/>
                                <a:gd name="T8" fmla="*/ 0 w 4188"/>
                                <a:gd name="T9" fmla="*/ 0 h 545"/>
                                <a:gd name="T10" fmla="*/ 0 w 4188"/>
                                <a:gd name="T11" fmla="*/ 0 h 545"/>
                              </a:gdLst>
                              <a:ahLst/>
                              <a:cxnLst>
                                <a:cxn ang="0">
                                  <a:pos x="T0" y="T1"/>
                                </a:cxn>
                                <a:cxn ang="0">
                                  <a:pos x="T2" y="T3"/>
                                </a:cxn>
                                <a:cxn ang="0">
                                  <a:pos x="T4" y="T5"/>
                                </a:cxn>
                                <a:cxn ang="0">
                                  <a:pos x="T6" y="T7"/>
                                </a:cxn>
                                <a:cxn ang="0">
                                  <a:pos x="T8" y="T9"/>
                                </a:cxn>
                                <a:cxn ang="0">
                                  <a:pos x="T10" y="T11"/>
                                </a:cxn>
                              </a:cxnLst>
                              <a:rect l="0" t="0" r="r" b="b"/>
                              <a:pathLst>
                                <a:path w="4188" h="545">
                                  <a:moveTo>
                                    <a:pt x="0" y="0"/>
                                  </a:moveTo>
                                  <a:lnTo>
                                    <a:pt x="0" y="545"/>
                                  </a:lnTo>
                                  <a:lnTo>
                                    <a:pt x="4188" y="545"/>
                                  </a:lnTo>
                                  <a:lnTo>
                                    <a:pt x="418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0" name="Freeform 406"/>
                          <wps:cNvSpPr>
                            <a:spLocks/>
                          </wps:cNvSpPr>
                          <wps:spPr bwMode="auto">
                            <a:xfrm>
                              <a:off x="6922" y="1259"/>
                              <a:ext cx="4182" cy="540"/>
                            </a:xfrm>
                            <a:custGeom>
                              <a:avLst/>
                              <a:gdLst>
                                <a:gd name="T0" fmla="*/ 0 w 4182"/>
                                <a:gd name="T1" fmla="*/ 0 h 540"/>
                                <a:gd name="T2" fmla="*/ 0 w 4182"/>
                                <a:gd name="T3" fmla="*/ 540 h 540"/>
                                <a:gd name="T4" fmla="*/ 4182 w 4182"/>
                                <a:gd name="T5" fmla="*/ 540 h 540"/>
                                <a:gd name="T6" fmla="*/ 4182 w 4182"/>
                                <a:gd name="T7" fmla="*/ 0 h 540"/>
                                <a:gd name="T8" fmla="*/ 0 w 4182"/>
                                <a:gd name="T9" fmla="*/ 0 h 540"/>
                                <a:gd name="T10" fmla="*/ 0 w 4182"/>
                                <a:gd name="T11" fmla="*/ 0 h 540"/>
                              </a:gdLst>
                              <a:ahLst/>
                              <a:cxnLst>
                                <a:cxn ang="0">
                                  <a:pos x="T0" y="T1"/>
                                </a:cxn>
                                <a:cxn ang="0">
                                  <a:pos x="T2" y="T3"/>
                                </a:cxn>
                                <a:cxn ang="0">
                                  <a:pos x="T4" y="T5"/>
                                </a:cxn>
                                <a:cxn ang="0">
                                  <a:pos x="T6" y="T7"/>
                                </a:cxn>
                                <a:cxn ang="0">
                                  <a:pos x="T8" y="T9"/>
                                </a:cxn>
                                <a:cxn ang="0">
                                  <a:pos x="T10" y="T11"/>
                                </a:cxn>
                              </a:cxnLst>
                              <a:rect l="0" t="0" r="r" b="b"/>
                              <a:pathLst>
                                <a:path w="4182" h="540">
                                  <a:moveTo>
                                    <a:pt x="0" y="0"/>
                                  </a:moveTo>
                                  <a:lnTo>
                                    <a:pt x="0" y="540"/>
                                  </a:lnTo>
                                  <a:lnTo>
                                    <a:pt x="4182" y="540"/>
                                  </a:lnTo>
                                  <a:lnTo>
                                    <a:pt x="4182"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1" name="Rectangle 407"/>
                          <wps:cNvSpPr>
                            <a:spLocks noChangeArrowheads="1"/>
                          </wps:cNvSpPr>
                          <wps:spPr bwMode="auto">
                            <a:xfrm>
                              <a:off x="6919" y="1256"/>
                              <a:ext cx="4188"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Freeform 408"/>
                          <wps:cNvSpPr>
                            <a:spLocks noEditPoints="1"/>
                          </wps:cNvSpPr>
                          <wps:spPr bwMode="auto">
                            <a:xfrm>
                              <a:off x="6919" y="1256"/>
                              <a:ext cx="4186" cy="544"/>
                            </a:xfrm>
                            <a:custGeom>
                              <a:avLst/>
                              <a:gdLst>
                                <a:gd name="T0" fmla="*/ 0 w 4186"/>
                                <a:gd name="T1" fmla="*/ 3 h 544"/>
                                <a:gd name="T2" fmla="*/ 1 w 4186"/>
                                <a:gd name="T3" fmla="*/ 0 h 544"/>
                                <a:gd name="T4" fmla="*/ 4184 w 4186"/>
                                <a:gd name="T5" fmla="*/ 0 h 544"/>
                                <a:gd name="T6" fmla="*/ 4185 w 4186"/>
                                <a:gd name="T7" fmla="*/ 1 h 544"/>
                                <a:gd name="T8" fmla="*/ 4186 w 4186"/>
                                <a:gd name="T9" fmla="*/ 3 h 544"/>
                                <a:gd name="T10" fmla="*/ 4186 w 4186"/>
                                <a:gd name="T11" fmla="*/ 543 h 544"/>
                                <a:gd name="T12" fmla="*/ 4184 w 4186"/>
                                <a:gd name="T13" fmla="*/ 544 h 544"/>
                                <a:gd name="T14" fmla="*/ 1 w 4186"/>
                                <a:gd name="T15" fmla="*/ 544 h 544"/>
                                <a:gd name="T16" fmla="*/ 1 w 4186"/>
                                <a:gd name="T17" fmla="*/ 541 h 544"/>
                                <a:gd name="T18" fmla="*/ 3 w 4186"/>
                                <a:gd name="T19" fmla="*/ 540 h 544"/>
                                <a:gd name="T20" fmla="*/ 4182 w 4186"/>
                                <a:gd name="T21" fmla="*/ 543 h 544"/>
                                <a:gd name="T22" fmla="*/ 4184 w 4186"/>
                                <a:gd name="T23" fmla="*/ 4 h 544"/>
                                <a:gd name="T24" fmla="*/ 4 w 4186"/>
                                <a:gd name="T25" fmla="*/ 3 h 544"/>
                                <a:gd name="T26" fmla="*/ 4 w 4186"/>
                                <a:gd name="T27" fmla="*/ 543 h 544"/>
                                <a:gd name="T28" fmla="*/ 3 w 4186"/>
                                <a:gd name="T29" fmla="*/ 544 h 544"/>
                                <a:gd name="T30" fmla="*/ 0 w 4186"/>
                                <a:gd name="T31" fmla="*/ 543 h 544"/>
                                <a:gd name="T32" fmla="*/ 27 w 4186"/>
                                <a:gd name="T33" fmla="*/ 516 h 544"/>
                                <a:gd name="T34" fmla="*/ 27 w 4186"/>
                                <a:gd name="T35" fmla="*/ 28 h 544"/>
                                <a:gd name="T36" fmla="*/ 30 w 4186"/>
                                <a:gd name="T37" fmla="*/ 28 h 544"/>
                                <a:gd name="T38" fmla="*/ 4158 w 4186"/>
                                <a:gd name="T39" fmla="*/ 28 h 544"/>
                                <a:gd name="T40" fmla="*/ 4160 w 4186"/>
                                <a:gd name="T41" fmla="*/ 516 h 544"/>
                                <a:gd name="T42" fmla="*/ 4158 w 4186"/>
                                <a:gd name="T43" fmla="*/ 517 h 544"/>
                                <a:gd name="T44" fmla="*/ 30 w 4186"/>
                                <a:gd name="T45" fmla="*/ 517 h 544"/>
                                <a:gd name="T46" fmla="*/ 28 w 4186"/>
                                <a:gd name="T47" fmla="*/ 517 h 544"/>
                                <a:gd name="T48" fmla="*/ 27 w 4186"/>
                                <a:gd name="T49" fmla="*/ 516 h 544"/>
                                <a:gd name="T50" fmla="*/ 28 w 4186"/>
                                <a:gd name="T51" fmla="*/ 514 h 544"/>
                                <a:gd name="T52" fmla="*/ 30 w 4186"/>
                                <a:gd name="T53" fmla="*/ 513 h 544"/>
                                <a:gd name="T54" fmla="*/ 4155 w 4186"/>
                                <a:gd name="T55" fmla="*/ 516 h 544"/>
                                <a:gd name="T56" fmla="*/ 4157 w 4186"/>
                                <a:gd name="T57" fmla="*/ 31 h 544"/>
                                <a:gd name="T58" fmla="*/ 31 w 4186"/>
                                <a:gd name="T59" fmla="*/ 29 h 544"/>
                                <a:gd name="T60" fmla="*/ 31 w 4186"/>
                                <a:gd name="T61" fmla="*/ 516 h 544"/>
                                <a:gd name="T62" fmla="*/ 30 w 4186"/>
                                <a:gd name="T63" fmla="*/ 517 h 544"/>
                                <a:gd name="T64" fmla="*/ 28 w 4186"/>
                                <a:gd name="T65" fmla="*/ 517 h 544"/>
                                <a:gd name="T66" fmla="*/ 27 w 4186"/>
                                <a:gd name="T67" fmla="*/ 516 h 544"/>
                                <a:gd name="T68" fmla="*/ 27 w 4186"/>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86" h="544">
                                  <a:moveTo>
                                    <a:pt x="0" y="543"/>
                                  </a:moveTo>
                                  <a:lnTo>
                                    <a:pt x="0" y="3"/>
                                  </a:lnTo>
                                  <a:lnTo>
                                    <a:pt x="1" y="1"/>
                                  </a:lnTo>
                                  <a:lnTo>
                                    <a:pt x="1" y="0"/>
                                  </a:lnTo>
                                  <a:lnTo>
                                    <a:pt x="3" y="0"/>
                                  </a:lnTo>
                                  <a:lnTo>
                                    <a:pt x="4184" y="0"/>
                                  </a:lnTo>
                                  <a:lnTo>
                                    <a:pt x="4185" y="0"/>
                                  </a:lnTo>
                                  <a:lnTo>
                                    <a:pt x="4185" y="1"/>
                                  </a:lnTo>
                                  <a:lnTo>
                                    <a:pt x="4186" y="1"/>
                                  </a:lnTo>
                                  <a:lnTo>
                                    <a:pt x="4186" y="3"/>
                                  </a:lnTo>
                                  <a:lnTo>
                                    <a:pt x="4186" y="543"/>
                                  </a:lnTo>
                                  <a:lnTo>
                                    <a:pt x="4185" y="544"/>
                                  </a:lnTo>
                                  <a:lnTo>
                                    <a:pt x="4184" y="544"/>
                                  </a:lnTo>
                                  <a:lnTo>
                                    <a:pt x="3" y="544"/>
                                  </a:lnTo>
                                  <a:lnTo>
                                    <a:pt x="1" y="544"/>
                                  </a:lnTo>
                                  <a:lnTo>
                                    <a:pt x="0" y="543"/>
                                  </a:lnTo>
                                  <a:lnTo>
                                    <a:pt x="1" y="541"/>
                                  </a:lnTo>
                                  <a:lnTo>
                                    <a:pt x="1" y="540"/>
                                  </a:lnTo>
                                  <a:lnTo>
                                    <a:pt x="3" y="540"/>
                                  </a:lnTo>
                                  <a:lnTo>
                                    <a:pt x="4184" y="540"/>
                                  </a:lnTo>
                                  <a:lnTo>
                                    <a:pt x="4182" y="543"/>
                                  </a:lnTo>
                                  <a:lnTo>
                                    <a:pt x="4182" y="3"/>
                                  </a:lnTo>
                                  <a:lnTo>
                                    <a:pt x="4184" y="4"/>
                                  </a:lnTo>
                                  <a:lnTo>
                                    <a:pt x="3" y="4"/>
                                  </a:lnTo>
                                  <a:lnTo>
                                    <a:pt x="4" y="3"/>
                                  </a:lnTo>
                                  <a:lnTo>
                                    <a:pt x="4" y="543"/>
                                  </a:lnTo>
                                  <a:lnTo>
                                    <a:pt x="4" y="544"/>
                                  </a:lnTo>
                                  <a:lnTo>
                                    <a:pt x="3" y="544"/>
                                  </a:lnTo>
                                  <a:lnTo>
                                    <a:pt x="1" y="544"/>
                                  </a:lnTo>
                                  <a:lnTo>
                                    <a:pt x="0" y="543"/>
                                  </a:lnTo>
                                  <a:close/>
                                  <a:moveTo>
                                    <a:pt x="27" y="516"/>
                                  </a:moveTo>
                                  <a:lnTo>
                                    <a:pt x="27" y="29"/>
                                  </a:lnTo>
                                  <a:lnTo>
                                    <a:pt x="27" y="28"/>
                                  </a:lnTo>
                                  <a:lnTo>
                                    <a:pt x="28" y="28"/>
                                  </a:lnTo>
                                  <a:lnTo>
                                    <a:pt x="30" y="28"/>
                                  </a:lnTo>
                                  <a:lnTo>
                                    <a:pt x="4157" y="28"/>
                                  </a:lnTo>
                                  <a:lnTo>
                                    <a:pt x="4158" y="28"/>
                                  </a:lnTo>
                                  <a:lnTo>
                                    <a:pt x="4160" y="29"/>
                                  </a:lnTo>
                                  <a:lnTo>
                                    <a:pt x="4160" y="516"/>
                                  </a:lnTo>
                                  <a:lnTo>
                                    <a:pt x="4158" y="517"/>
                                  </a:lnTo>
                                  <a:lnTo>
                                    <a:pt x="4157" y="517"/>
                                  </a:lnTo>
                                  <a:lnTo>
                                    <a:pt x="30" y="517"/>
                                  </a:lnTo>
                                  <a:lnTo>
                                    <a:pt x="28" y="517"/>
                                  </a:lnTo>
                                  <a:lnTo>
                                    <a:pt x="27" y="516"/>
                                  </a:lnTo>
                                  <a:lnTo>
                                    <a:pt x="27" y="514"/>
                                  </a:lnTo>
                                  <a:lnTo>
                                    <a:pt x="28" y="514"/>
                                  </a:lnTo>
                                  <a:lnTo>
                                    <a:pt x="28" y="513"/>
                                  </a:lnTo>
                                  <a:lnTo>
                                    <a:pt x="30" y="513"/>
                                  </a:lnTo>
                                  <a:lnTo>
                                    <a:pt x="4157" y="513"/>
                                  </a:lnTo>
                                  <a:lnTo>
                                    <a:pt x="4155" y="516"/>
                                  </a:lnTo>
                                  <a:lnTo>
                                    <a:pt x="4155" y="29"/>
                                  </a:lnTo>
                                  <a:lnTo>
                                    <a:pt x="4157"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Rectangle 409"/>
                          <wps:cNvSpPr>
                            <a:spLocks noChangeArrowheads="1"/>
                          </wps:cNvSpPr>
                          <wps:spPr bwMode="auto">
                            <a:xfrm>
                              <a:off x="6919" y="1256"/>
                              <a:ext cx="4188"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10"/>
                          <wps:cNvSpPr>
                            <a:spLocks noChangeArrowheads="1"/>
                          </wps:cNvSpPr>
                          <wps:spPr bwMode="auto">
                            <a:xfrm>
                              <a:off x="6898" y="1234"/>
                              <a:ext cx="4185"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11"/>
                          <wps:cNvSpPr>
                            <a:spLocks noChangeArrowheads="1"/>
                          </wps:cNvSpPr>
                          <wps:spPr bwMode="auto">
                            <a:xfrm>
                              <a:off x="6898" y="1236"/>
                              <a:ext cx="4185"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12"/>
                          <wps:cNvSpPr>
                            <a:spLocks noChangeArrowheads="1"/>
                          </wps:cNvSpPr>
                          <wps:spPr bwMode="auto">
                            <a:xfrm>
                              <a:off x="6898" y="1278"/>
                              <a:ext cx="4185"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13"/>
                          <wps:cNvSpPr>
                            <a:spLocks noChangeArrowheads="1"/>
                          </wps:cNvSpPr>
                          <wps:spPr bwMode="auto">
                            <a:xfrm>
                              <a:off x="6898" y="1321"/>
                              <a:ext cx="4185"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4"/>
                          <wps:cNvSpPr>
                            <a:spLocks noChangeArrowheads="1"/>
                          </wps:cNvSpPr>
                          <wps:spPr bwMode="auto">
                            <a:xfrm>
                              <a:off x="6898" y="1380"/>
                              <a:ext cx="4185"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5"/>
                          <wps:cNvSpPr>
                            <a:spLocks noChangeArrowheads="1"/>
                          </wps:cNvSpPr>
                          <wps:spPr bwMode="auto">
                            <a:xfrm>
                              <a:off x="6898" y="1422"/>
                              <a:ext cx="4185"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6"/>
                          <wps:cNvSpPr>
                            <a:spLocks noChangeArrowheads="1"/>
                          </wps:cNvSpPr>
                          <wps:spPr bwMode="auto">
                            <a:xfrm>
                              <a:off x="6898" y="1490"/>
                              <a:ext cx="4185"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7"/>
                          <wps:cNvSpPr>
                            <a:spLocks noChangeArrowheads="1"/>
                          </wps:cNvSpPr>
                          <wps:spPr bwMode="auto">
                            <a:xfrm>
                              <a:off x="6898" y="1532"/>
                              <a:ext cx="4185"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8"/>
                          <wps:cNvSpPr>
                            <a:spLocks noChangeArrowheads="1"/>
                          </wps:cNvSpPr>
                          <wps:spPr bwMode="auto">
                            <a:xfrm>
                              <a:off x="6898" y="1592"/>
                              <a:ext cx="4185"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9"/>
                          <wps:cNvSpPr>
                            <a:spLocks noChangeArrowheads="1"/>
                          </wps:cNvSpPr>
                          <wps:spPr bwMode="auto">
                            <a:xfrm>
                              <a:off x="6898" y="1634"/>
                              <a:ext cx="4185"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0"/>
                          <wps:cNvSpPr>
                            <a:spLocks noChangeArrowheads="1"/>
                          </wps:cNvSpPr>
                          <wps:spPr bwMode="auto">
                            <a:xfrm>
                              <a:off x="6898" y="1694"/>
                              <a:ext cx="4185"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21"/>
                          <wps:cNvSpPr>
                            <a:spLocks noChangeArrowheads="1"/>
                          </wps:cNvSpPr>
                          <wps:spPr bwMode="auto">
                            <a:xfrm>
                              <a:off x="6898" y="1736"/>
                              <a:ext cx="4185"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22"/>
                          <wps:cNvSpPr>
                            <a:spLocks noChangeArrowheads="1"/>
                          </wps:cNvSpPr>
                          <wps:spPr bwMode="auto">
                            <a:xfrm>
                              <a:off x="6899" y="1237"/>
                              <a:ext cx="4182"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23"/>
                          <wps:cNvSpPr>
                            <a:spLocks noChangeArrowheads="1"/>
                          </wps:cNvSpPr>
                          <wps:spPr bwMode="auto">
                            <a:xfrm>
                              <a:off x="6927" y="1264"/>
                              <a:ext cx="4127"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24"/>
                          <wps:cNvSpPr>
                            <a:spLocks noChangeArrowheads="1"/>
                          </wps:cNvSpPr>
                          <wps:spPr bwMode="auto">
                            <a:xfrm>
                              <a:off x="8334" y="1243"/>
                              <a:ext cx="161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bdr w:val="nil"/>
                                    <w:lang w:val="ja-JP" w:eastAsia="ja-JP"/>
                                  </w:rPr>
                                  <w:t>デジタルセキュリティ</w:t>
                                </w:r>
                              </w:p>
                            </w:txbxContent>
                          </wps:txbx>
                          <wps:bodyPr rot="0" vert="horz" wrap="none" lIns="0" tIns="0" rIns="0" bIns="0" anchor="t" anchorCtr="0" upright="1">
                            <a:spAutoFit/>
                          </wps:bodyPr>
                        </wps:wsp>
                        <wps:wsp>
                          <wps:cNvPr id="419" name="Rectangle 425"/>
                          <wps:cNvSpPr>
                            <a:spLocks noChangeArrowheads="1"/>
                          </wps:cNvSpPr>
                          <wps:spPr bwMode="auto">
                            <a:xfrm>
                              <a:off x="6920"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0" name="Picture 4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22" y="19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421" name="Rectangle 427"/>
                          <wps:cNvSpPr>
                            <a:spLocks noChangeArrowheads="1"/>
                          </wps:cNvSpPr>
                          <wps:spPr bwMode="auto">
                            <a:xfrm>
                              <a:off x="6920"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Freeform 428"/>
                          <wps:cNvSpPr>
                            <a:spLocks/>
                          </wps:cNvSpPr>
                          <wps:spPr bwMode="auto">
                            <a:xfrm>
                              <a:off x="6919" y="19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3" name="Freeform 429"/>
                          <wps:cNvSpPr>
                            <a:spLocks/>
                          </wps:cNvSpPr>
                          <wps:spPr bwMode="auto">
                            <a:xfrm>
                              <a:off x="6922" y="1933"/>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 name="Rectangle 430"/>
                          <wps:cNvSpPr>
                            <a:spLocks noChangeArrowheads="1"/>
                          </wps:cNvSpPr>
                          <wps:spPr bwMode="auto">
                            <a:xfrm>
                              <a:off x="6919"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Freeform 431"/>
                          <wps:cNvSpPr>
                            <a:spLocks noEditPoints="1"/>
                          </wps:cNvSpPr>
                          <wps:spPr bwMode="auto">
                            <a:xfrm>
                              <a:off x="6919" y="1932"/>
                              <a:ext cx="949" cy="543"/>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3 w 949"/>
                                <a:gd name="T19" fmla="*/ 540 h 543"/>
                                <a:gd name="T20" fmla="*/ 944 w 949"/>
                                <a:gd name="T21" fmla="*/ 541 h 543"/>
                                <a:gd name="T22" fmla="*/ 946 w 949"/>
                                <a:gd name="T23" fmla="*/ 3 h 543"/>
                                <a:gd name="T24" fmla="*/ 4 w 949"/>
                                <a:gd name="T25" fmla="*/ 1 h 543"/>
                                <a:gd name="T26" fmla="*/ 4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0 w 949"/>
                                <a:gd name="T39" fmla="*/ 27 h 543"/>
                                <a:gd name="T40" fmla="*/ 922 w 949"/>
                                <a:gd name="T41" fmla="*/ 514 h 543"/>
                                <a:gd name="T42" fmla="*/ 920 w 949"/>
                                <a:gd name="T43" fmla="*/ 516 h 543"/>
                                <a:gd name="T44" fmla="*/ 30 w 949"/>
                                <a:gd name="T45" fmla="*/ 516 h 543"/>
                                <a:gd name="T46" fmla="*/ 28 w 949"/>
                                <a:gd name="T47" fmla="*/ 516 h 543"/>
                                <a:gd name="T48" fmla="*/ 27 w 949"/>
                                <a:gd name="T49" fmla="*/ 514 h 543"/>
                                <a:gd name="T50" fmla="*/ 28 w 949"/>
                                <a:gd name="T51" fmla="*/ 513 h 543"/>
                                <a:gd name="T52" fmla="*/ 30 w 949"/>
                                <a:gd name="T53" fmla="*/ 513 h 543"/>
                                <a:gd name="T54" fmla="*/ 918 w 949"/>
                                <a:gd name="T55" fmla="*/ 514 h 543"/>
                                <a:gd name="T56" fmla="*/ 919 w 949"/>
                                <a:gd name="T57" fmla="*/ 30 h 543"/>
                                <a:gd name="T58" fmla="*/ 31 w 949"/>
                                <a:gd name="T59" fmla="*/ 28 h 543"/>
                                <a:gd name="T60" fmla="*/ 31 w 949"/>
                                <a:gd name="T61" fmla="*/ 514 h 543"/>
                                <a:gd name="T62" fmla="*/ 30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3" y="0"/>
                                  </a:lnTo>
                                  <a:lnTo>
                                    <a:pt x="946" y="0"/>
                                  </a:lnTo>
                                  <a:lnTo>
                                    <a:pt x="947" y="0"/>
                                  </a:lnTo>
                                  <a:lnTo>
                                    <a:pt x="949" y="0"/>
                                  </a:lnTo>
                                  <a:lnTo>
                                    <a:pt x="949" y="1"/>
                                  </a:lnTo>
                                  <a:lnTo>
                                    <a:pt x="949" y="541"/>
                                  </a:lnTo>
                                  <a:lnTo>
                                    <a:pt x="949" y="543"/>
                                  </a:lnTo>
                                  <a:lnTo>
                                    <a:pt x="947" y="543"/>
                                  </a:lnTo>
                                  <a:lnTo>
                                    <a:pt x="946" y="543"/>
                                  </a:lnTo>
                                  <a:lnTo>
                                    <a:pt x="3" y="543"/>
                                  </a:lnTo>
                                  <a:lnTo>
                                    <a:pt x="1" y="543"/>
                                  </a:lnTo>
                                  <a:lnTo>
                                    <a:pt x="0" y="541"/>
                                  </a:lnTo>
                                  <a:lnTo>
                                    <a:pt x="1" y="540"/>
                                  </a:lnTo>
                                  <a:lnTo>
                                    <a:pt x="3" y="540"/>
                                  </a:lnTo>
                                  <a:lnTo>
                                    <a:pt x="946" y="540"/>
                                  </a:lnTo>
                                  <a:lnTo>
                                    <a:pt x="944" y="541"/>
                                  </a:lnTo>
                                  <a:lnTo>
                                    <a:pt x="944" y="1"/>
                                  </a:lnTo>
                                  <a:lnTo>
                                    <a:pt x="946" y="3"/>
                                  </a:lnTo>
                                  <a:lnTo>
                                    <a:pt x="3" y="3"/>
                                  </a:lnTo>
                                  <a:lnTo>
                                    <a:pt x="4" y="1"/>
                                  </a:lnTo>
                                  <a:lnTo>
                                    <a:pt x="4" y="541"/>
                                  </a:lnTo>
                                  <a:lnTo>
                                    <a:pt x="4" y="543"/>
                                  </a:lnTo>
                                  <a:lnTo>
                                    <a:pt x="3" y="543"/>
                                  </a:lnTo>
                                  <a:lnTo>
                                    <a:pt x="1" y="543"/>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30"/>
                                  </a:lnTo>
                                  <a:lnTo>
                                    <a:pt x="30" y="30"/>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Rectangle 432"/>
                          <wps:cNvSpPr>
                            <a:spLocks noChangeArrowheads="1"/>
                          </wps:cNvSpPr>
                          <wps:spPr bwMode="auto">
                            <a:xfrm>
                              <a:off x="6919"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33"/>
                          <wps:cNvSpPr>
                            <a:spLocks noChangeArrowheads="1"/>
                          </wps:cNvSpPr>
                          <wps:spPr bwMode="auto">
                            <a:xfrm>
                              <a:off x="6898" y="1909"/>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4"/>
                          <wps:cNvSpPr>
                            <a:spLocks noChangeArrowheads="1"/>
                          </wps:cNvSpPr>
                          <wps:spPr bwMode="auto">
                            <a:xfrm>
                              <a:off x="6898" y="1910"/>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5"/>
                          <wps:cNvSpPr>
                            <a:spLocks noChangeArrowheads="1"/>
                          </wps:cNvSpPr>
                          <wps:spPr bwMode="auto">
                            <a:xfrm>
                              <a:off x="6898" y="1953"/>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6"/>
                          <wps:cNvSpPr>
                            <a:spLocks noChangeArrowheads="1"/>
                          </wps:cNvSpPr>
                          <wps:spPr bwMode="auto">
                            <a:xfrm>
                              <a:off x="6898" y="1996"/>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7"/>
                          <wps:cNvSpPr>
                            <a:spLocks noChangeArrowheads="1"/>
                          </wps:cNvSpPr>
                          <wps:spPr bwMode="auto">
                            <a:xfrm>
                              <a:off x="6898" y="2055"/>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8"/>
                          <wps:cNvSpPr>
                            <a:spLocks noChangeArrowheads="1"/>
                          </wps:cNvSpPr>
                          <wps:spPr bwMode="auto">
                            <a:xfrm>
                              <a:off x="6898" y="2098"/>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9"/>
                          <wps:cNvSpPr>
                            <a:spLocks noChangeArrowheads="1"/>
                          </wps:cNvSpPr>
                          <wps:spPr bwMode="auto">
                            <a:xfrm>
                              <a:off x="6898" y="2166"/>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0"/>
                          <wps:cNvSpPr>
                            <a:spLocks noChangeArrowheads="1"/>
                          </wps:cNvSpPr>
                          <wps:spPr bwMode="auto">
                            <a:xfrm>
                              <a:off x="6898" y="2208"/>
                              <a:ext cx="947"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1"/>
                          <wps:cNvSpPr>
                            <a:spLocks noChangeArrowheads="1"/>
                          </wps:cNvSpPr>
                          <wps:spPr bwMode="auto">
                            <a:xfrm>
                              <a:off x="6898" y="2266"/>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42"/>
                          <wps:cNvSpPr>
                            <a:spLocks noChangeArrowheads="1"/>
                          </wps:cNvSpPr>
                          <wps:spPr bwMode="auto">
                            <a:xfrm>
                              <a:off x="6898" y="2309"/>
                              <a:ext cx="947"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43"/>
                          <wps:cNvSpPr>
                            <a:spLocks noChangeArrowheads="1"/>
                          </wps:cNvSpPr>
                          <wps:spPr bwMode="auto">
                            <a:xfrm>
                              <a:off x="6898" y="2368"/>
                              <a:ext cx="947"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4"/>
                          <wps:cNvSpPr>
                            <a:spLocks noChangeArrowheads="1"/>
                          </wps:cNvSpPr>
                          <wps:spPr bwMode="auto">
                            <a:xfrm>
                              <a:off x="6898" y="2411"/>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5"/>
                          <wps:cNvSpPr>
                            <a:spLocks noChangeArrowheads="1"/>
                          </wps:cNvSpPr>
                          <wps:spPr bwMode="auto">
                            <a:xfrm>
                              <a:off x="6899" y="19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46"/>
                          <wps:cNvSpPr>
                            <a:spLocks noChangeArrowheads="1"/>
                          </wps:cNvSpPr>
                          <wps:spPr bwMode="auto">
                            <a:xfrm>
                              <a:off x="6927" y="1939"/>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447"/>
                          <wps:cNvSpPr>
                            <a:spLocks noChangeArrowheads="1"/>
                          </wps:cNvSpPr>
                          <wps:spPr bwMode="auto">
                            <a:xfrm>
                              <a:off x="6982" y="2014"/>
                              <a:ext cx="866"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sz w:val="14"/>
                                    <w:szCs w:val="14"/>
                                    <w:bdr w:val="nil"/>
                                    <w:lang w:val="ja-JP" w:eastAsia="ja-JP"/>
                                  </w:rPr>
                                  <w:t>インフラストラクチャ</w:t>
                                </w:r>
                              </w:p>
                            </w:txbxContent>
                          </wps:txbx>
                          <wps:bodyPr rot="0" vert="horz" wrap="square" lIns="0" tIns="0" rIns="0" bIns="0" anchor="t" anchorCtr="0" upright="1">
                            <a:spAutoFit/>
                          </wps:bodyPr>
                        </wps:wsp>
                        <wps:wsp>
                          <wps:cNvPr id="442" name="Freeform 448"/>
                          <wps:cNvSpPr>
                            <a:spLocks/>
                          </wps:cNvSpPr>
                          <wps:spPr bwMode="auto">
                            <a:xfrm>
                              <a:off x="7372" y="1777"/>
                              <a:ext cx="1619" cy="135"/>
                            </a:xfrm>
                            <a:custGeom>
                              <a:avLst/>
                              <a:gdLst>
                                <a:gd name="T0" fmla="*/ 1619 w 1619"/>
                                <a:gd name="T1" fmla="*/ 0 h 135"/>
                                <a:gd name="T2" fmla="*/ 1619 w 1619"/>
                                <a:gd name="T3" fmla="*/ 67 h 135"/>
                                <a:gd name="T4" fmla="*/ 0 w 1619"/>
                                <a:gd name="T5" fmla="*/ 67 h 135"/>
                                <a:gd name="T6" fmla="*/ 0 w 1619"/>
                                <a:gd name="T7" fmla="*/ 135 h 135"/>
                              </a:gdLst>
                              <a:ahLst/>
                              <a:cxnLst>
                                <a:cxn ang="0">
                                  <a:pos x="T0" y="T1"/>
                                </a:cxn>
                                <a:cxn ang="0">
                                  <a:pos x="T2" y="T3"/>
                                </a:cxn>
                                <a:cxn ang="0">
                                  <a:pos x="T4" y="T5"/>
                                </a:cxn>
                                <a:cxn ang="0">
                                  <a:pos x="T6" y="T7"/>
                                </a:cxn>
                              </a:cxnLst>
                              <a:rect l="0" t="0" r="r" b="b"/>
                              <a:pathLst>
                                <a:path w="1619" h="135">
                                  <a:moveTo>
                                    <a:pt x="1619" y="0"/>
                                  </a:moveTo>
                                  <a:lnTo>
                                    <a:pt x="1619"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449"/>
                          <wps:cNvSpPr>
                            <a:spLocks noChangeArrowheads="1"/>
                          </wps:cNvSpPr>
                          <wps:spPr bwMode="auto">
                            <a:xfrm>
                              <a:off x="8539"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4" name="Picture 4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540" y="1933"/>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445" name="Rectangle 451"/>
                          <wps:cNvSpPr>
                            <a:spLocks noChangeArrowheads="1"/>
                          </wps:cNvSpPr>
                          <wps:spPr bwMode="auto">
                            <a:xfrm>
                              <a:off x="8539"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Freeform 452"/>
                          <wps:cNvSpPr>
                            <a:spLocks/>
                          </wps:cNvSpPr>
                          <wps:spPr bwMode="auto">
                            <a:xfrm>
                              <a:off x="8538" y="19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7" name="Freeform 453"/>
                          <wps:cNvSpPr>
                            <a:spLocks/>
                          </wps:cNvSpPr>
                          <wps:spPr bwMode="auto">
                            <a:xfrm>
                              <a:off x="8540" y="19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8" name="Rectangle 454"/>
                          <wps:cNvSpPr>
                            <a:spLocks noChangeArrowheads="1"/>
                          </wps:cNvSpPr>
                          <wps:spPr bwMode="auto">
                            <a:xfrm>
                              <a:off x="8538"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Freeform 455"/>
                          <wps:cNvSpPr>
                            <a:spLocks noEditPoints="1"/>
                          </wps:cNvSpPr>
                          <wps:spPr bwMode="auto">
                            <a:xfrm>
                              <a:off x="8538" y="1932"/>
                              <a:ext cx="949" cy="543"/>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2 w 949"/>
                                <a:gd name="T19" fmla="*/ 540 h 543"/>
                                <a:gd name="T20" fmla="*/ 944 w 949"/>
                                <a:gd name="T21" fmla="*/ 541 h 543"/>
                                <a:gd name="T22" fmla="*/ 946 w 949"/>
                                <a:gd name="T23" fmla="*/ 3 h 543"/>
                                <a:gd name="T24" fmla="*/ 4 w 949"/>
                                <a:gd name="T25" fmla="*/ 1 h 543"/>
                                <a:gd name="T26" fmla="*/ 4 w 949"/>
                                <a:gd name="T27" fmla="*/ 543 h 543"/>
                                <a:gd name="T28" fmla="*/ 2 w 949"/>
                                <a:gd name="T29" fmla="*/ 543 h 543"/>
                                <a:gd name="T30" fmla="*/ 0 w 949"/>
                                <a:gd name="T31" fmla="*/ 541 h 543"/>
                                <a:gd name="T32" fmla="*/ 27 w 949"/>
                                <a:gd name="T33" fmla="*/ 514 h 543"/>
                                <a:gd name="T34" fmla="*/ 27 w 949"/>
                                <a:gd name="T35" fmla="*/ 28 h 543"/>
                                <a:gd name="T36" fmla="*/ 29 w 949"/>
                                <a:gd name="T37" fmla="*/ 27 h 543"/>
                                <a:gd name="T38" fmla="*/ 920 w 949"/>
                                <a:gd name="T39" fmla="*/ 27 h 543"/>
                                <a:gd name="T40" fmla="*/ 922 w 949"/>
                                <a:gd name="T41" fmla="*/ 514 h 543"/>
                                <a:gd name="T42" fmla="*/ 920 w 949"/>
                                <a:gd name="T43" fmla="*/ 516 h 543"/>
                                <a:gd name="T44" fmla="*/ 29 w 949"/>
                                <a:gd name="T45" fmla="*/ 516 h 543"/>
                                <a:gd name="T46" fmla="*/ 28 w 949"/>
                                <a:gd name="T47" fmla="*/ 516 h 543"/>
                                <a:gd name="T48" fmla="*/ 27 w 949"/>
                                <a:gd name="T49" fmla="*/ 514 h 543"/>
                                <a:gd name="T50" fmla="*/ 28 w 949"/>
                                <a:gd name="T51" fmla="*/ 513 h 543"/>
                                <a:gd name="T52" fmla="*/ 29 w 949"/>
                                <a:gd name="T53" fmla="*/ 513 h 543"/>
                                <a:gd name="T54" fmla="*/ 917 w 949"/>
                                <a:gd name="T55" fmla="*/ 514 h 543"/>
                                <a:gd name="T56" fmla="*/ 919 w 949"/>
                                <a:gd name="T57" fmla="*/ 30 h 543"/>
                                <a:gd name="T58" fmla="*/ 31 w 949"/>
                                <a:gd name="T59" fmla="*/ 28 h 543"/>
                                <a:gd name="T60" fmla="*/ 31 w 949"/>
                                <a:gd name="T61" fmla="*/ 514 h 543"/>
                                <a:gd name="T62" fmla="*/ 29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2" y="0"/>
                                  </a:lnTo>
                                  <a:lnTo>
                                    <a:pt x="946" y="0"/>
                                  </a:lnTo>
                                  <a:lnTo>
                                    <a:pt x="947" y="0"/>
                                  </a:lnTo>
                                  <a:lnTo>
                                    <a:pt x="949" y="0"/>
                                  </a:lnTo>
                                  <a:lnTo>
                                    <a:pt x="949" y="1"/>
                                  </a:lnTo>
                                  <a:lnTo>
                                    <a:pt x="949" y="541"/>
                                  </a:lnTo>
                                  <a:lnTo>
                                    <a:pt x="949"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7" y="514"/>
                                  </a:moveTo>
                                  <a:lnTo>
                                    <a:pt x="27" y="28"/>
                                  </a:lnTo>
                                  <a:lnTo>
                                    <a:pt x="28" y="27"/>
                                  </a:lnTo>
                                  <a:lnTo>
                                    <a:pt x="29" y="27"/>
                                  </a:lnTo>
                                  <a:lnTo>
                                    <a:pt x="919" y="27"/>
                                  </a:lnTo>
                                  <a:lnTo>
                                    <a:pt x="920" y="27"/>
                                  </a:lnTo>
                                  <a:lnTo>
                                    <a:pt x="922" y="28"/>
                                  </a:lnTo>
                                  <a:lnTo>
                                    <a:pt x="922" y="514"/>
                                  </a:lnTo>
                                  <a:lnTo>
                                    <a:pt x="920" y="516"/>
                                  </a:lnTo>
                                  <a:lnTo>
                                    <a:pt x="919" y="516"/>
                                  </a:lnTo>
                                  <a:lnTo>
                                    <a:pt x="29" y="516"/>
                                  </a:lnTo>
                                  <a:lnTo>
                                    <a:pt x="28" y="516"/>
                                  </a:lnTo>
                                  <a:lnTo>
                                    <a:pt x="27" y="514"/>
                                  </a:lnTo>
                                  <a:lnTo>
                                    <a:pt x="27"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Rectangle 456"/>
                          <wps:cNvSpPr>
                            <a:spLocks noChangeArrowheads="1"/>
                          </wps:cNvSpPr>
                          <wps:spPr bwMode="auto">
                            <a:xfrm>
                              <a:off x="8538" y="19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7"/>
                          <wps:cNvSpPr>
                            <a:spLocks noChangeArrowheads="1"/>
                          </wps:cNvSpPr>
                          <wps:spPr bwMode="auto">
                            <a:xfrm>
                              <a:off x="8516" y="19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8"/>
                          <wps:cNvSpPr>
                            <a:spLocks noChangeArrowheads="1"/>
                          </wps:cNvSpPr>
                          <wps:spPr bwMode="auto">
                            <a:xfrm>
                              <a:off x="8516" y="19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9"/>
                          <wps:cNvSpPr>
                            <a:spLocks noChangeArrowheads="1"/>
                          </wps:cNvSpPr>
                          <wps:spPr bwMode="auto">
                            <a:xfrm>
                              <a:off x="8516" y="1953"/>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60"/>
                          <wps:cNvSpPr>
                            <a:spLocks noChangeArrowheads="1"/>
                          </wps:cNvSpPr>
                          <wps:spPr bwMode="auto">
                            <a:xfrm>
                              <a:off x="8516" y="1996"/>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61"/>
                          <wps:cNvSpPr>
                            <a:spLocks noChangeArrowheads="1"/>
                          </wps:cNvSpPr>
                          <wps:spPr bwMode="auto">
                            <a:xfrm>
                              <a:off x="8516" y="2055"/>
                              <a:ext cx="948"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62"/>
                          <wps:cNvSpPr>
                            <a:spLocks noChangeArrowheads="1"/>
                          </wps:cNvSpPr>
                          <wps:spPr bwMode="auto">
                            <a:xfrm>
                              <a:off x="8516" y="2098"/>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63"/>
                          <wps:cNvSpPr>
                            <a:spLocks noChangeArrowheads="1"/>
                          </wps:cNvSpPr>
                          <wps:spPr bwMode="auto">
                            <a:xfrm>
                              <a:off x="8516" y="2166"/>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4"/>
                          <wps:cNvSpPr>
                            <a:spLocks noChangeArrowheads="1"/>
                          </wps:cNvSpPr>
                          <wps:spPr bwMode="auto">
                            <a:xfrm>
                              <a:off x="8516" y="22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5"/>
                          <wps:cNvSpPr>
                            <a:spLocks noChangeArrowheads="1"/>
                          </wps:cNvSpPr>
                          <wps:spPr bwMode="auto">
                            <a:xfrm>
                              <a:off x="8516" y="22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6"/>
                          <wps:cNvSpPr>
                            <a:spLocks noChangeArrowheads="1"/>
                          </wps:cNvSpPr>
                          <wps:spPr bwMode="auto">
                            <a:xfrm>
                              <a:off x="8516" y="23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7"/>
                          <wps:cNvSpPr>
                            <a:spLocks noChangeArrowheads="1"/>
                          </wps:cNvSpPr>
                          <wps:spPr bwMode="auto">
                            <a:xfrm>
                              <a:off x="8516" y="23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8"/>
                          <wps:cNvSpPr>
                            <a:spLocks noChangeArrowheads="1"/>
                          </wps:cNvSpPr>
                          <wps:spPr bwMode="auto">
                            <a:xfrm>
                              <a:off x="8516" y="24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69"/>
                          <wps:cNvSpPr>
                            <a:spLocks noChangeArrowheads="1"/>
                          </wps:cNvSpPr>
                          <wps:spPr bwMode="auto">
                            <a:xfrm>
                              <a:off x="8518" y="1912"/>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70"/>
                          <wps:cNvSpPr>
                            <a:spLocks noChangeArrowheads="1"/>
                          </wps:cNvSpPr>
                          <wps:spPr bwMode="auto">
                            <a:xfrm>
                              <a:off x="8546" y="1939"/>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Line 471"/>
                          <wps:cNvCnPr>
                            <a:cxnSpLocks noChangeShapeType="1"/>
                          </wps:cNvCnPr>
                          <wps:spPr bwMode="auto">
                            <a:xfrm>
                              <a:off x="8991" y="17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466" name="Rectangle 472"/>
                          <wps:cNvSpPr>
                            <a:spLocks noChangeArrowheads="1"/>
                          </wps:cNvSpPr>
                          <wps:spPr bwMode="auto">
                            <a:xfrm>
                              <a:off x="10158"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7" name="Picture 4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159" y="1933"/>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468" name="Rectangle 474"/>
                          <wps:cNvSpPr>
                            <a:spLocks noChangeArrowheads="1"/>
                          </wps:cNvSpPr>
                          <wps:spPr bwMode="auto">
                            <a:xfrm>
                              <a:off x="10158" y="19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Freeform 475"/>
                          <wps:cNvSpPr>
                            <a:spLocks/>
                          </wps:cNvSpPr>
                          <wps:spPr bwMode="auto">
                            <a:xfrm>
                              <a:off x="10157" y="1930"/>
                              <a:ext cx="950"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0" name="Freeform 476"/>
                          <wps:cNvSpPr>
                            <a:spLocks/>
                          </wps:cNvSpPr>
                          <wps:spPr bwMode="auto">
                            <a:xfrm>
                              <a:off x="10159" y="19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1" name="Rectangle 477"/>
                          <wps:cNvSpPr>
                            <a:spLocks noChangeArrowheads="1"/>
                          </wps:cNvSpPr>
                          <wps:spPr bwMode="auto">
                            <a:xfrm>
                              <a:off x="10156" y="19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Freeform 478"/>
                          <wps:cNvSpPr>
                            <a:spLocks noEditPoints="1"/>
                          </wps:cNvSpPr>
                          <wps:spPr bwMode="auto">
                            <a:xfrm>
                              <a:off x="10156" y="1932"/>
                              <a:ext cx="949" cy="543"/>
                            </a:xfrm>
                            <a:custGeom>
                              <a:avLst/>
                              <a:gdLst>
                                <a:gd name="T0" fmla="*/ 0 w 949"/>
                                <a:gd name="T1" fmla="*/ 1 h 543"/>
                                <a:gd name="T2" fmla="*/ 2 w 949"/>
                                <a:gd name="T3" fmla="*/ 0 h 543"/>
                                <a:gd name="T4" fmla="*/ 947 w 949"/>
                                <a:gd name="T5" fmla="*/ 0 h 543"/>
                                <a:gd name="T6" fmla="*/ 948 w 949"/>
                                <a:gd name="T7" fmla="*/ 0 h 543"/>
                                <a:gd name="T8" fmla="*/ 949 w 949"/>
                                <a:gd name="T9" fmla="*/ 1 h 543"/>
                                <a:gd name="T10" fmla="*/ 949 w 949"/>
                                <a:gd name="T11" fmla="*/ 543 h 543"/>
                                <a:gd name="T12" fmla="*/ 947 w 949"/>
                                <a:gd name="T13" fmla="*/ 543 h 543"/>
                                <a:gd name="T14" fmla="*/ 2 w 949"/>
                                <a:gd name="T15" fmla="*/ 543 h 543"/>
                                <a:gd name="T16" fmla="*/ 2 w 949"/>
                                <a:gd name="T17" fmla="*/ 540 h 543"/>
                                <a:gd name="T18" fmla="*/ 3 w 949"/>
                                <a:gd name="T19" fmla="*/ 540 h 543"/>
                                <a:gd name="T20" fmla="*/ 945 w 949"/>
                                <a:gd name="T21" fmla="*/ 541 h 543"/>
                                <a:gd name="T22" fmla="*/ 947 w 949"/>
                                <a:gd name="T23" fmla="*/ 3 h 543"/>
                                <a:gd name="T24" fmla="*/ 5 w 949"/>
                                <a:gd name="T25" fmla="*/ 1 h 543"/>
                                <a:gd name="T26" fmla="*/ 5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1 w 949"/>
                                <a:gd name="T39" fmla="*/ 27 h 543"/>
                                <a:gd name="T40" fmla="*/ 923 w 949"/>
                                <a:gd name="T41" fmla="*/ 514 h 543"/>
                                <a:gd name="T42" fmla="*/ 921 w 949"/>
                                <a:gd name="T43" fmla="*/ 516 h 543"/>
                                <a:gd name="T44" fmla="*/ 30 w 949"/>
                                <a:gd name="T45" fmla="*/ 516 h 543"/>
                                <a:gd name="T46" fmla="*/ 29 w 949"/>
                                <a:gd name="T47" fmla="*/ 516 h 543"/>
                                <a:gd name="T48" fmla="*/ 27 w 949"/>
                                <a:gd name="T49" fmla="*/ 514 h 543"/>
                                <a:gd name="T50" fmla="*/ 29 w 949"/>
                                <a:gd name="T51" fmla="*/ 513 h 543"/>
                                <a:gd name="T52" fmla="*/ 30 w 949"/>
                                <a:gd name="T53" fmla="*/ 513 h 543"/>
                                <a:gd name="T54" fmla="*/ 918 w 949"/>
                                <a:gd name="T55" fmla="*/ 514 h 543"/>
                                <a:gd name="T56" fmla="*/ 920 w 949"/>
                                <a:gd name="T57" fmla="*/ 30 h 543"/>
                                <a:gd name="T58" fmla="*/ 32 w 949"/>
                                <a:gd name="T59" fmla="*/ 28 h 543"/>
                                <a:gd name="T60" fmla="*/ 32 w 949"/>
                                <a:gd name="T61" fmla="*/ 514 h 543"/>
                                <a:gd name="T62" fmla="*/ 30 w 949"/>
                                <a:gd name="T63" fmla="*/ 516 h 543"/>
                                <a:gd name="T64" fmla="*/ 29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2" y="0"/>
                                  </a:lnTo>
                                  <a:lnTo>
                                    <a:pt x="3" y="0"/>
                                  </a:lnTo>
                                  <a:lnTo>
                                    <a:pt x="947" y="0"/>
                                  </a:lnTo>
                                  <a:lnTo>
                                    <a:pt x="948" y="0"/>
                                  </a:lnTo>
                                  <a:lnTo>
                                    <a:pt x="949" y="0"/>
                                  </a:lnTo>
                                  <a:lnTo>
                                    <a:pt x="949" y="1"/>
                                  </a:lnTo>
                                  <a:lnTo>
                                    <a:pt x="949" y="541"/>
                                  </a:lnTo>
                                  <a:lnTo>
                                    <a:pt x="949" y="543"/>
                                  </a:lnTo>
                                  <a:lnTo>
                                    <a:pt x="948" y="543"/>
                                  </a:lnTo>
                                  <a:lnTo>
                                    <a:pt x="947" y="543"/>
                                  </a:lnTo>
                                  <a:lnTo>
                                    <a:pt x="3" y="543"/>
                                  </a:lnTo>
                                  <a:lnTo>
                                    <a:pt x="2" y="543"/>
                                  </a:lnTo>
                                  <a:lnTo>
                                    <a:pt x="0" y="541"/>
                                  </a:lnTo>
                                  <a:lnTo>
                                    <a:pt x="2" y="540"/>
                                  </a:lnTo>
                                  <a:lnTo>
                                    <a:pt x="3" y="540"/>
                                  </a:lnTo>
                                  <a:lnTo>
                                    <a:pt x="947" y="540"/>
                                  </a:lnTo>
                                  <a:lnTo>
                                    <a:pt x="945" y="541"/>
                                  </a:lnTo>
                                  <a:lnTo>
                                    <a:pt x="945" y="1"/>
                                  </a:lnTo>
                                  <a:lnTo>
                                    <a:pt x="947" y="3"/>
                                  </a:lnTo>
                                  <a:lnTo>
                                    <a:pt x="3" y="3"/>
                                  </a:lnTo>
                                  <a:lnTo>
                                    <a:pt x="5" y="1"/>
                                  </a:lnTo>
                                  <a:lnTo>
                                    <a:pt x="5" y="541"/>
                                  </a:lnTo>
                                  <a:lnTo>
                                    <a:pt x="5" y="543"/>
                                  </a:lnTo>
                                  <a:lnTo>
                                    <a:pt x="3" y="543"/>
                                  </a:lnTo>
                                  <a:lnTo>
                                    <a:pt x="2" y="543"/>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30"/>
                                  </a:lnTo>
                                  <a:lnTo>
                                    <a:pt x="30" y="30"/>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479"/>
                          <wps:cNvSpPr>
                            <a:spLocks noChangeArrowheads="1"/>
                          </wps:cNvSpPr>
                          <wps:spPr bwMode="auto">
                            <a:xfrm>
                              <a:off x="10156" y="19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80"/>
                          <wps:cNvSpPr>
                            <a:spLocks noChangeArrowheads="1"/>
                          </wps:cNvSpPr>
                          <wps:spPr bwMode="auto">
                            <a:xfrm>
                              <a:off x="10135" y="19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81"/>
                          <wps:cNvSpPr>
                            <a:spLocks noChangeArrowheads="1"/>
                          </wps:cNvSpPr>
                          <wps:spPr bwMode="auto">
                            <a:xfrm>
                              <a:off x="10135" y="19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82"/>
                          <wps:cNvSpPr>
                            <a:spLocks noChangeArrowheads="1"/>
                          </wps:cNvSpPr>
                          <wps:spPr bwMode="auto">
                            <a:xfrm>
                              <a:off x="10135" y="1953"/>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83"/>
                          <wps:cNvSpPr>
                            <a:spLocks noChangeArrowheads="1"/>
                          </wps:cNvSpPr>
                          <wps:spPr bwMode="auto">
                            <a:xfrm>
                              <a:off x="10135" y="1996"/>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4"/>
                          <wps:cNvSpPr>
                            <a:spLocks noChangeArrowheads="1"/>
                          </wps:cNvSpPr>
                          <wps:spPr bwMode="auto">
                            <a:xfrm>
                              <a:off x="10135" y="2055"/>
                              <a:ext cx="948"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5"/>
                          <wps:cNvSpPr>
                            <a:spLocks noChangeArrowheads="1"/>
                          </wps:cNvSpPr>
                          <wps:spPr bwMode="auto">
                            <a:xfrm>
                              <a:off x="10135" y="2098"/>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6"/>
                          <wps:cNvSpPr>
                            <a:spLocks noChangeArrowheads="1"/>
                          </wps:cNvSpPr>
                          <wps:spPr bwMode="auto">
                            <a:xfrm>
                              <a:off x="10135" y="2166"/>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7"/>
                          <wps:cNvSpPr>
                            <a:spLocks noChangeArrowheads="1"/>
                          </wps:cNvSpPr>
                          <wps:spPr bwMode="auto">
                            <a:xfrm>
                              <a:off x="10135" y="22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8"/>
                          <wps:cNvSpPr>
                            <a:spLocks noChangeArrowheads="1"/>
                          </wps:cNvSpPr>
                          <wps:spPr bwMode="auto">
                            <a:xfrm>
                              <a:off x="10135" y="22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9"/>
                          <wps:cNvSpPr>
                            <a:spLocks noChangeArrowheads="1"/>
                          </wps:cNvSpPr>
                          <wps:spPr bwMode="auto">
                            <a:xfrm>
                              <a:off x="10135" y="23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90"/>
                          <wps:cNvSpPr>
                            <a:spLocks noChangeArrowheads="1"/>
                          </wps:cNvSpPr>
                          <wps:spPr bwMode="auto">
                            <a:xfrm>
                              <a:off x="10135" y="23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91"/>
                          <wps:cNvSpPr>
                            <a:spLocks noChangeArrowheads="1"/>
                          </wps:cNvSpPr>
                          <wps:spPr bwMode="auto">
                            <a:xfrm>
                              <a:off x="10135" y="24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92"/>
                          <wps:cNvSpPr>
                            <a:spLocks noChangeArrowheads="1"/>
                          </wps:cNvSpPr>
                          <wps:spPr bwMode="auto">
                            <a:xfrm>
                              <a:off x="10137" y="1912"/>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493"/>
                          <wps:cNvSpPr>
                            <a:spLocks noChangeArrowheads="1"/>
                          </wps:cNvSpPr>
                          <wps:spPr bwMode="auto">
                            <a:xfrm>
                              <a:off x="10165" y="19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494"/>
                          <wps:cNvSpPr>
                            <a:spLocks/>
                          </wps:cNvSpPr>
                          <wps:spPr bwMode="auto">
                            <a:xfrm>
                              <a:off x="8991" y="1777"/>
                              <a:ext cx="1619" cy="135"/>
                            </a:xfrm>
                            <a:custGeom>
                              <a:avLst/>
                              <a:gdLst>
                                <a:gd name="T0" fmla="*/ 0 w 1619"/>
                                <a:gd name="T1" fmla="*/ 0 h 135"/>
                                <a:gd name="T2" fmla="*/ 0 w 1619"/>
                                <a:gd name="T3" fmla="*/ 67 h 135"/>
                                <a:gd name="T4" fmla="*/ 1619 w 1619"/>
                                <a:gd name="T5" fmla="*/ 67 h 135"/>
                                <a:gd name="T6" fmla="*/ 1619 w 1619"/>
                                <a:gd name="T7" fmla="*/ 135 h 135"/>
                              </a:gdLst>
                              <a:ahLst/>
                              <a:cxnLst>
                                <a:cxn ang="0">
                                  <a:pos x="T0" y="T1"/>
                                </a:cxn>
                                <a:cxn ang="0">
                                  <a:pos x="T2" y="T3"/>
                                </a:cxn>
                                <a:cxn ang="0">
                                  <a:pos x="T4" y="T5"/>
                                </a:cxn>
                                <a:cxn ang="0">
                                  <a:pos x="T6" y="T7"/>
                                </a:cxn>
                              </a:cxnLst>
                              <a:rect l="0" t="0" r="r" b="b"/>
                              <a:pathLst>
                                <a:path w="1619" h="135">
                                  <a:moveTo>
                                    <a:pt x="0" y="0"/>
                                  </a:moveTo>
                                  <a:lnTo>
                                    <a:pt x="0" y="67"/>
                                  </a:lnTo>
                                  <a:lnTo>
                                    <a:pt x="1619" y="67"/>
                                  </a:lnTo>
                                  <a:lnTo>
                                    <a:pt x="1619"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Rectangle 495"/>
                          <wps:cNvSpPr>
                            <a:spLocks noChangeArrowheads="1"/>
                          </wps:cNvSpPr>
                          <wps:spPr bwMode="auto">
                            <a:xfrm>
                              <a:off x="2334"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0" name="Picture 4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334"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491" name="Rectangle 497"/>
                          <wps:cNvSpPr>
                            <a:spLocks noChangeArrowheads="1"/>
                          </wps:cNvSpPr>
                          <wps:spPr bwMode="auto">
                            <a:xfrm>
                              <a:off x="2334"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498"/>
                          <wps:cNvSpPr>
                            <a:spLocks/>
                          </wps:cNvSpPr>
                          <wps:spPr bwMode="auto">
                            <a:xfrm>
                              <a:off x="2331" y="26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3" name="Freeform 499"/>
                          <wps:cNvSpPr>
                            <a:spLocks/>
                          </wps:cNvSpPr>
                          <wps:spPr bwMode="auto">
                            <a:xfrm>
                              <a:off x="2334"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4" name="Rectangle 500"/>
                          <wps:cNvSpPr>
                            <a:spLocks noChangeArrowheads="1"/>
                          </wps:cNvSpPr>
                          <wps:spPr bwMode="auto">
                            <a:xfrm>
                              <a:off x="2331"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Freeform 501"/>
                          <wps:cNvSpPr>
                            <a:spLocks noEditPoints="1"/>
                          </wps:cNvSpPr>
                          <wps:spPr bwMode="auto">
                            <a:xfrm>
                              <a:off x="2333" y="2606"/>
                              <a:ext cx="947" cy="54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7 w 947"/>
                                <a:gd name="T11" fmla="*/ 0 h 545"/>
                                <a:gd name="T12" fmla="*/ 947 w 947"/>
                                <a:gd name="T13" fmla="*/ 2 h 545"/>
                                <a:gd name="T14" fmla="*/ 947 w 947"/>
                                <a:gd name="T15" fmla="*/ 542 h 545"/>
                                <a:gd name="T16" fmla="*/ 947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4 w 947"/>
                                <a:gd name="T33" fmla="*/ 542 h 545"/>
                                <a:gd name="T34" fmla="*/ 944 w 947"/>
                                <a:gd name="T35" fmla="*/ 2 h 545"/>
                                <a:gd name="T36" fmla="*/ 946 w 947"/>
                                <a:gd name="T37" fmla="*/ 5 h 545"/>
                                <a:gd name="T38" fmla="*/ 1 w 947"/>
                                <a:gd name="T39" fmla="*/ 5 h 545"/>
                                <a:gd name="T40" fmla="*/ 3 w 947"/>
                                <a:gd name="T41" fmla="*/ 2 h 545"/>
                                <a:gd name="T42" fmla="*/ 3 w 947"/>
                                <a:gd name="T43" fmla="*/ 542 h 545"/>
                                <a:gd name="T44" fmla="*/ 3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20 w 947"/>
                                <a:gd name="T65" fmla="*/ 27 h 545"/>
                                <a:gd name="T66" fmla="*/ 920 w 947"/>
                                <a:gd name="T67" fmla="*/ 29 h 545"/>
                                <a:gd name="T68" fmla="*/ 920 w 947"/>
                                <a:gd name="T69" fmla="*/ 515 h 545"/>
                                <a:gd name="T70" fmla="*/ 920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3" y="2"/>
                                  </a:lnTo>
                                  <a:lnTo>
                                    <a:pt x="3"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Rectangle 502"/>
                          <wps:cNvSpPr>
                            <a:spLocks noChangeArrowheads="1"/>
                          </wps:cNvSpPr>
                          <wps:spPr bwMode="auto">
                            <a:xfrm>
                              <a:off x="2331"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503"/>
                          <wps:cNvSpPr>
                            <a:spLocks noChangeArrowheads="1"/>
                          </wps:cNvSpPr>
                          <wps:spPr bwMode="auto">
                            <a:xfrm>
                              <a:off x="2310" y="2584"/>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4"/>
                          <wps:cNvSpPr>
                            <a:spLocks noChangeArrowheads="1"/>
                          </wps:cNvSpPr>
                          <wps:spPr bwMode="auto">
                            <a:xfrm>
                              <a:off x="2310" y="2585"/>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5"/>
                          <wps:cNvSpPr>
                            <a:spLocks noChangeArrowheads="1"/>
                          </wps:cNvSpPr>
                          <wps:spPr bwMode="auto">
                            <a:xfrm>
                              <a:off x="2310" y="2628"/>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6"/>
                          <wps:cNvSpPr>
                            <a:spLocks noChangeArrowheads="1"/>
                          </wps:cNvSpPr>
                          <wps:spPr bwMode="auto">
                            <a:xfrm>
                              <a:off x="2310" y="26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7"/>
                          <wps:cNvSpPr>
                            <a:spLocks noChangeArrowheads="1"/>
                          </wps:cNvSpPr>
                          <wps:spPr bwMode="auto">
                            <a:xfrm>
                              <a:off x="2310" y="27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8"/>
                          <wps:cNvSpPr>
                            <a:spLocks noChangeArrowheads="1"/>
                          </wps:cNvSpPr>
                          <wps:spPr bwMode="auto">
                            <a:xfrm>
                              <a:off x="2310" y="27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9"/>
                          <wps:cNvSpPr>
                            <a:spLocks noChangeArrowheads="1"/>
                          </wps:cNvSpPr>
                          <wps:spPr bwMode="auto">
                            <a:xfrm>
                              <a:off x="2310" y="28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10"/>
                          <wps:cNvSpPr>
                            <a:spLocks noChangeArrowheads="1"/>
                          </wps:cNvSpPr>
                          <wps:spPr bwMode="auto">
                            <a:xfrm>
                              <a:off x="2310" y="28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11"/>
                          <wps:cNvSpPr>
                            <a:spLocks noChangeArrowheads="1"/>
                          </wps:cNvSpPr>
                          <wps:spPr bwMode="auto">
                            <a:xfrm>
                              <a:off x="2310" y="29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12"/>
                          <wps:cNvSpPr>
                            <a:spLocks noChangeArrowheads="1"/>
                          </wps:cNvSpPr>
                          <wps:spPr bwMode="auto">
                            <a:xfrm>
                              <a:off x="2310" y="29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13"/>
                          <wps:cNvSpPr>
                            <a:spLocks noChangeArrowheads="1"/>
                          </wps:cNvSpPr>
                          <wps:spPr bwMode="auto">
                            <a:xfrm>
                              <a:off x="2310" y="30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4"/>
                          <wps:cNvSpPr>
                            <a:spLocks noChangeArrowheads="1"/>
                          </wps:cNvSpPr>
                          <wps:spPr bwMode="auto">
                            <a:xfrm>
                              <a:off x="2310" y="3085"/>
                              <a:ext cx="948"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15"/>
                          <wps:cNvSpPr>
                            <a:spLocks noChangeArrowheads="1"/>
                          </wps:cNvSpPr>
                          <wps:spPr bwMode="auto">
                            <a:xfrm>
                              <a:off x="2313" y="258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516"/>
                          <wps:cNvSpPr>
                            <a:spLocks noChangeArrowheads="1"/>
                          </wps:cNvSpPr>
                          <wps:spPr bwMode="auto">
                            <a:xfrm>
                              <a:off x="2340" y="2613"/>
                              <a:ext cx="891"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517"/>
                          <wps:cNvSpPr>
                            <a:spLocks/>
                          </wps:cNvSpPr>
                          <wps:spPr bwMode="auto">
                            <a:xfrm>
                              <a:off x="2785" y="2452"/>
                              <a:ext cx="674" cy="135"/>
                            </a:xfrm>
                            <a:custGeom>
                              <a:avLst/>
                              <a:gdLst>
                                <a:gd name="T0" fmla="*/ 674 w 674"/>
                                <a:gd name="T1" fmla="*/ 0 h 135"/>
                                <a:gd name="T2" fmla="*/ 674 w 674"/>
                                <a:gd name="T3" fmla="*/ 67 h 135"/>
                                <a:gd name="T4" fmla="*/ 0 w 674"/>
                                <a:gd name="T5" fmla="*/ 67 h 135"/>
                                <a:gd name="T6" fmla="*/ 0 w 674"/>
                                <a:gd name="T7" fmla="*/ 135 h 135"/>
                              </a:gdLst>
                              <a:ahLst/>
                              <a:cxnLst>
                                <a:cxn ang="0">
                                  <a:pos x="T0" y="T1"/>
                                </a:cxn>
                                <a:cxn ang="0">
                                  <a:pos x="T2" y="T3"/>
                                </a:cxn>
                                <a:cxn ang="0">
                                  <a:pos x="T4" y="T5"/>
                                </a:cxn>
                                <a:cxn ang="0">
                                  <a:pos x="T6" y="T7"/>
                                </a:cxn>
                              </a:cxnLst>
                              <a:rect l="0" t="0" r="r" b="b"/>
                              <a:pathLst>
                                <a:path w="674" h="135">
                                  <a:moveTo>
                                    <a:pt x="674" y="0"/>
                                  </a:moveTo>
                                  <a:lnTo>
                                    <a:pt x="674"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518"/>
                          <wps:cNvSpPr>
                            <a:spLocks noChangeArrowheads="1"/>
                          </wps:cNvSpPr>
                          <wps:spPr bwMode="auto">
                            <a:xfrm>
                              <a:off x="2334"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3" name="Picture 5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334" y="3282"/>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514" name="Rectangle 520"/>
                          <wps:cNvSpPr>
                            <a:spLocks noChangeArrowheads="1"/>
                          </wps:cNvSpPr>
                          <wps:spPr bwMode="auto">
                            <a:xfrm>
                              <a:off x="2334"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Freeform 521"/>
                          <wps:cNvSpPr>
                            <a:spLocks/>
                          </wps:cNvSpPr>
                          <wps:spPr bwMode="auto">
                            <a:xfrm>
                              <a:off x="2331" y="3281"/>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6" name="Freeform 522"/>
                          <wps:cNvSpPr>
                            <a:spLocks/>
                          </wps:cNvSpPr>
                          <wps:spPr bwMode="auto">
                            <a:xfrm>
                              <a:off x="2334"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7" name="Rectangle 523"/>
                          <wps:cNvSpPr>
                            <a:spLocks noChangeArrowheads="1"/>
                          </wps:cNvSpPr>
                          <wps:spPr bwMode="auto">
                            <a:xfrm>
                              <a:off x="2331"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Freeform 524"/>
                          <wps:cNvSpPr>
                            <a:spLocks noEditPoints="1"/>
                          </wps:cNvSpPr>
                          <wps:spPr bwMode="auto">
                            <a:xfrm>
                              <a:off x="2333" y="3281"/>
                              <a:ext cx="947" cy="544"/>
                            </a:xfrm>
                            <a:custGeom>
                              <a:avLst/>
                              <a:gdLst>
                                <a:gd name="T0" fmla="*/ 0 w 947"/>
                                <a:gd name="T1" fmla="*/ 541 h 544"/>
                                <a:gd name="T2" fmla="*/ 0 w 947"/>
                                <a:gd name="T3" fmla="*/ 1 h 544"/>
                                <a:gd name="T4" fmla="*/ 0 w 947"/>
                                <a:gd name="T5" fmla="*/ 0 h 544"/>
                                <a:gd name="T6" fmla="*/ 1 w 947"/>
                                <a:gd name="T7" fmla="*/ 0 h 544"/>
                                <a:gd name="T8" fmla="*/ 946 w 947"/>
                                <a:gd name="T9" fmla="*/ 0 h 544"/>
                                <a:gd name="T10" fmla="*/ 947 w 947"/>
                                <a:gd name="T11" fmla="*/ 0 h 544"/>
                                <a:gd name="T12" fmla="*/ 947 w 947"/>
                                <a:gd name="T13" fmla="*/ 1 h 544"/>
                                <a:gd name="T14" fmla="*/ 947 w 947"/>
                                <a:gd name="T15" fmla="*/ 541 h 544"/>
                                <a:gd name="T16" fmla="*/ 947 w 947"/>
                                <a:gd name="T17" fmla="*/ 543 h 544"/>
                                <a:gd name="T18" fmla="*/ 946 w 947"/>
                                <a:gd name="T19" fmla="*/ 544 h 544"/>
                                <a:gd name="T20" fmla="*/ 1 w 947"/>
                                <a:gd name="T21" fmla="*/ 544 h 544"/>
                                <a:gd name="T22" fmla="*/ 0 w 947"/>
                                <a:gd name="T23" fmla="*/ 543 h 544"/>
                                <a:gd name="T24" fmla="*/ 0 w 947"/>
                                <a:gd name="T25" fmla="*/ 541 h 544"/>
                                <a:gd name="T26" fmla="*/ 0 w 947"/>
                                <a:gd name="T27" fmla="*/ 540 h 544"/>
                                <a:gd name="T28" fmla="*/ 1 w 947"/>
                                <a:gd name="T29" fmla="*/ 540 h 544"/>
                                <a:gd name="T30" fmla="*/ 946 w 947"/>
                                <a:gd name="T31" fmla="*/ 540 h 544"/>
                                <a:gd name="T32" fmla="*/ 944 w 947"/>
                                <a:gd name="T33" fmla="*/ 541 h 544"/>
                                <a:gd name="T34" fmla="*/ 944 w 947"/>
                                <a:gd name="T35" fmla="*/ 1 h 544"/>
                                <a:gd name="T36" fmla="*/ 946 w 947"/>
                                <a:gd name="T37" fmla="*/ 4 h 544"/>
                                <a:gd name="T38" fmla="*/ 1 w 947"/>
                                <a:gd name="T39" fmla="*/ 4 h 544"/>
                                <a:gd name="T40" fmla="*/ 3 w 947"/>
                                <a:gd name="T41" fmla="*/ 1 h 544"/>
                                <a:gd name="T42" fmla="*/ 3 w 947"/>
                                <a:gd name="T43" fmla="*/ 541 h 544"/>
                                <a:gd name="T44" fmla="*/ 3 w 947"/>
                                <a:gd name="T45" fmla="*/ 543 h 544"/>
                                <a:gd name="T46" fmla="*/ 1 w 947"/>
                                <a:gd name="T47" fmla="*/ 544 h 544"/>
                                <a:gd name="T48" fmla="*/ 0 w 947"/>
                                <a:gd name="T49" fmla="*/ 543 h 544"/>
                                <a:gd name="T50" fmla="*/ 0 w 947"/>
                                <a:gd name="T51" fmla="*/ 541 h 544"/>
                                <a:gd name="T52" fmla="*/ 0 w 947"/>
                                <a:gd name="T53" fmla="*/ 541 h 544"/>
                                <a:gd name="T54" fmla="*/ 27 w 947"/>
                                <a:gd name="T55" fmla="*/ 514 h 544"/>
                                <a:gd name="T56" fmla="*/ 27 w 947"/>
                                <a:gd name="T57" fmla="*/ 28 h 544"/>
                                <a:gd name="T58" fmla="*/ 27 w 947"/>
                                <a:gd name="T59" fmla="*/ 28 h 544"/>
                                <a:gd name="T60" fmla="*/ 28 w 947"/>
                                <a:gd name="T61" fmla="*/ 27 h 544"/>
                                <a:gd name="T62" fmla="*/ 919 w 947"/>
                                <a:gd name="T63" fmla="*/ 27 h 544"/>
                                <a:gd name="T64" fmla="*/ 920 w 947"/>
                                <a:gd name="T65" fmla="*/ 28 h 544"/>
                                <a:gd name="T66" fmla="*/ 920 w 947"/>
                                <a:gd name="T67" fmla="*/ 28 h 544"/>
                                <a:gd name="T68" fmla="*/ 920 w 947"/>
                                <a:gd name="T69" fmla="*/ 514 h 544"/>
                                <a:gd name="T70" fmla="*/ 920 w 947"/>
                                <a:gd name="T71" fmla="*/ 516 h 544"/>
                                <a:gd name="T72" fmla="*/ 919 w 947"/>
                                <a:gd name="T73" fmla="*/ 517 h 544"/>
                                <a:gd name="T74" fmla="*/ 28 w 947"/>
                                <a:gd name="T75" fmla="*/ 517 h 544"/>
                                <a:gd name="T76" fmla="*/ 27 w 947"/>
                                <a:gd name="T77" fmla="*/ 516 h 544"/>
                                <a:gd name="T78" fmla="*/ 27 w 947"/>
                                <a:gd name="T79" fmla="*/ 514 h 544"/>
                                <a:gd name="T80" fmla="*/ 27 w 947"/>
                                <a:gd name="T81" fmla="*/ 513 h 544"/>
                                <a:gd name="T82" fmla="*/ 28 w 947"/>
                                <a:gd name="T83" fmla="*/ 513 h 544"/>
                                <a:gd name="T84" fmla="*/ 919 w 947"/>
                                <a:gd name="T85" fmla="*/ 513 h 544"/>
                                <a:gd name="T86" fmla="*/ 916 w 947"/>
                                <a:gd name="T87" fmla="*/ 514 h 544"/>
                                <a:gd name="T88" fmla="*/ 916 w 947"/>
                                <a:gd name="T89" fmla="*/ 28 h 544"/>
                                <a:gd name="T90" fmla="*/ 919 w 947"/>
                                <a:gd name="T91" fmla="*/ 31 h 544"/>
                                <a:gd name="T92" fmla="*/ 28 w 947"/>
                                <a:gd name="T93" fmla="*/ 31 h 544"/>
                                <a:gd name="T94" fmla="*/ 29 w 947"/>
                                <a:gd name="T95" fmla="*/ 28 h 544"/>
                                <a:gd name="T96" fmla="*/ 29 w 947"/>
                                <a:gd name="T97" fmla="*/ 514 h 544"/>
                                <a:gd name="T98" fmla="*/ 29 w 947"/>
                                <a:gd name="T99" fmla="*/ 516 h 544"/>
                                <a:gd name="T100" fmla="*/ 28 w 947"/>
                                <a:gd name="T101" fmla="*/ 517 h 544"/>
                                <a:gd name="T102" fmla="*/ 27 w 947"/>
                                <a:gd name="T103" fmla="*/ 516 h 544"/>
                                <a:gd name="T104" fmla="*/ 27 w 947"/>
                                <a:gd name="T105" fmla="*/ 514 h 544"/>
                                <a:gd name="T106" fmla="*/ 27 w 947"/>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1"/>
                                  </a:moveTo>
                                  <a:lnTo>
                                    <a:pt x="0" y="1"/>
                                  </a:lnTo>
                                  <a:lnTo>
                                    <a:pt x="0" y="0"/>
                                  </a:lnTo>
                                  <a:lnTo>
                                    <a:pt x="1" y="0"/>
                                  </a:lnTo>
                                  <a:lnTo>
                                    <a:pt x="946" y="0"/>
                                  </a:lnTo>
                                  <a:lnTo>
                                    <a:pt x="947" y="0"/>
                                  </a:lnTo>
                                  <a:lnTo>
                                    <a:pt x="947" y="1"/>
                                  </a:lnTo>
                                  <a:lnTo>
                                    <a:pt x="947" y="541"/>
                                  </a:lnTo>
                                  <a:lnTo>
                                    <a:pt x="947" y="543"/>
                                  </a:lnTo>
                                  <a:lnTo>
                                    <a:pt x="946" y="544"/>
                                  </a:lnTo>
                                  <a:lnTo>
                                    <a:pt x="1" y="544"/>
                                  </a:lnTo>
                                  <a:lnTo>
                                    <a:pt x="0" y="543"/>
                                  </a:lnTo>
                                  <a:lnTo>
                                    <a:pt x="0" y="541"/>
                                  </a:lnTo>
                                  <a:lnTo>
                                    <a:pt x="0" y="540"/>
                                  </a:lnTo>
                                  <a:lnTo>
                                    <a:pt x="1" y="540"/>
                                  </a:lnTo>
                                  <a:lnTo>
                                    <a:pt x="946" y="540"/>
                                  </a:lnTo>
                                  <a:lnTo>
                                    <a:pt x="944" y="541"/>
                                  </a:lnTo>
                                  <a:lnTo>
                                    <a:pt x="944" y="1"/>
                                  </a:lnTo>
                                  <a:lnTo>
                                    <a:pt x="946" y="4"/>
                                  </a:lnTo>
                                  <a:lnTo>
                                    <a:pt x="1" y="4"/>
                                  </a:lnTo>
                                  <a:lnTo>
                                    <a:pt x="3" y="1"/>
                                  </a:lnTo>
                                  <a:lnTo>
                                    <a:pt x="3" y="541"/>
                                  </a:lnTo>
                                  <a:lnTo>
                                    <a:pt x="3" y="543"/>
                                  </a:lnTo>
                                  <a:lnTo>
                                    <a:pt x="1" y="544"/>
                                  </a:lnTo>
                                  <a:lnTo>
                                    <a:pt x="0" y="543"/>
                                  </a:lnTo>
                                  <a:lnTo>
                                    <a:pt x="0" y="541"/>
                                  </a:lnTo>
                                  <a:close/>
                                  <a:moveTo>
                                    <a:pt x="27" y="514"/>
                                  </a:moveTo>
                                  <a:lnTo>
                                    <a:pt x="27" y="28"/>
                                  </a:lnTo>
                                  <a:lnTo>
                                    <a:pt x="28" y="27"/>
                                  </a:lnTo>
                                  <a:lnTo>
                                    <a:pt x="919" y="27"/>
                                  </a:lnTo>
                                  <a:lnTo>
                                    <a:pt x="920" y="28"/>
                                  </a:lnTo>
                                  <a:lnTo>
                                    <a:pt x="920" y="514"/>
                                  </a:lnTo>
                                  <a:lnTo>
                                    <a:pt x="920" y="516"/>
                                  </a:lnTo>
                                  <a:lnTo>
                                    <a:pt x="919" y="517"/>
                                  </a:lnTo>
                                  <a:lnTo>
                                    <a:pt x="28" y="517"/>
                                  </a:lnTo>
                                  <a:lnTo>
                                    <a:pt x="27" y="516"/>
                                  </a:lnTo>
                                  <a:lnTo>
                                    <a:pt x="27" y="514"/>
                                  </a:lnTo>
                                  <a:lnTo>
                                    <a:pt x="27" y="513"/>
                                  </a:lnTo>
                                  <a:lnTo>
                                    <a:pt x="28" y="513"/>
                                  </a:lnTo>
                                  <a:lnTo>
                                    <a:pt x="919" y="513"/>
                                  </a:lnTo>
                                  <a:lnTo>
                                    <a:pt x="916" y="514"/>
                                  </a:lnTo>
                                  <a:lnTo>
                                    <a:pt x="916" y="28"/>
                                  </a:lnTo>
                                  <a:lnTo>
                                    <a:pt x="919" y="31"/>
                                  </a:lnTo>
                                  <a:lnTo>
                                    <a:pt x="28" y="31"/>
                                  </a:lnTo>
                                  <a:lnTo>
                                    <a:pt x="29" y="28"/>
                                  </a:lnTo>
                                  <a:lnTo>
                                    <a:pt x="29" y="514"/>
                                  </a:lnTo>
                                  <a:lnTo>
                                    <a:pt x="29" y="516"/>
                                  </a:lnTo>
                                  <a:lnTo>
                                    <a:pt x="28"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Rectangle 525"/>
                          <wps:cNvSpPr>
                            <a:spLocks noChangeArrowheads="1"/>
                          </wps:cNvSpPr>
                          <wps:spPr bwMode="auto">
                            <a:xfrm>
                              <a:off x="2331"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6"/>
                          <wps:cNvSpPr>
                            <a:spLocks noChangeArrowheads="1"/>
                          </wps:cNvSpPr>
                          <wps:spPr bwMode="auto">
                            <a:xfrm>
                              <a:off x="2310" y="3260"/>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7"/>
                          <wps:cNvSpPr>
                            <a:spLocks noChangeArrowheads="1"/>
                          </wps:cNvSpPr>
                          <wps:spPr bwMode="auto">
                            <a:xfrm>
                              <a:off x="2310" y="3261"/>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8"/>
                          <wps:cNvSpPr>
                            <a:spLocks noChangeArrowheads="1"/>
                          </wps:cNvSpPr>
                          <wps:spPr bwMode="auto">
                            <a:xfrm>
                              <a:off x="2310" y="3304"/>
                              <a:ext cx="948" cy="41"/>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9"/>
                          <wps:cNvSpPr>
                            <a:spLocks noChangeArrowheads="1"/>
                          </wps:cNvSpPr>
                          <wps:spPr bwMode="auto">
                            <a:xfrm>
                              <a:off x="2310" y="3345"/>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30"/>
                          <wps:cNvSpPr>
                            <a:spLocks noChangeArrowheads="1"/>
                          </wps:cNvSpPr>
                          <wps:spPr bwMode="auto">
                            <a:xfrm>
                              <a:off x="2310" y="3404"/>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31"/>
                          <wps:cNvSpPr>
                            <a:spLocks noChangeArrowheads="1"/>
                          </wps:cNvSpPr>
                          <wps:spPr bwMode="auto">
                            <a:xfrm>
                              <a:off x="2310" y="3447"/>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32"/>
                          <wps:cNvSpPr>
                            <a:spLocks noChangeArrowheads="1"/>
                          </wps:cNvSpPr>
                          <wps:spPr bwMode="auto">
                            <a:xfrm>
                              <a:off x="2310" y="3515"/>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33"/>
                          <wps:cNvSpPr>
                            <a:spLocks noChangeArrowheads="1"/>
                          </wps:cNvSpPr>
                          <wps:spPr bwMode="auto">
                            <a:xfrm>
                              <a:off x="2310" y="3557"/>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4"/>
                          <wps:cNvSpPr>
                            <a:spLocks noChangeArrowheads="1"/>
                          </wps:cNvSpPr>
                          <wps:spPr bwMode="auto">
                            <a:xfrm>
                              <a:off x="2310" y="3617"/>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5"/>
                          <wps:cNvSpPr>
                            <a:spLocks noChangeArrowheads="1"/>
                          </wps:cNvSpPr>
                          <wps:spPr bwMode="auto">
                            <a:xfrm>
                              <a:off x="2310" y="3659"/>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6"/>
                          <wps:cNvSpPr>
                            <a:spLocks noChangeArrowheads="1"/>
                          </wps:cNvSpPr>
                          <wps:spPr bwMode="auto">
                            <a:xfrm>
                              <a:off x="2310" y="3719"/>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37"/>
                          <wps:cNvSpPr>
                            <a:spLocks noChangeArrowheads="1"/>
                          </wps:cNvSpPr>
                          <wps:spPr bwMode="auto">
                            <a:xfrm>
                              <a:off x="2310" y="3761"/>
                              <a:ext cx="948"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8"/>
                          <wps:cNvSpPr>
                            <a:spLocks noChangeArrowheads="1"/>
                          </wps:cNvSpPr>
                          <wps:spPr bwMode="auto">
                            <a:xfrm>
                              <a:off x="2313" y="32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539"/>
                          <wps:cNvSpPr>
                            <a:spLocks noChangeArrowheads="1"/>
                          </wps:cNvSpPr>
                          <wps:spPr bwMode="auto">
                            <a:xfrm>
                              <a:off x="2340" y="3288"/>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540"/>
                          <wps:cNvCnPr>
                            <a:cxnSpLocks noChangeShapeType="1"/>
                          </wps:cNvCnPr>
                          <wps:spPr bwMode="auto">
                            <a:xfrm>
                              <a:off x="2785"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35" name="Rectangle 541"/>
                          <wps:cNvSpPr>
                            <a:spLocks noChangeArrowheads="1"/>
                          </wps:cNvSpPr>
                          <wps:spPr bwMode="auto">
                            <a:xfrm>
                              <a:off x="2334"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6" name="Picture 5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334" y="39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537" name="Rectangle 543"/>
                          <wps:cNvSpPr>
                            <a:spLocks noChangeArrowheads="1"/>
                          </wps:cNvSpPr>
                          <wps:spPr bwMode="auto">
                            <a:xfrm>
                              <a:off x="2334"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Freeform 544"/>
                          <wps:cNvSpPr>
                            <a:spLocks/>
                          </wps:cNvSpPr>
                          <wps:spPr bwMode="auto">
                            <a:xfrm>
                              <a:off x="2331" y="39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9" name="Freeform 545"/>
                          <wps:cNvSpPr>
                            <a:spLocks/>
                          </wps:cNvSpPr>
                          <wps:spPr bwMode="auto">
                            <a:xfrm>
                              <a:off x="2334"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0" name="Rectangle 546"/>
                          <wps:cNvSpPr>
                            <a:spLocks noChangeArrowheads="1"/>
                          </wps:cNvSpPr>
                          <wps:spPr bwMode="auto">
                            <a:xfrm>
                              <a:off x="2331"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Freeform 547"/>
                          <wps:cNvSpPr>
                            <a:spLocks noEditPoints="1"/>
                          </wps:cNvSpPr>
                          <wps:spPr bwMode="auto">
                            <a:xfrm>
                              <a:off x="2333" y="3956"/>
                              <a:ext cx="947" cy="544"/>
                            </a:xfrm>
                            <a:custGeom>
                              <a:avLst/>
                              <a:gdLst>
                                <a:gd name="T0" fmla="*/ 0 w 947"/>
                                <a:gd name="T1" fmla="*/ 542 h 544"/>
                                <a:gd name="T2" fmla="*/ 0 w 947"/>
                                <a:gd name="T3" fmla="*/ 2 h 544"/>
                                <a:gd name="T4" fmla="*/ 0 w 947"/>
                                <a:gd name="T5" fmla="*/ 1 h 544"/>
                                <a:gd name="T6" fmla="*/ 1 w 947"/>
                                <a:gd name="T7" fmla="*/ 0 h 544"/>
                                <a:gd name="T8" fmla="*/ 946 w 947"/>
                                <a:gd name="T9" fmla="*/ 0 h 544"/>
                                <a:gd name="T10" fmla="*/ 947 w 947"/>
                                <a:gd name="T11" fmla="*/ 1 h 544"/>
                                <a:gd name="T12" fmla="*/ 947 w 947"/>
                                <a:gd name="T13" fmla="*/ 2 h 544"/>
                                <a:gd name="T14" fmla="*/ 947 w 947"/>
                                <a:gd name="T15" fmla="*/ 542 h 544"/>
                                <a:gd name="T16" fmla="*/ 947 w 947"/>
                                <a:gd name="T17" fmla="*/ 544 h 544"/>
                                <a:gd name="T18" fmla="*/ 946 w 947"/>
                                <a:gd name="T19" fmla="*/ 544 h 544"/>
                                <a:gd name="T20" fmla="*/ 1 w 947"/>
                                <a:gd name="T21" fmla="*/ 544 h 544"/>
                                <a:gd name="T22" fmla="*/ 0 w 947"/>
                                <a:gd name="T23" fmla="*/ 544 h 544"/>
                                <a:gd name="T24" fmla="*/ 0 w 947"/>
                                <a:gd name="T25" fmla="*/ 542 h 544"/>
                                <a:gd name="T26" fmla="*/ 0 w 947"/>
                                <a:gd name="T27" fmla="*/ 541 h 544"/>
                                <a:gd name="T28" fmla="*/ 1 w 947"/>
                                <a:gd name="T29" fmla="*/ 540 h 544"/>
                                <a:gd name="T30" fmla="*/ 946 w 947"/>
                                <a:gd name="T31" fmla="*/ 540 h 544"/>
                                <a:gd name="T32" fmla="*/ 944 w 947"/>
                                <a:gd name="T33" fmla="*/ 542 h 544"/>
                                <a:gd name="T34" fmla="*/ 944 w 947"/>
                                <a:gd name="T35" fmla="*/ 2 h 544"/>
                                <a:gd name="T36" fmla="*/ 946 w 947"/>
                                <a:gd name="T37" fmla="*/ 4 h 544"/>
                                <a:gd name="T38" fmla="*/ 1 w 947"/>
                                <a:gd name="T39" fmla="*/ 4 h 544"/>
                                <a:gd name="T40" fmla="*/ 3 w 947"/>
                                <a:gd name="T41" fmla="*/ 2 h 544"/>
                                <a:gd name="T42" fmla="*/ 3 w 947"/>
                                <a:gd name="T43" fmla="*/ 542 h 544"/>
                                <a:gd name="T44" fmla="*/ 3 w 947"/>
                                <a:gd name="T45" fmla="*/ 544 h 544"/>
                                <a:gd name="T46" fmla="*/ 1 w 947"/>
                                <a:gd name="T47" fmla="*/ 544 h 544"/>
                                <a:gd name="T48" fmla="*/ 0 w 947"/>
                                <a:gd name="T49" fmla="*/ 544 h 544"/>
                                <a:gd name="T50" fmla="*/ 0 w 947"/>
                                <a:gd name="T51" fmla="*/ 542 h 544"/>
                                <a:gd name="T52" fmla="*/ 0 w 947"/>
                                <a:gd name="T53" fmla="*/ 542 h 544"/>
                                <a:gd name="T54" fmla="*/ 27 w 947"/>
                                <a:gd name="T55" fmla="*/ 516 h 544"/>
                                <a:gd name="T56" fmla="*/ 27 w 947"/>
                                <a:gd name="T57" fmla="*/ 29 h 544"/>
                                <a:gd name="T58" fmla="*/ 27 w 947"/>
                                <a:gd name="T59" fmla="*/ 28 h 544"/>
                                <a:gd name="T60" fmla="*/ 28 w 947"/>
                                <a:gd name="T61" fmla="*/ 27 h 544"/>
                                <a:gd name="T62" fmla="*/ 919 w 947"/>
                                <a:gd name="T63" fmla="*/ 27 h 544"/>
                                <a:gd name="T64" fmla="*/ 920 w 947"/>
                                <a:gd name="T65" fmla="*/ 28 h 544"/>
                                <a:gd name="T66" fmla="*/ 920 w 947"/>
                                <a:gd name="T67" fmla="*/ 29 h 544"/>
                                <a:gd name="T68" fmla="*/ 920 w 947"/>
                                <a:gd name="T69" fmla="*/ 516 h 544"/>
                                <a:gd name="T70" fmla="*/ 920 w 947"/>
                                <a:gd name="T71" fmla="*/ 517 h 544"/>
                                <a:gd name="T72" fmla="*/ 919 w 947"/>
                                <a:gd name="T73" fmla="*/ 517 h 544"/>
                                <a:gd name="T74" fmla="*/ 28 w 947"/>
                                <a:gd name="T75" fmla="*/ 517 h 544"/>
                                <a:gd name="T76" fmla="*/ 27 w 947"/>
                                <a:gd name="T77" fmla="*/ 517 h 544"/>
                                <a:gd name="T78" fmla="*/ 27 w 947"/>
                                <a:gd name="T79" fmla="*/ 516 h 544"/>
                                <a:gd name="T80" fmla="*/ 27 w 947"/>
                                <a:gd name="T81" fmla="*/ 514 h 544"/>
                                <a:gd name="T82" fmla="*/ 28 w 947"/>
                                <a:gd name="T83" fmla="*/ 513 h 544"/>
                                <a:gd name="T84" fmla="*/ 919 w 947"/>
                                <a:gd name="T85" fmla="*/ 513 h 544"/>
                                <a:gd name="T86" fmla="*/ 916 w 947"/>
                                <a:gd name="T87" fmla="*/ 516 h 544"/>
                                <a:gd name="T88" fmla="*/ 916 w 947"/>
                                <a:gd name="T89" fmla="*/ 29 h 544"/>
                                <a:gd name="T90" fmla="*/ 919 w 947"/>
                                <a:gd name="T91" fmla="*/ 31 h 544"/>
                                <a:gd name="T92" fmla="*/ 28 w 947"/>
                                <a:gd name="T93" fmla="*/ 31 h 544"/>
                                <a:gd name="T94" fmla="*/ 29 w 947"/>
                                <a:gd name="T95" fmla="*/ 29 h 544"/>
                                <a:gd name="T96" fmla="*/ 29 w 947"/>
                                <a:gd name="T97" fmla="*/ 516 h 544"/>
                                <a:gd name="T98" fmla="*/ 29 w 947"/>
                                <a:gd name="T99" fmla="*/ 517 h 544"/>
                                <a:gd name="T100" fmla="*/ 28 w 947"/>
                                <a:gd name="T101" fmla="*/ 517 h 544"/>
                                <a:gd name="T102" fmla="*/ 27 w 947"/>
                                <a:gd name="T103" fmla="*/ 517 h 544"/>
                                <a:gd name="T104" fmla="*/ 27 w 947"/>
                                <a:gd name="T105" fmla="*/ 516 h 544"/>
                                <a:gd name="T106" fmla="*/ 27 w 947"/>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3" y="2"/>
                                  </a:lnTo>
                                  <a:lnTo>
                                    <a:pt x="3" y="542"/>
                                  </a:lnTo>
                                  <a:lnTo>
                                    <a:pt x="3" y="544"/>
                                  </a:lnTo>
                                  <a:lnTo>
                                    <a:pt x="1" y="544"/>
                                  </a:lnTo>
                                  <a:lnTo>
                                    <a:pt x="0" y="544"/>
                                  </a:lnTo>
                                  <a:lnTo>
                                    <a:pt x="0" y="542"/>
                                  </a:lnTo>
                                  <a:close/>
                                  <a:moveTo>
                                    <a:pt x="27" y="516"/>
                                  </a:moveTo>
                                  <a:lnTo>
                                    <a:pt x="27" y="29"/>
                                  </a:lnTo>
                                  <a:lnTo>
                                    <a:pt x="27" y="28"/>
                                  </a:lnTo>
                                  <a:lnTo>
                                    <a:pt x="28" y="27"/>
                                  </a:lnTo>
                                  <a:lnTo>
                                    <a:pt x="919" y="27"/>
                                  </a:lnTo>
                                  <a:lnTo>
                                    <a:pt x="920" y="28"/>
                                  </a:lnTo>
                                  <a:lnTo>
                                    <a:pt x="920" y="29"/>
                                  </a:lnTo>
                                  <a:lnTo>
                                    <a:pt x="920" y="516"/>
                                  </a:lnTo>
                                  <a:lnTo>
                                    <a:pt x="920" y="517"/>
                                  </a:lnTo>
                                  <a:lnTo>
                                    <a:pt x="919" y="517"/>
                                  </a:lnTo>
                                  <a:lnTo>
                                    <a:pt x="28" y="517"/>
                                  </a:lnTo>
                                  <a:lnTo>
                                    <a:pt x="27" y="517"/>
                                  </a:lnTo>
                                  <a:lnTo>
                                    <a:pt x="27" y="516"/>
                                  </a:lnTo>
                                  <a:lnTo>
                                    <a:pt x="27" y="514"/>
                                  </a:lnTo>
                                  <a:lnTo>
                                    <a:pt x="28" y="513"/>
                                  </a:lnTo>
                                  <a:lnTo>
                                    <a:pt x="919" y="513"/>
                                  </a:lnTo>
                                  <a:lnTo>
                                    <a:pt x="916" y="516"/>
                                  </a:lnTo>
                                  <a:lnTo>
                                    <a:pt x="916" y="29"/>
                                  </a:lnTo>
                                  <a:lnTo>
                                    <a:pt x="919" y="31"/>
                                  </a:lnTo>
                                  <a:lnTo>
                                    <a:pt x="28" y="31"/>
                                  </a:lnTo>
                                  <a:lnTo>
                                    <a:pt x="29" y="29"/>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Rectangle 548"/>
                          <wps:cNvSpPr>
                            <a:spLocks noChangeArrowheads="1"/>
                          </wps:cNvSpPr>
                          <wps:spPr bwMode="auto">
                            <a:xfrm>
                              <a:off x="2331"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9"/>
                          <wps:cNvSpPr>
                            <a:spLocks noChangeArrowheads="1"/>
                          </wps:cNvSpPr>
                          <wps:spPr bwMode="auto">
                            <a:xfrm>
                              <a:off x="2310" y="3934"/>
                              <a:ext cx="948"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50"/>
                          <wps:cNvSpPr>
                            <a:spLocks noChangeArrowheads="1"/>
                          </wps:cNvSpPr>
                          <wps:spPr bwMode="auto">
                            <a:xfrm>
                              <a:off x="2310" y="3936"/>
                              <a:ext cx="948"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51"/>
                          <wps:cNvSpPr>
                            <a:spLocks noChangeArrowheads="1"/>
                          </wps:cNvSpPr>
                          <wps:spPr bwMode="auto">
                            <a:xfrm>
                              <a:off x="2310" y="3978"/>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52"/>
                          <wps:cNvSpPr>
                            <a:spLocks noChangeArrowheads="1"/>
                          </wps:cNvSpPr>
                          <wps:spPr bwMode="auto">
                            <a:xfrm>
                              <a:off x="2310" y="4021"/>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53"/>
                          <wps:cNvSpPr>
                            <a:spLocks noChangeArrowheads="1"/>
                          </wps:cNvSpPr>
                          <wps:spPr bwMode="auto">
                            <a:xfrm>
                              <a:off x="2310" y="4080"/>
                              <a:ext cx="948" cy="41"/>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4"/>
                          <wps:cNvSpPr>
                            <a:spLocks noChangeArrowheads="1"/>
                          </wps:cNvSpPr>
                          <wps:spPr bwMode="auto">
                            <a:xfrm>
                              <a:off x="2310" y="4121"/>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5"/>
                          <wps:cNvSpPr>
                            <a:spLocks noChangeArrowheads="1"/>
                          </wps:cNvSpPr>
                          <wps:spPr bwMode="auto">
                            <a:xfrm>
                              <a:off x="2310" y="4189"/>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6"/>
                          <wps:cNvSpPr>
                            <a:spLocks noChangeArrowheads="1"/>
                          </wps:cNvSpPr>
                          <wps:spPr bwMode="auto">
                            <a:xfrm>
                              <a:off x="2310" y="4232"/>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7"/>
                          <wps:cNvSpPr>
                            <a:spLocks noChangeArrowheads="1"/>
                          </wps:cNvSpPr>
                          <wps:spPr bwMode="auto">
                            <a:xfrm>
                              <a:off x="2310" y="4292"/>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8"/>
                          <wps:cNvSpPr>
                            <a:spLocks noChangeArrowheads="1"/>
                          </wps:cNvSpPr>
                          <wps:spPr bwMode="auto">
                            <a:xfrm>
                              <a:off x="2310" y="4334"/>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9"/>
                          <wps:cNvSpPr>
                            <a:spLocks noChangeArrowheads="1"/>
                          </wps:cNvSpPr>
                          <wps:spPr bwMode="auto">
                            <a:xfrm>
                              <a:off x="2310" y="4394"/>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60"/>
                          <wps:cNvSpPr>
                            <a:spLocks noChangeArrowheads="1"/>
                          </wps:cNvSpPr>
                          <wps:spPr bwMode="auto">
                            <a:xfrm>
                              <a:off x="2310" y="4436"/>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61"/>
                          <wps:cNvSpPr>
                            <a:spLocks noChangeArrowheads="1"/>
                          </wps:cNvSpPr>
                          <wps:spPr bwMode="auto">
                            <a:xfrm>
                              <a:off x="2313" y="393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562"/>
                          <wps:cNvSpPr>
                            <a:spLocks noChangeArrowheads="1"/>
                          </wps:cNvSpPr>
                          <wps:spPr bwMode="auto">
                            <a:xfrm>
                              <a:off x="2340" y="3964"/>
                              <a:ext cx="891"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563"/>
                          <wps:cNvCnPr>
                            <a:cxnSpLocks noChangeShapeType="1"/>
                          </wps:cNvCnPr>
                          <wps:spPr bwMode="auto">
                            <a:xfrm>
                              <a:off x="2785" y="3801"/>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58" name="Rectangle 564"/>
                          <wps:cNvSpPr>
                            <a:spLocks noChangeArrowheads="1"/>
                          </wps:cNvSpPr>
                          <wps:spPr bwMode="auto">
                            <a:xfrm>
                              <a:off x="2334" y="463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9" name="Picture 5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334" y="4633"/>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560" name="Rectangle 566"/>
                          <wps:cNvSpPr>
                            <a:spLocks noChangeArrowheads="1"/>
                          </wps:cNvSpPr>
                          <wps:spPr bwMode="auto">
                            <a:xfrm>
                              <a:off x="2334" y="463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Freeform 567"/>
                          <wps:cNvSpPr>
                            <a:spLocks/>
                          </wps:cNvSpPr>
                          <wps:spPr bwMode="auto">
                            <a:xfrm>
                              <a:off x="2331" y="46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2" name="Freeform 568"/>
                          <wps:cNvSpPr>
                            <a:spLocks/>
                          </wps:cNvSpPr>
                          <wps:spPr bwMode="auto">
                            <a:xfrm>
                              <a:off x="2334" y="46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3" name="Rectangle 569"/>
                          <wps:cNvSpPr>
                            <a:spLocks noChangeArrowheads="1"/>
                          </wps:cNvSpPr>
                          <wps:spPr bwMode="auto">
                            <a:xfrm>
                              <a:off x="2331"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Freeform 570"/>
                          <wps:cNvSpPr>
                            <a:spLocks noEditPoints="1"/>
                          </wps:cNvSpPr>
                          <wps:spPr bwMode="auto">
                            <a:xfrm>
                              <a:off x="2333" y="4632"/>
                              <a:ext cx="947" cy="542"/>
                            </a:xfrm>
                            <a:custGeom>
                              <a:avLst/>
                              <a:gdLst>
                                <a:gd name="T0" fmla="*/ 0 w 947"/>
                                <a:gd name="T1" fmla="*/ 541 h 542"/>
                                <a:gd name="T2" fmla="*/ 0 w 947"/>
                                <a:gd name="T3" fmla="*/ 1 h 542"/>
                                <a:gd name="T4" fmla="*/ 0 w 947"/>
                                <a:gd name="T5" fmla="*/ 0 h 542"/>
                                <a:gd name="T6" fmla="*/ 1 w 947"/>
                                <a:gd name="T7" fmla="*/ 0 h 542"/>
                                <a:gd name="T8" fmla="*/ 946 w 947"/>
                                <a:gd name="T9" fmla="*/ 0 h 542"/>
                                <a:gd name="T10" fmla="*/ 947 w 947"/>
                                <a:gd name="T11" fmla="*/ 0 h 542"/>
                                <a:gd name="T12" fmla="*/ 947 w 947"/>
                                <a:gd name="T13" fmla="*/ 1 h 542"/>
                                <a:gd name="T14" fmla="*/ 947 w 947"/>
                                <a:gd name="T15" fmla="*/ 541 h 542"/>
                                <a:gd name="T16" fmla="*/ 947 w 947"/>
                                <a:gd name="T17" fmla="*/ 542 h 542"/>
                                <a:gd name="T18" fmla="*/ 946 w 947"/>
                                <a:gd name="T19" fmla="*/ 542 h 542"/>
                                <a:gd name="T20" fmla="*/ 1 w 947"/>
                                <a:gd name="T21" fmla="*/ 542 h 542"/>
                                <a:gd name="T22" fmla="*/ 0 w 947"/>
                                <a:gd name="T23" fmla="*/ 542 h 542"/>
                                <a:gd name="T24" fmla="*/ 0 w 947"/>
                                <a:gd name="T25" fmla="*/ 541 h 542"/>
                                <a:gd name="T26" fmla="*/ 0 w 947"/>
                                <a:gd name="T27" fmla="*/ 540 h 542"/>
                                <a:gd name="T28" fmla="*/ 1 w 947"/>
                                <a:gd name="T29" fmla="*/ 540 h 542"/>
                                <a:gd name="T30" fmla="*/ 946 w 947"/>
                                <a:gd name="T31" fmla="*/ 540 h 542"/>
                                <a:gd name="T32" fmla="*/ 944 w 947"/>
                                <a:gd name="T33" fmla="*/ 541 h 542"/>
                                <a:gd name="T34" fmla="*/ 944 w 947"/>
                                <a:gd name="T35" fmla="*/ 1 h 542"/>
                                <a:gd name="T36" fmla="*/ 946 w 947"/>
                                <a:gd name="T37" fmla="*/ 3 h 542"/>
                                <a:gd name="T38" fmla="*/ 1 w 947"/>
                                <a:gd name="T39" fmla="*/ 3 h 542"/>
                                <a:gd name="T40" fmla="*/ 3 w 947"/>
                                <a:gd name="T41" fmla="*/ 1 h 542"/>
                                <a:gd name="T42" fmla="*/ 3 w 947"/>
                                <a:gd name="T43" fmla="*/ 541 h 542"/>
                                <a:gd name="T44" fmla="*/ 3 w 947"/>
                                <a:gd name="T45" fmla="*/ 542 h 542"/>
                                <a:gd name="T46" fmla="*/ 1 w 947"/>
                                <a:gd name="T47" fmla="*/ 542 h 542"/>
                                <a:gd name="T48" fmla="*/ 0 w 947"/>
                                <a:gd name="T49" fmla="*/ 542 h 542"/>
                                <a:gd name="T50" fmla="*/ 0 w 947"/>
                                <a:gd name="T51" fmla="*/ 541 h 542"/>
                                <a:gd name="T52" fmla="*/ 0 w 947"/>
                                <a:gd name="T53" fmla="*/ 541 h 542"/>
                                <a:gd name="T54" fmla="*/ 27 w 947"/>
                                <a:gd name="T55" fmla="*/ 514 h 542"/>
                                <a:gd name="T56" fmla="*/ 27 w 947"/>
                                <a:gd name="T57" fmla="*/ 28 h 542"/>
                                <a:gd name="T58" fmla="*/ 27 w 947"/>
                                <a:gd name="T59" fmla="*/ 27 h 542"/>
                                <a:gd name="T60" fmla="*/ 28 w 947"/>
                                <a:gd name="T61" fmla="*/ 27 h 542"/>
                                <a:gd name="T62" fmla="*/ 919 w 947"/>
                                <a:gd name="T63" fmla="*/ 27 h 542"/>
                                <a:gd name="T64" fmla="*/ 920 w 947"/>
                                <a:gd name="T65" fmla="*/ 27 h 542"/>
                                <a:gd name="T66" fmla="*/ 920 w 947"/>
                                <a:gd name="T67" fmla="*/ 28 h 542"/>
                                <a:gd name="T68" fmla="*/ 920 w 947"/>
                                <a:gd name="T69" fmla="*/ 514 h 542"/>
                                <a:gd name="T70" fmla="*/ 920 w 947"/>
                                <a:gd name="T71" fmla="*/ 516 h 542"/>
                                <a:gd name="T72" fmla="*/ 919 w 947"/>
                                <a:gd name="T73" fmla="*/ 516 h 542"/>
                                <a:gd name="T74" fmla="*/ 28 w 947"/>
                                <a:gd name="T75" fmla="*/ 516 h 542"/>
                                <a:gd name="T76" fmla="*/ 27 w 947"/>
                                <a:gd name="T77" fmla="*/ 516 h 542"/>
                                <a:gd name="T78" fmla="*/ 27 w 947"/>
                                <a:gd name="T79" fmla="*/ 514 h 542"/>
                                <a:gd name="T80" fmla="*/ 27 w 947"/>
                                <a:gd name="T81" fmla="*/ 513 h 542"/>
                                <a:gd name="T82" fmla="*/ 28 w 947"/>
                                <a:gd name="T83" fmla="*/ 513 h 542"/>
                                <a:gd name="T84" fmla="*/ 919 w 947"/>
                                <a:gd name="T85" fmla="*/ 513 h 542"/>
                                <a:gd name="T86" fmla="*/ 916 w 947"/>
                                <a:gd name="T87" fmla="*/ 514 h 542"/>
                                <a:gd name="T88" fmla="*/ 916 w 947"/>
                                <a:gd name="T89" fmla="*/ 28 h 542"/>
                                <a:gd name="T90" fmla="*/ 919 w 947"/>
                                <a:gd name="T91" fmla="*/ 29 h 542"/>
                                <a:gd name="T92" fmla="*/ 28 w 947"/>
                                <a:gd name="T93" fmla="*/ 29 h 542"/>
                                <a:gd name="T94" fmla="*/ 29 w 947"/>
                                <a:gd name="T95" fmla="*/ 28 h 542"/>
                                <a:gd name="T96" fmla="*/ 29 w 947"/>
                                <a:gd name="T97" fmla="*/ 514 h 542"/>
                                <a:gd name="T98" fmla="*/ 29 w 947"/>
                                <a:gd name="T99" fmla="*/ 516 h 542"/>
                                <a:gd name="T100" fmla="*/ 28 w 947"/>
                                <a:gd name="T101" fmla="*/ 516 h 542"/>
                                <a:gd name="T102" fmla="*/ 27 w 947"/>
                                <a:gd name="T103" fmla="*/ 516 h 542"/>
                                <a:gd name="T104" fmla="*/ 27 w 947"/>
                                <a:gd name="T105" fmla="*/ 514 h 542"/>
                                <a:gd name="T106" fmla="*/ 27 w 947"/>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3"/>
                                  </a:lnTo>
                                  <a:lnTo>
                                    <a:pt x="1" y="3"/>
                                  </a:lnTo>
                                  <a:lnTo>
                                    <a:pt x="3" y="1"/>
                                  </a:lnTo>
                                  <a:lnTo>
                                    <a:pt x="3"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6"/>
                                  </a:lnTo>
                                  <a:lnTo>
                                    <a:pt x="919" y="516"/>
                                  </a:lnTo>
                                  <a:lnTo>
                                    <a:pt x="28" y="516"/>
                                  </a:lnTo>
                                  <a:lnTo>
                                    <a:pt x="27" y="516"/>
                                  </a:lnTo>
                                  <a:lnTo>
                                    <a:pt x="27" y="514"/>
                                  </a:lnTo>
                                  <a:lnTo>
                                    <a:pt x="27" y="513"/>
                                  </a:lnTo>
                                  <a:lnTo>
                                    <a:pt x="28" y="513"/>
                                  </a:lnTo>
                                  <a:lnTo>
                                    <a:pt x="919" y="513"/>
                                  </a:lnTo>
                                  <a:lnTo>
                                    <a:pt x="916" y="514"/>
                                  </a:lnTo>
                                  <a:lnTo>
                                    <a:pt x="916" y="28"/>
                                  </a:lnTo>
                                  <a:lnTo>
                                    <a:pt x="919" y="29"/>
                                  </a:lnTo>
                                  <a:lnTo>
                                    <a:pt x="28" y="29"/>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Rectangle 571"/>
                          <wps:cNvSpPr>
                            <a:spLocks noChangeArrowheads="1"/>
                          </wps:cNvSpPr>
                          <wps:spPr bwMode="auto">
                            <a:xfrm>
                              <a:off x="2331"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72"/>
                          <wps:cNvSpPr>
                            <a:spLocks noChangeArrowheads="1"/>
                          </wps:cNvSpPr>
                          <wps:spPr bwMode="auto">
                            <a:xfrm>
                              <a:off x="2310" y="4609"/>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73"/>
                          <wps:cNvSpPr>
                            <a:spLocks noChangeArrowheads="1"/>
                          </wps:cNvSpPr>
                          <wps:spPr bwMode="auto">
                            <a:xfrm>
                              <a:off x="2310" y="4610"/>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4"/>
                          <wps:cNvSpPr>
                            <a:spLocks noChangeArrowheads="1"/>
                          </wps:cNvSpPr>
                          <wps:spPr bwMode="auto">
                            <a:xfrm>
                              <a:off x="2310" y="4653"/>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5"/>
                          <wps:cNvSpPr>
                            <a:spLocks noChangeArrowheads="1"/>
                          </wps:cNvSpPr>
                          <wps:spPr bwMode="auto">
                            <a:xfrm>
                              <a:off x="2310" y="4695"/>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6"/>
                          <wps:cNvSpPr>
                            <a:spLocks noChangeArrowheads="1"/>
                          </wps:cNvSpPr>
                          <wps:spPr bwMode="auto">
                            <a:xfrm>
                              <a:off x="2310" y="4755"/>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7"/>
                          <wps:cNvSpPr>
                            <a:spLocks noChangeArrowheads="1"/>
                          </wps:cNvSpPr>
                          <wps:spPr bwMode="auto">
                            <a:xfrm>
                              <a:off x="2310" y="4797"/>
                              <a:ext cx="948" cy="69"/>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8"/>
                          <wps:cNvSpPr>
                            <a:spLocks noChangeArrowheads="1"/>
                          </wps:cNvSpPr>
                          <wps:spPr bwMode="auto">
                            <a:xfrm>
                              <a:off x="2310" y="4866"/>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9"/>
                          <wps:cNvSpPr>
                            <a:spLocks noChangeArrowheads="1"/>
                          </wps:cNvSpPr>
                          <wps:spPr bwMode="auto">
                            <a:xfrm>
                              <a:off x="2310" y="4908"/>
                              <a:ext cx="948"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80"/>
                          <wps:cNvSpPr>
                            <a:spLocks noChangeArrowheads="1"/>
                          </wps:cNvSpPr>
                          <wps:spPr bwMode="auto">
                            <a:xfrm>
                              <a:off x="2310" y="4966"/>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81"/>
                          <wps:cNvSpPr>
                            <a:spLocks noChangeArrowheads="1"/>
                          </wps:cNvSpPr>
                          <wps:spPr bwMode="auto">
                            <a:xfrm>
                              <a:off x="2310" y="5009"/>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82"/>
                          <wps:cNvSpPr>
                            <a:spLocks noChangeArrowheads="1"/>
                          </wps:cNvSpPr>
                          <wps:spPr bwMode="auto">
                            <a:xfrm>
                              <a:off x="2310" y="5068"/>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83"/>
                          <wps:cNvSpPr>
                            <a:spLocks noChangeArrowheads="1"/>
                          </wps:cNvSpPr>
                          <wps:spPr bwMode="auto">
                            <a:xfrm>
                              <a:off x="2310" y="511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4"/>
                          <wps:cNvSpPr>
                            <a:spLocks noChangeArrowheads="1"/>
                          </wps:cNvSpPr>
                          <wps:spPr bwMode="auto">
                            <a:xfrm>
                              <a:off x="2313" y="46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585"/>
                          <wps:cNvSpPr>
                            <a:spLocks noChangeArrowheads="1"/>
                          </wps:cNvSpPr>
                          <wps:spPr bwMode="auto">
                            <a:xfrm>
                              <a:off x="2340" y="4639"/>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586"/>
                          <wps:cNvCnPr>
                            <a:cxnSpLocks noChangeShapeType="1"/>
                          </wps:cNvCnPr>
                          <wps:spPr bwMode="auto">
                            <a:xfrm>
                              <a:off x="2785" y="4476"/>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81" name="Rectangle 587"/>
                          <wps:cNvSpPr>
                            <a:spLocks noChangeArrowheads="1"/>
                          </wps:cNvSpPr>
                          <wps:spPr bwMode="auto">
                            <a:xfrm>
                              <a:off x="2334" y="53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2" name="Picture 5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334" y="53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583" name="Rectangle 589"/>
                          <wps:cNvSpPr>
                            <a:spLocks noChangeArrowheads="1"/>
                          </wps:cNvSpPr>
                          <wps:spPr bwMode="auto">
                            <a:xfrm>
                              <a:off x="2334" y="53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Freeform 590"/>
                          <wps:cNvSpPr>
                            <a:spLocks/>
                          </wps:cNvSpPr>
                          <wps:spPr bwMode="auto">
                            <a:xfrm>
                              <a:off x="2331" y="53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 name="Freeform 591"/>
                          <wps:cNvSpPr>
                            <a:spLocks/>
                          </wps:cNvSpPr>
                          <wps:spPr bwMode="auto">
                            <a:xfrm>
                              <a:off x="2334" y="53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6" name="Rectangle 592"/>
                          <wps:cNvSpPr>
                            <a:spLocks noChangeArrowheads="1"/>
                          </wps:cNvSpPr>
                          <wps:spPr bwMode="auto">
                            <a:xfrm>
                              <a:off x="2331"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Freeform 593"/>
                          <wps:cNvSpPr>
                            <a:spLocks noEditPoints="1"/>
                          </wps:cNvSpPr>
                          <wps:spPr bwMode="auto">
                            <a:xfrm>
                              <a:off x="2333" y="5306"/>
                              <a:ext cx="947" cy="545"/>
                            </a:xfrm>
                            <a:custGeom>
                              <a:avLst/>
                              <a:gdLst>
                                <a:gd name="T0" fmla="*/ 0 w 947"/>
                                <a:gd name="T1" fmla="*/ 2 h 545"/>
                                <a:gd name="T2" fmla="*/ 1 w 947"/>
                                <a:gd name="T3" fmla="*/ 0 h 545"/>
                                <a:gd name="T4" fmla="*/ 946 w 947"/>
                                <a:gd name="T5" fmla="*/ 0 h 545"/>
                                <a:gd name="T6" fmla="*/ 947 w 947"/>
                                <a:gd name="T7" fmla="*/ 0 h 545"/>
                                <a:gd name="T8" fmla="*/ 947 w 947"/>
                                <a:gd name="T9" fmla="*/ 2 h 545"/>
                                <a:gd name="T10" fmla="*/ 947 w 947"/>
                                <a:gd name="T11" fmla="*/ 543 h 545"/>
                                <a:gd name="T12" fmla="*/ 946 w 947"/>
                                <a:gd name="T13" fmla="*/ 545 h 545"/>
                                <a:gd name="T14" fmla="*/ 0 w 947"/>
                                <a:gd name="T15" fmla="*/ 543 h 545"/>
                                <a:gd name="T16" fmla="*/ 0 w 947"/>
                                <a:gd name="T17" fmla="*/ 540 h 545"/>
                                <a:gd name="T18" fmla="*/ 1 w 947"/>
                                <a:gd name="T19" fmla="*/ 540 h 545"/>
                                <a:gd name="T20" fmla="*/ 944 w 947"/>
                                <a:gd name="T21" fmla="*/ 542 h 545"/>
                                <a:gd name="T22" fmla="*/ 946 w 947"/>
                                <a:gd name="T23" fmla="*/ 5 h 545"/>
                                <a:gd name="T24" fmla="*/ 4 w 947"/>
                                <a:gd name="T25" fmla="*/ 2 h 545"/>
                                <a:gd name="T26" fmla="*/ 3 w 947"/>
                                <a:gd name="T27" fmla="*/ 543 h 545"/>
                                <a:gd name="T28" fmla="*/ 1 w 947"/>
                                <a:gd name="T29" fmla="*/ 545 h 545"/>
                                <a:gd name="T30" fmla="*/ 0 w 947"/>
                                <a:gd name="T31" fmla="*/ 542 h 545"/>
                                <a:gd name="T32" fmla="*/ 27 w 947"/>
                                <a:gd name="T33" fmla="*/ 515 h 545"/>
                                <a:gd name="T34" fmla="*/ 27 w 947"/>
                                <a:gd name="T35" fmla="*/ 29 h 545"/>
                                <a:gd name="T36" fmla="*/ 28 w 947"/>
                                <a:gd name="T37" fmla="*/ 27 h 545"/>
                                <a:gd name="T38" fmla="*/ 920 w 947"/>
                                <a:gd name="T39" fmla="*/ 27 h 545"/>
                                <a:gd name="T40" fmla="*/ 920 w 947"/>
                                <a:gd name="T41" fmla="*/ 515 h 545"/>
                                <a:gd name="T42" fmla="*/ 919 w 947"/>
                                <a:gd name="T43" fmla="*/ 516 h 545"/>
                                <a:gd name="T44" fmla="*/ 28 w 947"/>
                                <a:gd name="T45" fmla="*/ 518 h 545"/>
                                <a:gd name="T46" fmla="*/ 27 w 947"/>
                                <a:gd name="T47" fmla="*/ 516 h 545"/>
                                <a:gd name="T48" fmla="*/ 27 w 947"/>
                                <a:gd name="T49" fmla="*/ 515 h 545"/>
                                <a:gd name="T50" fmla="*/ 27 w 947"/>
                                <a:gd name="T51" fmla="*/ 513 h 545"/>
                                <a:gd name="T52" fmla="*/ 28 w 947"/>
                                <a:gd name="T53" fmla="*/ 513 h 545"/>
                                <a:gd name="T54" fmla="*/ 917 w 947"/>
                                <a:gd name="T55" fmla="*/ 515 h 545"/>
                                <a:gd name="T56" fmla="*/ 919 w 947"/>
                                <a:gd name="T57" fmla="*/ 31 h 545"/>
                                <a:gd name="T58" fmla="*/ 31 w 947"/>
                                <a:gd name="T59" fmla="*/ 29 h 545"/>
                                <a:gd name="T60" fmla="*/ 29 w 947"/>
                                <a:gd name="T61" fmla="*/ 516 h 545"/>
                                <a:gd name="T62" fmla="*/ 29 w 947"/>
                                <a:gd name="T63" fmla="*/ 516 h 545"/>
                                <a:gd name="T64" fmla="*/ 28 w 947"/>
                                <a:gd name="T65" fmla="*/ 516 h 545"/>
                                <a:gd name="T66" fmla="*/ 27 w 947"/>
                                <a:gd name="T67" fmla="*/ 516 h 545"/>
                                <a:gd name="T68" fmla="*/ 27 w 947"/>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4" y="2"/>
                                  </a:lnTo>
                                  <a:lnTo>
                                    <a:pt x="4"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Rectangle 594"/>
                          <wps:cNvSpPr>
                            <a:spLocks noChangeArrowheads="1"/>
                          </wps:cNvSpPr>
                          <wps:spPr bwMode="auto">
                            <a:xfrm>
                              <a:off x="2331"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5"/>
                          <wps:cNvSpPr>
                            <a:spLocks noChangeArrowheads="1"/>
                          </wps:cNvSpPr>
                          <wps:spPr bwMode="auto">
                            <a:xfrm>
                              <a:off x="2310" y="5285"/>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6"/>
                          <wps:cNvSpPr>
                            <a:spLocks noChangeArrowheads="1"/>
                          </wps:cNvSpPr>
                          <wps:spPr bwMode="auto">
                            <a:xfrm>
                              <a:off x="2310" y="5328"/>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7"/>
                          <wps:cNvSpPr>
                            <a:spLocks noChangeArrowheads="1"/>
                          </wps:cNvSpPr>
                          <wps:spPr bwMode="auto">
                            <a:xfrm>
                              <a:off x="2310" y="53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8"/>
                          <wps:cNvSpPr>
                            <a:spLocks noChangeArrowheads="1"/>
                          </wps:cNvSpPr>
                          <wps:spPr bwMode="auto">
                            <a:xfrm>
                              <a:off x="2310" y="54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9"/>
                          <wps:cNvSpPr>
                            <a:spLocks noChangeArrowheads="1"/>
                          </wps:cNvSpPr>
                          <wps:spPr bwMode="auto">
                            <a:xfrm>
                              <a:off x="2310" y="54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600"/>
                          <wps:cNvSpPr>
                            <a:spLocks noChangeArrowheads="1"/>
                          </wps:cNvSpPr>
                          <wps:spPr bwMode="auto">
                            <a:xfrm>
                              <a:off x="2310" y="55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601"/>
                          <wps:cNvSpPr>
                            <a:spLocks noChangeArrowheads="1"/>
                          </wps:cNvSpPr>
                          <wps:spPr bwMode="auto">
                            <a:xfrm>
                              <a:off x="2310" y="55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602"/>
                          <wps:cNvSpPr>
                            <a:spLocks noChangeArrowheads="1"/>
                          </wps:cNvSpPr>
                          <wps:spPr bwMode="auto">
                            <a:xfrm>
                              <a:off x="2310" y="56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603"/>
                          <wps:cNvSpPr>
                            <a:spLocks noChangeArrowheads="1"/>
                          </wps:cNvSpPr>
                          <wps:spPr bwMode="auto">
                            <a:xfrm>
                              <a:off x="2310" y="56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4"/>
                          <wps:cNvSpPr>
                            <a:spLocks noChangeArrowheads="1"/>
                          </wps:cNvSpPr>
                          <wps:spPr bwMode="auto">
                            <a:xfrm>
                              <a:off x="2310" y="57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05"/>
                          <wps:cNvSpPr>
                            <a:spLocks noChangeArrowheads="1"/>
                          </wps:cNvSpPr>
                          <wps:spPr bwMode="auto">
                            <a:xfrm>
                              <a:off x="2310" y="5785"/>
                              <a:ext cx="948" cy="43"/>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6"/>
                          <wps:cNvSpPr>
                            <a:spLocks noChangeArrowheads="1"/>
                          </wps:cNvSpPr>
                          <wps:spPr bwMode="auto">
                            <a:xfrm>
                              <a:off x="2313" y="52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Rectangle 607"/>
                          <wps:cNvSpPr>
                            <a:spLocks noChangeArrowheads="1"/>
                          </wps:cNvSpPr>
                          <wps:spPr bwMode="auto">
                            <a:xfrm>
                              <a:off x="2340" y="5313"/>
                              <a:ext cx="891"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Line 608"/>
                          <wps:cNvCnPr>
                            <a:cxnSpLocks noChangeShapeType="1"/>
                          </wps:cNvCnPr>
                          <wps:spPr bwMode="auto">
                            <a:xfrm>
                              <a:off x="2785"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03" name="Rectangle 609"/>
                          <wps:cNvSpPr>
                            <a:spLocks noChangeArrowheads="1"/>
                          </wps:cNvSpPr>
                          <wps:spPr bwMode="auto">
                            <a:xfrm>
                              <a:off x="2334" y="59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4" name="Picture 6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34" y="5984"/>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605" name="Rectangle 611"/>
                          <wps:cNvSpPr>
                            <a:spLocks noChangeArrowheads="1"/>
                          </wps:cNvSpPr>
                          <wps:spPr bwMode="auto">
                            <a:xfrm>
                              <a:off x="2334" y="59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Freeform 612"/>
                          <wps:cNvSpPr>
                            <a:spLocks/>
                          </wps:cNvSpPr>
                          <wps:spPr bwMode="auto">
                            <a:xfrm>
                              <a:off x="2331" y="5981"/>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7" name="Freeform 613"/>
                          <wps:cNvSpPr>
                            <a:spLocks/>
                          </wps:cNvSpPr>
                          <wps:spPr bwMode="auto">
                            <a:xfrm>
                              <a:off x="2334" y="59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8" name="Rectangle 614"/>
                          <wps:cNvSpPr>
                            <a:spLocks noChangeArrowheads="1"/>
                          </wps:cNvSpPr>
                          <wps:spPr bwMode="auto">
                            <a:xfrm>
                              <a:off x="2331" y="59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Freeform 615"/>
                          <wps:cNvSpPr>
                            <a:spLocks noEditPoints="1"/>
                          </wps:cNvSpPr>
                          <wps:spPr bwMode="auto">
                            <a:xfrm>
                              <a:off x="2333" y="5981"/>
                              <a:ext cx="947" cy="544"/>
                            </a:xfrm>
                            <a:custGeom>
                              <a:avLst/>
                              <a:gdLst>
                                <a:gd name="T0" fmla="*/ 0 w 947"/>
                                <a:gd name="T1" fmla="*/ 3 h 544"/>
                                <a:gd name="T2" fmla="*/ 1 w 947"/>
                                <a:gd name="T3" fmla="*/ 0 h 544"/>
                                <a:gd name="T4" fmla="*/ 946 w 947"/>
                                <a:gd name="T5" fmla="*/ 0 h 544"/>
                                <a:gd name="T6" fmla="*/ 947 w 947"/>
                                <a:gd name="T7" fmla="*/ 0 h 544"/>
                                <a:gd name="T8" fmla="*/ 947 w 947"/>
                                <a:gd name="T9" fmla="*/ 3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3 h 544"/>
                                <a:gd name="T22" fmla="*/ 946 w 947"/>
                                <a:gd name="T23" fmla="*/ 4 h 544"/>
                                <a:gd name="T24" fmla="*/ 4 w 947"/>
                                <a:gd name="T25" fmla="*/ 3 h 544"/>
                                <a:gd name="T26" fmla="*/ 3 w 947"/>
                                <a:gd name="T27" fmla="*/ 543 h 544"/>
                                <a:gd name="T28" fmla="*/ 1 w 947"/>
                                <a:gd name="T29" fmla="*/ 544 h 544"/>
                                <a:gd name="T30" fmla="*/ 0 w 947"/>
                                <a:gd name="T31" fmla="*/ 543 h 544"/>
                                <a:gd name="T32" fmla="*/ 27 w 947"/>
                                <a:gd name="T33" fmla="*/ 516 h 544"/>
                                <a:gd name="T34" fmla="*/ 27 w 947"/>
                                <a:gd name="T35" fmla="*/ 28 h 544"/>
                                <a:gd name="T36" fmla="*/ 28 w 947"/>
                                <a:gd name="T37" fmla="*/ 27 h 544"/>
                                <a:gd name="T38" fmla="*/ 920 w 947"/>
                                <a:gd name="T39" fmla="*/ 28 h 544"/>
                                <a:gd name="T40" fmla="*/ 920 w 947"/>
                                <a:gd name="T41" fmla="*/ 516 h 544"/>
                                <a:gd name="T42" fmla="*/ 919 w 947"/>
                                <a:gd name="T43" fmla="*/ 517 h 544"/>
                                <a:gd name="T44" fmla="*/ 28 w 947"/>
                                <a:gd name="T45" fmla="*/ 517 h 544"/>
                                <a:gd name="T46" fmla="*/ 27 w 947"/>
                                <a:gd name="T47" fmla="*/ 516 h 544"/>
                                <a:gd name="T48" fmla="*/ 27 w 947"/>
                                <a:gd name="T49" fmla="*/ 516 h 544"/>
                                <a:gd name="T50" fmla="*/ 27 w 947"/>
                                <a:gd name="T51" fmla="*/ 513 h 544"/>
                                <a:gd name="T52" fmla="*/ 28 w 947"/>
                                <a:gd name="T53" fmla="*/ 513 h 544"/>
                                <a:gd name="T54" fmla="*/ 917 w 947"/>
                                <a:gd name="T55" fmla="*/ 516 h 544"/>
                                <a:gd name="T56" fmla="*/ 919 w 947"/>
                                <a:gd name="T57" fmla="*/ 31 h 544"/>
                                <a:gd name="T58" fmla="*/ 31 w 947"/>
                                <a:gd name="T59" fmla="*/ 30 h 544"/>
                                <a:gd name="T60" fmla="*/ 29 w 947"/>
                                <a:gd name="T61" fmla="*/ 516 h 544"/>
                                <a:gd name="T62" fmla="*/ 29 w 947"/>
                                <a:gd name="T63" fmla="*/ 517 h 544"/>
                                <a:gd name="T64" fmla="*/ 28 w 947"/>
                                <a:gd name="T65" fmla="*/ 517 h 544"/>
                                <a:gd name="T66" fmla="*/ 27 w 947"/>
                                <a:gd name="T67" fmla="*/ 516 h 544"/>
                                <a:gd name="T68" fmla="*/ 27 w 947"/>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3"/>
                                  </a:moveTo>
                                  <a:lnTo>
                                    <a:pt x="0" y="3"/>
                                  </a:lnTo>
                                  <a:lnTo>
                                    <a:pt x="0" y="0"/>
                                  </a:lnTo>
                                  <a:lnTo>
                                    <a:pt x="1" y="0"/>
                                  </a:lnTo>
                                  <a:lnTo>
                                    <a:pt x="946" y="0"/>
                                  </a:lnTo>
                                  <a:lnTo>
                                    <a:pt x="947" y="0"/>
                                  </a:lnTo>
                                  <a:lnTo>
                                    <a:pt x="947" y="1"/>
                                  </a:lnTo>
                                  <a:lnTo>
                                    <a:pt x="947" y="3"/>
                                  </a:lnTo>
                                  <a:lnTo>
                                    <a:pt x="947" y="543"/>
                                  </a:lnTo>
                                  <a:lnTo>
                                    <a:pt x="946" y="544"/>
                                  </a:lnTo>
                                  <a:lnTo>
                                    <a:pt x="1" y="544"/>
                                  </a:lnTo>
                                  <a:lnTo>
                                    <a:pt x="0" y="543"/>
                                  </a:lnTo>
                                  <a:lnTo>
                                    <a:pt x="0" y="540"/>
                                  </a:lnTo>
                                  <a:lnTo>
                                    <a:pt x="1" y="540"/>
                                  </a:lnTo>
                                  <a:lnTo>
                                    <a:pt x="946" y="540"/>
                                  </a:lnTo>
                                  <a:lnTo>
                                    <a:pt x="944" y="543"/>
                                  </a:lnTo>
                                  <a:lnTo>
                                    <a:pt x="944" y="3"/>
                                  </a:lnTo>
                                  <a:lnTo>
                                    <a:pt x="946" y="4"/>
                                  </a:lnTo>
                                  <a:lnTo>
                                    <a:pt x="1" y="4"/>
                                  </a:lnTo>
                                  <a:lnTo>
                                    <a:pt x="4" y="3"/>
                                  </a:lnTo>
                                  <a:lnTo>
                                    <a:pt x="4" y="543"/>
                                  </a:lnTo>
                                  <a:lnTo>
                                    <a:pt x="3" y="543"/>
                                  </a:lnTo>
                                  <a:lnTo>
                                    <a:pt x="1" y="544"/>
                                  </a:lnTo>
                                  <a:lnTo>
                                    <a:pt x="0" y="543"/>
                                  </a:lnTo>
                                  <a:close/>
                                  <a:moveTo>
                                    <a:pt x="27" y="516"/>
                                  </a:moveTo>
                                  <a:lnTo>
                                    <a:pt x="27" y="30"/>
                                  </a:lnTo>
                                  <a:lnTo>
                                    <a:pt x="27" y="28"/>
                                  </a:lnTo>
                                  <a:lnTo>
                                    <a:pt x="28" y="27"/>
                                  </a:lnTo>
                                  <a:lnTo>
                                    <a:pt x="919" y="27"/>
                                  </a:lnTo>
                                  <a:lnTo>
                                    <a:pt x="920" y="28"/>
                                  </a:lnTo>
                                  <a:lnTo>
                                    <a:pt x="920" y="30"/>
                                  </a:lnTo>
                                  <a:lnTo>
                                    <a:pt x="920" y="516"/>
                                  </a:lnTo>
                                  <a:lnTo>
                                    <a:pt x="919" y="517"/>
                                  </a:lnTo>
                                  <a:lnTo>
                                    <a:pt x="28" y="517"/>
                                  </a:lnTo>
                                  <a:lnTo>
                                    <a:pt x="27" y="516"/>
                                  </a:lnTo>
                                  <a:lnTo>
                                    <a:pt x="27" y="514"/>
                                  </a:lnTo>
                                  <a:lnTo>
                                    <a:pt x="27" y="513"/>
                                  </a:lnTo>
                                  <a:lnTo>
                                    <a:pt x="28" y="513"/>
                                  </a:lnTo>
                                  <a:lnTo>
                                    <a:pt x="919" y="513"/>
                                  </a:lnTo>
                                  <a:lnTo>
                                    <a:pt x="917" y="516"/>
                                  </a:lnTo>
                                  <a:lnTo>
                                    <a:pt x="917" y="30"/>
                                  </a:lnTo>
                                  <a:lnTo>
                                    <a:pt x="919" y="31"/>
                                  </a:lnTo>
                                  <a:lnTo>
                                    <a:pt x="28" y="31"/>
                                  </a:lnTo>
                                  <a:lnTo>
                                    <a:pt x="31" y="30"/>
                                  </a:lnTo>
                                  <a:lnTo>
                                    <a:pt x="31" y="516"/>
                                  </a:lnTo>
                                  <a:lnTo>
                                    <a:pt x="29" y="516"/>
                                  </a:lnTo>
                                  <a:lnTo>
                                    <a:pt x="29"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Rectangle 616"/>
                          <wps:cNvSpPr>
                            <a:spLocks noChangeArrowheads="1"/>
                          </wps:cNvSpPr>
                          <wps:spPr bwMode="auto">
                            <a:xfrm>
                              <a:off x="2331" y="59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7"/>
                          <wps:cNvSpPr>
                            <a:spLocks noChangeArrowheads="1"/>
                          </wps:cNvSpPr>
                          <wps:spPr bwMode="auto">
                            <a:xfrm>
                              <a:off x="2310" y="5960"/>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618"/>
                          <wps:cNvSpPr>
                            <a:spLocks noChangeArrowheads="1"/>
                          </wps:cNvSpPr>
                          <wps:spPr bwMode="auto">
                            <a:xfrm>
                              <a:off x="2310" y="5961"/>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19"/>
                          <wps:cNvSpPr>
                            <a:spLocks noChangeArrowheads="1"/>
                          </wps:cNvSpPr>
                          <wps:spPr bwMode="auto">
                            <a:xfrm>
                              <a:off x="2310" y="6004"/>
                              <a:ext cx="948" cy="41"/>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20"/>
                          <wps:cNvSpPr>
                            <a:spLocks noChangeArrowheads="1"/>
                          </wps:cNvSpPr>
                          <wps:spPr bwMode="auto">
                            <a:xfrm>
                              <a:off x="2310" y="6045"/>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21"/>
                          <wps:cNvSpPr>
                            <a:spLocks noChangeArrowheads="1"/>
                          </wps:cNvSpPr>
                          <wps:spPr bwMode="auto">
                            <a:xfrm>
                              <a:off x="2310" y="6104"/>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22"/>
                          <wps:cNvSpPr>
                            <a:spLocks noChangeArrowheads="1"/>
                          </wps:cNvSpPr>
                          <wps:spPr bwMode="auto">
                            <a:xfrm>
                              <a:off x="2310" y="6147"/>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23"/>
                          <wps:cNvSpPr>
                            <a:spLocks noChangeArrowheads="1"/>
                          </wps:cNvSpPr>
                          <wps:spPr bwMode="auto">
                            <a:xfrm>
                              <a:off x="2310" y="6215"/>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624"/>
                          <wps:cNvSpPr>
                            <a:spLocks noChangeArrowheads="1"/>
                          </wps:cNvSpPr>
                          <wps:spPr bwMode="auto">
                            <a:xfrm>
                              <a:off x="2310" y="6257"/>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625"/>
                          <wps:cNvSpPr>
                            <a:spLocks noChangeArrowheads="1"/>
                          </wps:cNvSpPr>
                          <wps:spPr bwMode="auto">
                            <a:xfrm>
                              <a:off x="2310" y="6317"/>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26"/>
                          <wps:cNvSpPr>
                            <a:spLocks noChangeArrowheads="1"/>
                          </wps:cNvSpPr>
                          <wps:spPr bwMode="auto">
                            <a:xfrm>
                              <a:off x="2310" y="6359"/>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627"/>
                          <wps:cNvSpPr>
                            <a:spLocks noChangeArrowheads="1"/>
                          </wps:cNvSpPr>
                          <wps:spPr bwMode="auto">
                            <a:xfrm>
                              <a:off x="2310" y="6419"/>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628"/>
                          <wps:cNvSpPr>
                            <a:spLocks noChangeArrowheads="1"/>
                          </wps:cNvSpPr>
                          <wps:spPr bwMode="auto">
                            <a:xfrm>
                              <a:off x="2310" y="646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629"/>
                          <wps:cNvSpPr>
                            <a:spLocks noChangeArrowheads="1"/>
                          </wps:cNvSpPr>
                          <wps:spPr bwMode="auto">
                            <a:xfrm>
                              <a:off x="2313" y="59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630"/>
                          <wps:cNvSpPr>
                            <a:spLocks noChangeArrowheads="1"/>
                          </wps:cNvSpPr>
                          <wps:spPr bwMode="auto">
                            <a:xfrm>
                              <a:off x="2340" y="5988"/>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Line 631"/>
                          <wps:cNvCnPr>
                            <a:cxnSpLocks noChangeShapeType="1"/>
                          </wps:cNvCnPr>
                          <wps:spPr bwMode="auto">
                            <a:xfrm>
                              <a:off x="2785" y="5826"/>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26" name="Rectangle 632"/>
                          <wps:cNvSpPr>
                            <a:spLocks noChangeArrowheads="1"/>
                          </wps:cNvSpPr>
                          <wps:spPr bwMode="auto">
                            <a:xfrm>
                              <a:off x="2334" y="66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7" name="Picture 6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334" y="66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628" name="Rectangle 634"/>
                          <wps:cNvSpPr>
                            <a:spLocks noChangeArrowheads="1"/>
                          </wps:cNvSpPr>
                          <wps:spPr bwMode="auto">
                            <a:xfrm>
                              <a:off x="2334" y="66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Freeform 635"/>
                          <wps:cNvSpPr>
                            <a:spLocks/>
                          </wps:cNvSpPr>
                          <wps:spPr bwMode="auto">
                            <a:xfrm>
                              <a:off x="2331" y="66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0" name="Freeform 636"/>
                          <wps:cNvSpPr>
                            <a:spLocks/>
                          </wps:cNvSpPr>
                          <wps:spPr bwMode="auto">
                            <a:xfrm>
                              <a:off x="2334" y="66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1" name="Rectangle 637"/>
                          <wps:cNvSpPr>
                            <a:spLocks noChangeArrowheads="1"/>
                          </wps:cNvSpPr>
                          <wps:spPr bwMode="auto">
                            <a:xfrm>
                              <a:off x="2331"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Freeform 638"/>
                          <wps:cNvSpPr>
                            <a:spLocks noEditPoints="1"/>
                          </wps:cNvSpPr>
                          <wps:spPr bwMode="auto">
                            <a:xfrm>
                              <a:off x="2333" y="6656"/>
                              <a:ext cx="947" cy="544"/>
                            </a:xfrm>
                            <a:custGeom>
                              <a:avLst/>
                              <a:gdLst>
                                <a:gd name="T0" fmla="*/ 0 w 947"/>
                                <a:gd name="T1" fmla="*/ 2 h 544"/>
                                <a:gd name="T2" fmla="*/ 1 w 947"/>
                                <a:gd name="T3" fmla="*/ 0 h 544"/>
                                <a:gd name="T4" fmla="*/ 946 w 947"/>
                                <a:gd name="T5" fmla="*/ 0 h 544"/>
                                <a:gd name="T6" fmla="*/ 947 w 947"/>
                                <a:gd name="T7" fmla="*/ 1 h 544"/>
                                <a:gd name="T8" fmla="*/ 947 w 947"/>
                                <a:gd name="T9" fmla="*/ 2 h 544"/>
                                <a:gd name="T10" fmla="*/ 947 w 947"/>
                                <a:gd name="T11" fmla="*/ 542 h 544"/>
                                <a:gd name="T12" fmla="*/ 946 w 947"/>
                                <a:gd name="T13" fmla="*/ 544 h 544"/>
                                <a:gd name="T14" fmla="*/ 0 w 947"/>
                                <a:gd name="T15" fmla="*/ 544 h 544"/>
                                <a:gd name="T16" fmla="*/ 0 w 947"/>
                                <a:gd name="T17" fmla="*/ 541 h 544"/>
                                <a:gd name="T18" fmla="*/ 1 w 947"/>
                                <a:gd name="T19" fmla="*/ 540 h 544"/>
                                <a:gd name="T20" fmla="*/ 944 w 947"/>
                                <a:gd name="T21" fmla="*/ 542 h 544"/>
                                <a:gd name="T22" fmla="*/ 946 w 947"/>
                                <a:gd name="T23" fmla="*/ 4 h 544"/>
                                <a:gd name="T24" fmla="*/ 4 w 947"/>
                                <a:gd name="T25" fmla="*/ 2 h 544"/>
                                <a:gd name="T26" fmla="*/ 3 w 947"/>
                                <a:gd name="T27" fmla="*/ 542 h 544"/>
                                <a:gd name="T28" fmla="*/ 1 w 947"/>
                                <a:gd name="T29" fmla="*/ 544 h 544"/>
                                <a:gd name="T30" fmla="*/ 0 w 947"/>
                                <a:gd name="T31" fmla="*/ 542 h 544"/>
                                <a:gd name="T32" fmla="*/ 27 w 947"/>
                                <a:gd name="T33" fmla="*/ 515 h 544"/>
                                <a:gd name="T34" fmla="*/ 27 w 947"/>
                                <a:gd name="T35" fmla="*/ 28 h 544"/>
                                <a:gd name="T36" fmla="*/ 28 w 947"/>
                                <a:gd name="T37" fmla="*/ 28 h 544"/>
                                <a:gd name="T38" fmla="*/ 920 w 947"/>
                                <a:gd name="T39" fmla="*/ 28 h 544"/>
                                <a:gd name="T40" fmla="*/ 920 w 947"/>
                                <a:gd name="T41" fmla="*/ 515 h 544"/>
                                <a:gd name="T42" fmla="*/ 919 w 947"/>
                                <a:gd name="T43" fmla="*/ 517 h 544"/>
                                <a:gd name="T44" fmla="*/ 28 w 947"/>
                                <a:gd name="T45" fmla="*/ 517 h 544"/>
                                <a:gd name="T46" fmla="*/ 27 w 947"/>
                                <a:gd name="T47" fmla="*/ 517 h 544"/>
                                <a:gd name="T48" fmla="*/ 27 w 947"/>
                                <a:gd name="T49" fmla="*/ 515 h 544"/>
                                <a:gd name="T50" fmla="*/ 27 w 947"/>
                                <a:gd name="T51" fmla="*/ 514 h 544"/>
                                <a:gd name="T52" fmla="*/ 28 w 947"/>
                                <a:gd name="T53" fmla="*/ 513 h 544"/>
                                <a:gd name="T54" fmla="*/ 917 w 947"/>
                                <a:gd name="T55" fmla="*/ 515 h 544"/>
                                <a:gd name="T56" fmla="*/ 919 w 947"/>
                                <a:gd name="T57" fmla="*/ 31 h 544"/>
                                <a:gd name="T58" fmla="*/ 31 w 947"/>
                                <a:gd name="T59" fmla="*/ 29 h 544"/>
                                <a:gd name="T60" fmla="*/ 29 w 947"/>
                                <a:gd name="T61" fmla="*/ 515 h 544"/>
                                <a:gd name="T62" fmla="*/ 29 w 947"/>
                                <a:gd name="T63" fmla="*/ 517 h 544"/>
                                <a:gd name="T64" fmla="*/ 28 w 947"/>
                                <a:gd name="T65" fmla="*/ 517 h 544"/>
                                <a:gd name="T66" fmla="*/ 27 w 947"/>
                                <a:gd name="T67" fmla="*/ 515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4" y="2"/>
                                  </a:lnTo>
                                  <a:lnTo>
                                    <a:pt x="4" y="542"/>
                                  </a:lnTo>
                                  <a:lnTo>
                                    <a:pt x="3" y="542"/>
                                  </a:lnTo>
                                  <a:lnTo>
                                    <a:pt x="3" y="544"/>
                                  </a:lnTo>
                                  <a:lnTo>
                                    <a:pt x="1" y="544"/>
                                  </a:lnTo>
                                  <a:lnTo>
                                    <a:pt x="0" y="544"/>
                                  </a:lnTo>
                                  <a:lnTo>
                                    <a:pt x="0" y="542"/>
                                  </a:lnTo>
                                  <a:close/>
                                  <a:moveTo>
                                    <a:pt x="27" y="515"/>
                                  </a:moveTo>
                                  <a:lnTo>
                                    <a:pt x="27" y="29"/>
                                  </a:lnTo>
                                  <a:lnTo>
                                    <a:pt x="27" y="28"/>
                                  </a:lnTo>
                                  <a:lnTo>
                                    <a:pt x="28" y="28"/>
                                  </a:lnTo>
                                  <a:lnTo>
                                    <a:pt x="919" y="28"/>
                                  </a:lnTo>
                                  <a:lnTo>
                                    <a:pt x="920" y="28"/>
                                  </a:lnTo>
                                  <a:lnTo>
                                    <a:pt x="920" y="29"/>
                                  </a:lnTo>
                                  <a:lnTo>
                                    <a:pt x="920" y="515"/>
                                  </a:lnTo>
                                  <a:lnTo>
                                    <a:pt x="920" y="517"/>
                                  </a:lnTo>
                                  <a:lnTo>
                                    <a:pt x="919" y="517"/>
                                  </a:lnTo>
                                  <a:lnTo>
                                    <a:pt x="28" y="517"/>
                                  </a:lnTo>
                                  <a:lnTo>
                                    <a:pt x="27" y="517"/>
                                  </a:lnTo>
                                  <a:lnTo>
                                    <a:pt x="27" y="515"/>
                                  </a:lnTo>
                                  <a:lnTo>
                                    <a:pt x="27" y="514"/>
                                  </a:lnTo>
                                  <a:lnTo>
                                    <a:pt x="28" y="513"/>
                                  </a:lnTo>
                                  <a:lnTo>
                                    <a:pt x="919" y="513"/>
                                  </a:lnTo>
                                  <a:lnTo>
                                    <a:pt x="917" y="515"/>
                                  </a:lnTo>
                                  <a:lnTo>
                                    <a:pt x="917" y="29"/>
                                  </a:lnTo>
                                  <a:lnTo>
                                    <a:pt x="919" y="31"/>
                                  </a:lnTo>
                                  <a:lnTo>
                                    <a:pt x="28" y="31"/>
                                  </a:lnTo>
                                  <a:lnTo>
                                    <a:pt x="31" y="29"/>
                                  </a:lnTo>
                                  <a:lnTo>
                                    <a:pt x="31" y="515"/>
                                  </a:lnTo>
                                  <a:lnTo>
                                    <a:pt x="29" y="515"/>
                                  </a:lnTo>
                                  <a:lnTo>
                                    <a:pt x="29" y="517"/>
                                  </a:lnTo>
                                  <a:lnTo>
                                    <a:pt x="28" y="517"/>
                                  </a:lnTo>
                                  <a:lnTo>
                                    <a:pt x="27"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Rectangle 639"/>
                          <wps:cNvSpPr>
                            <a:spLocks noChangeArrowheads="1"/>
                          </wps:cNvSpPr>
                          <wps:spPr bwMode="auto">
                            <a:xfrm>
                              <a:off x="2331"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40"/>
                          <wps:cNvSpPr>
                            <a:spLocks noChangeArrowheads="1"/>
                          </wps:cNvSpPr>
                          <wps:spPr bwMode="auto">
                            <a:xfrm>
                              <a:off x="2310" y="6634"/>
                              <a:ext cx="948"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41"/>
                          <wps:cNvSpPr>
                            <a:spLocks noChangeArrowheads="1"/>
                          </wps:cNvSpPr>
                          <wps:spPr bwMode="auto">
                            <a:xfrm>
                              <a:off x="2310" y="6636"/>
                              <a:ext cx="948"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42"/>
                          <wps:cNvSpPr>
                            <a:spLocks noChangeArrowheads="1"/>
                          </wps:cNvSpPr>
                          <wps:spPr bwMode="auto">
                            <a:xfrm>
                              <a:off x="2310" y="6678"/>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643"/>
                          <wps:cNvSpPr>
                            <a:spLocks noChangeArrowheads="1"/>
                          </wps:cNvSpPr>
                          <wps:spPr bwMode="auto">
                            <a:xfrm>
                              <a:off x="2310" y="6721"/>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44"/>
                          <wps:cNvSpPr>
                            <a:spLocks noChangeArrowheads="1"/>
                          </wps:cNvSpPr>
                          <wps:spPr bwMode="auto">
                            <a:xfrm>
                              <a:off x="2310" y="6780"/>
                              <a:ext cx="948" cy="41"/>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645"/>
                          <wps:cNvSpPr>
                            <a:spLocks noChangeArrowheads="1"/>
                          </wps:cNvSpPr>
                          <wps:spPr bwMode="auto">
                            <a:xfrm>
                              <a:off x="2310" y="6821"/>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46"/>
                          <wps:cNvSpPr>
                            <a:spLocks noChangeArrowheads="1"/>
                          </wps:cNvSpPr>
                          <wps:spPr bwMode="auto">
                            <a:xfrm>
                              <a:off x="2310" y="6889"/>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7"/>
                          <wps:cNvSpPr>
                            <a:spLocks noChangeArrowheads="1"/>
                          </wps:cNvSpPr>
                          <wps:spPr bwMode="auto">
                            <a:xfrm>
                              <a:off x="2310" y="6932"/>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48"/>
                          <wps:cNvSpPr>
                            <a:spLocks noChangeArrowheads="1"/>
                          </wps:cNvSpPr>
                          <wps:spPr bwMode="auto">
                            <a:xfrm>
                              <a:off x="2310" y="6991"/>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649"/>
                          <wps:cNvSpPr>
                            <a:spLocks noChangeArrowheads="1"/>
                          </wps:cNvSpPr>
                          <wps:spPr bwMode="auto">
                            <a:xfrm>
                              <a:off x="2310" y="7034"/>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50"/>
                          <wps:cNvSpPr>
                            <a:spLocks noChangeArrowheads="1"/>
                          </wps:cNvSpPr>
                          <wps:spPr bwMode="auto">
                            <a:xfrm>
                              <a:off x="2310" y="7093"/>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51"/>
                          <wps:cNvSpPr>
                            <a:spLocks noChangeArrowheads="1"/>
                          </wps:cNvSpPr>
                          <wps:spPr bwMode="auto">
                            <a:xfrm>
                              <a:off x="2310" y="7136"/>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52"/>
                          <wps:cNvSpPr>
                            <a:spLocks noChangeArrowheads="1"/>
                          </wps:cNvSpPr>
                          <wps:spPr bwMode="auto">
                            <a:xfrm>
                              <a:off x="2313"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653"/>
                          <wps:cNvSpPr>
                            <a:spLocks noChangeArrowheads="1"/>
                          </wps:cNvSpPr>
                          <wps:spPr bwMode="auto">
                            <a:xfrm>
                              <a:off x="2340" y="6664"/>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Line 654"/>
                          <wps:cNvCnPr>
                            <a:cxnSpLocks noChangeShapeType="1"/>
                          </wps:cNvCnPr>
                          <wps:spPr bwMode="auto">
                            <a:xfrm>
                              <a:off x="2785" y="65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49" name="Rectangle 655"/>
                          <wps:cNvSpPr>
                            <a:spLocks noChangeArrowheads="1"/>
                          </wps:cNvSpPr>
                          <wps:spPr bwMode="auto">
                            <a:xfrm>
                              <a:off x="2334" y="73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0" name="Picture 6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334" y="7333"/>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651" name="Rectangle 657"/>
                          <wps:cNvSpPr>
                            <a:spLocks noChangeArrowheads="1"/>
                          </wps:cNvSpPr>
                          <wps:spPr bwMode="auto">
                            <a:xfrm>
                              <a:off x="2334" y="73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Freeform 658"/>
                          <wps:cNvSpPr>
                            <a:spLocks/>
                          </wps:cNvSpPr>
                          <wps:spPr bwMode="auto">
                            <a:xfrm>
                              <a:off x="2331" y="73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3" name="Freeform 659"/>
                          <wps:cNvSpPr>
                            <a:spLocks/>
                          </wps:cNvSpPr>
                          <wps:spPr bwMode="auto">
                            <a:xfrm>
                              <a:off x="2334" y="73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4" name="Rectangle 660"/>
                          <wps:cNvSpPr>
                            <a:spLocks noChangeArrowheads="1"/>
                          </wps:cNvSpPr>
                          <wps:spPr bwMode="auto">
                            <a:xfrm>
                              <a:off x="2331"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Freeform 661"/>
                          <wps:cNvSpPr>
                            <a:spLocks noEditPoints="1"/>
                          </wps:cNvSpPr>
                          <wps:spPr bwMode="auto">
                            <a:xfrm>
                              <a:off x="2333" y="7332"/>
                              <a:ext cx="947" cy="542"/>
                            </a:xfrm>
                            <a:custGeom>
                              <a:avLst/>
                              <a:gdLst>
                                <a:gd name="T0" fmla="*/ 0 w 947"/>
                                <a:gd name="T1" fmla="*/ 1 h 542"/>
                                <a:gd name="T2" fmla="*/ 1 w 947"/>
                                <a:gd name="T3" fmla="*/ 0 h 542"/>
                                <a:gd name="T4" fmla="*/ 946 w 947"/>
                                <a:gd name="T5" fmla="*/ 0 h 542"/>
                                <a:gd name="T6" fmla="*/ 947 w 947"/>
                                <a:gd name="T7" fmla="*/ 0 h 542"/>
                                <a:gd name="T8" fmla="*/ 947 w 947"/>
                                <a:gd name="T9" fmla="*/ 1 h 542"/>
                                <a:gd name="T10" fmla="*/ 947 w 947"/>
                                <a:gd name="T11" fmla="*/ 542 h 542"/>
                                <a:gd name="T12" fmla="*/ 946 w 947"/>
                                <a:gd name="T13" fmla="*/ 542 h 542"/>
                                <a:gd name="T14" fmla="*/ 0 w 947"/>
                                <a:gd name="T15" fmla="*/ 542 h 542"/>
                                <a:gd name="T16" fmla="*/ 0 w 947"/>
                                <a:gd name="T17" fmla="*/ 540 h 542"/>
                                <a:gd name="T18" fmla="*/ 1 w 947"/>
                                <a:gd name="T19" fmla="*/ 540 h 542"/>
                                <a:gd name="T20" fmla="*/ 944 w 947"/>
                                <a:gd name="T21" fmla="*/ 541 h 542"/>
                                <a:gd name="T22" fmla="*/ 946 w 947"/>
                                <a:gd name="T23" fmla="*/ 2 h 542"/>
                                <a:gd name="T24" fmla="*/ 4 w 947"/>
                                <a:gd name="T25" fmla="*/ 1 h 542"/>
                                <a:gd name="T26" fmla="*/ 3 w 947"/>
                                <a:gd name="T27" fmla="*/ 542 h 542"/>
                                <a:gd name="T28" fmla="*/ 1 w 947"/>
                                <a:gd name="T29" fmla="*/ 542 h 542"/>
                                <a:gd name="T30" fmla="*/ 0 w 947"/>
                                <a:gd name="T31" fmla="*/ 541 h 542"/>
                                <a:gd name="T32" fmla="*/ 27 w 947"/>
                                <a:gd name="T33" fmla="*/ 514 h 542"/>
                                <a:gd name="T34" fmla="*/ 27 w 947"/>
                                <a:gd name="T35" fmla="*/ 28 h 542"/>
                                <a:gd name="T36" fmla="*/ 28 w 947"/>
                                <a:gd name="T37" fmla="*/ 27 h 542"/>
                                <a:gd name="T38" fmla="*/ 920 w 947"/>
                                <a:gd name="T39" fmla="*/ 27 h 542"/>
                                <a:gd name="T40" fmla="*/ 920 w 947"/>
                                <a:gd name="T41" fmla="*/ 514 h 542"/>
                                <a:gd name="T42" fmla="*/ 919 w 947"/>
                                <a:gd name="T43" fmla="*/ 515 h 542"/>
                                <a:gd name="T44" fmla="*/ 28 w 947"/>
                                <a:gd name="T45" fmla="*/ 515 h 542"/>
                                <a:gd name="T46" fmla="*/ 27 w 947"/>
                                <a:gd name="T47" fmla="*/ 515 h 542"/>
                                <a:gd name="T48" fmla="*/ 27 w 947"/>
                                <a:gd name="T49" fmla="*/ 514 h 542"/>
                                <a:gd name="T50" fmla="*/ 27 w 947"/>
                                <a:gd name="T51" fmla="*/ 513 h 542"/>
                                <a:gd name="T52" fmla="*/ 28 w 947"/>
                                <a:gd name="T53" fmla="*/ 513 h 542"/>
                                <a:gd name="T54" fmla="*/ 917 w 947"/>
                                <a:gd name="T55" fmla="*/ 514 h 542"/>
                                <a:gd name="T56" fmla="*/ 919 w 947"/>
                                <a:gd name="T57" fmla="*/ 29 h 542"/>
                                <a:gd name="T58" fmla="*/ 31 w 947"/>
                                <a:gd name="T59" fmla="*/ 28 h 542"/>
                                <a:gd name="T60" fmla="*/ 29 w 947"/>
                                <a:gd name="T61" fmla="*/ 514 h 542"/>
                                <a:gd name="T62" fmla="*/ 29 w 947"/>
                                <a:gd name="T63" fmla="*/ 515 h 542"/>
                                <a:gd name="T64" fmla="*/ 28 w 947"/>
                                <a:gd name="T65" fmla="*/ 515 h 542"/>
                                <a:gd name="T66" fmla="*/ 27 w 947"/>
                                <a:gd name="T67" fmla="*/ 514 h 542"/>
                                <a:gd name="T68" fmla="*/ 27 w 947"/>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2"/>
                                  </a:lnTo>
                                  <a:lnTo>
                                    <a:pt x="1" y="2"/>
                                  </a:lnTo>
                                  <a:lnTo>
                                    <a:pt x="4" y="1"/>
                                  </a:lnTo>
                                  <a:lnTo>
                                    <a:pt x="4"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5"/>
                                  </a:lnTo>
                                  <a:lnTo>
                                    <a:pt x="919" y="515"/>
                                  </a:lnTo>
                                  <a:lnTo>
                                    <a:pt x="28" y="515"/>
                                  </a:lnTo>
                                  <a:lnTo>
                                    <a:pt x="27" y="515"/>
                                  </a:lnTo>
                                  <a:lnTo>
                                    <a:pt x="27" y="514"/>
                                  </a:lnTo>
                                  <a:lnTo>
                                    <a:pt x="27" y="513"/>
                                  </a:lnTo>
                                  <a:lnTo>
                                    <a:pt x="28" y="513"/>
                                  </a:lnTo>
                                  <a:lnTo>
                                    <a:pt x="919" y="513"/>
                                  </a:lnTo>
                                  <a:lnTo>
                                    <a:pt x="917" y="514"/>
                                  </a:lnTo>
                                  <a:lnTo>
                                    <a:pt x="917" y="28"/>
                                  </a:lnTo>
                                  <a:lnTo>
                                    <a:pt x="919" y="29"/>
                                  </a:lnTo>
                                  <a:lnTo>
                                    <a:pt x="28" y="29"/>
                                  </a:lnTo>
                                  <a:lnTo>
                                    <a:pt x="31" y="28"/>
                                  </a:lnTo>
                                  <a:lnTo>
                                    <a:pt x="31" y="514"/>
                                  </a:lnTo>
                                  <a:lnTo>
                                    <a:pt x="29" y="514"/>
                                  </a:lnTo>
                                  <a:lnTo>
                                    <a:pt x="29" y="515"/>
                                  </a:lnTo>
                                  <a:lnTo>
                                    <a:pt x="28" y="515"/>
                                  </a:lnTo>
                                  <a:lnTo>
                                    <a:pt x="27"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662"/>
                          <wps:cNvSpPr>
                            <a:spLocks noChangeArrowheads="1"/>
                          </wps:cNvSpPr>
                          <wps:spPr bwMode="auto">
                            <a:xfrm>
                              <a:off x="2331"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63"/>
                          <wps:cNvSpPr>
                            <a:spLocks noChangeArrowheads="1"/>
                          </wps:cNvSpPr>
                          <wps:spPr bwMode="auto">
                            <a:xfrm>
                              <a:off x="2310" y="7309"/>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664"/>
                          <wps:cNvSpPr>
                            <a:spLocks noChangeArrowheads="1"/>
                          </wps:cNvSpPr>
                          <wps:spPr bwMode="auto">
                            <a:xfrm>
                              <a:off x="2310" y="7310"/>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665"/>
                          <wps:cNvSpPr>
                            <a:spLocks noChangeArrowheads="1"/>
                          </wps:cNvSpPr>
                          <wps:spPr bwMode="auto">
                            <a:xfrm>
                              <a:off x="2310" y="7353"/>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66"/>
                          <wps:cNvSpPr>
                            <a:spLocks noChangeArrowheads="1"/>
                          </wps:cNvSpPr>
                          <wps:spPr bwMode="auto">
                            <a:xfrm>
                              <a:off x="2310" y="7395"/>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667"/>
                          <wps:cNvSpPr>
                            <a:spLocks noChangeArrowheads="1"/>
                          </wps:cNvSpPr>
                          <wps:spPr bwMode="auto">
                            <a:xfrm>
                              <a:off x="2310" y="7455"/>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668"/>
                          <wps:cNvSpPr>
                            <a:spLocks noChangeArrowheads="1"/>
                          </wps:cNvSpPr>
                          <wps:spPr bwMode="auto">
                            <a:xfrm>
                              <a:off x="2310" y="7497"/>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69"/>
                          <wps:cNvSpPr>
                            <a:spLocks noChangeArrowheads="1"/>
                          </wps:cNvSpPr>
                          <wps:spPr bwMode="auto">
                            <a:xfrm>
                              <a:off x="2310" y="7565"/>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670"/>
                          <wps:cNvSpPr>
                            <a:spLocks noChangeArrowheads="1"/>
                          </wps:cNvSpPr>
                          <wps:spPr bwMode="auto">
                            <a:xfrm>
                              <a:off x="2310" y="7608"/>
                              <a:ext cx="948"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671"/>
                          <wps:cNvSpPr>
                            <a:spLocks noChangeArrowheads="1"/>
                          </wps:cNvSpPr>
                          <wps:spPr bwMode="auto">
                            <a:xfrm>
                              <a:off x="2310" y="7666"/>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72"/>
                          <wps:cNvSpPr>
                            <a:spLocks noChangeArrowheads="1"/>
                          </wps:cNvSpPr>
                          <wps:spPr bwMode="auto">
                            <a:xfrm>
                              <a:off x="2310" y="7709"/>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73"/>
                          <wps:cNvSpPr>
                            <a:spLocks noChangeArrowheads="1"/>
                          </wps:cNvSpPr>
                          <wps:spPr bwMode="auto">
                            <a:xfrm>
                              <a:off x="2310" y="7768"/>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674"/>
                          <wps:cNvSpPr>
                            <a:spLocks noChangeArrowheads="1"/>
                          </wps:cNvSpPr>
                          <wps:spPr bwMode="auto">
                            <a:xfrm>
                              <a:off x="2310" y="781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75"/>
                          <wps:cNvSpPr>
                            <a:spLocks noChangeArrowheads="1"/>
                          </wps:cNvSpPr>
                          <wps:spPr bwMode="auto">
                            <a:xfrm>
                              <a:off x="2313"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676"/>
                          <wps:cNvSpPr>
                            <a:spLocks noChangeArrowheads="1"/>
                          </wps:cNvSpPr>
                          <wps:spPr bwMode="auto">
                            <a:xfrm>
                              <a:off x="2340" y="7339"/>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677"/>
                          <wps:cNvCnPr>
                            <a:cxnSpLocks noChangeShapeType="1"/>
                          </wps:cNvCnPr>
                          <wps:spPr bwMode="auto">
                            <a:xfrm>
                              <a:off x="2785" y="71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72" name="Rectangle 678"/>
                          <wps:cNvSpPr>
                            <a:spLocks noChangeArrowheads="1"/>
                          </wps:cNvSpPr>
                          <wps:spPr bwMode="auto">
                            <a:xfrm>
                              <a:off x="2334" y="80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3" name="Picture 6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334" y="80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674" name="Rectangle 680"/>
                          <wps:cNvSpPr>
                            <a:spLocks noChangeArrowheads="1"/>
                          </wps:cNvSpPr>
                          <wps:spPr bwMode="auto">
                            <a:xfrm>
                              <a:off x="2334" y="80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Freeform 681"/>
                          <wps:cNvSpPr>
                            <a:spLocks/>
                          </wps:cNvSpPr>
                          <wps:spPr bwMode="auto">
                            <a:xfrm>
                              <a:off x="2331" y="8005"/>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6" name="Freeform 682"/>
                          <wps:cNvSpPr>
                            <a:spLocks/>
                          </wps:cNvSpPr>
                          <wps:spPr bwMode="auto">
                            <a:xfrm>
                              <a:off x="2334" y="80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7" name="Rectangle 683"/>
                          <wps:cNvSpPr>
                            <a:spLocks noChangeArrowheads="1"/>
                          </wps:cNvSpPr>
                          <wps:spPr bwMode="auto">
                            <a:xfrm>
                              <a:off x="2331"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Freeform 684"/>
                          <wps:cNvSpPr>
                            <a:spLocks noEditPoints="1"/>
                          </wps:cNvSpPr>
                          <wps:spPr bwMode="auto">
                            <a:xfrm>
                              <a:off x="2333" y="8006"/>
                              <a:ext cx="947" cy="544"/>
                            </a:xfrm>
                            <a:custGeom>
                              <a:avLst/>
                              <a:gdLst>
                                <a:gd name="T0" fmla="*/ 0 w 947"/>
                                <a:gd name="T1" fmla="*/ 2 h 544"/>
                                <a:gd name="T2" fmla="*/ 1 w 947"/>
                                <a:gd name="T3" fmla="*/ 0 h 544"/>
                                <a:gd name="T4" fmla="*/ 946 w 947"/>
                                <a:gd name="T5" fmla="*/ 0 h 544"/>
                                <a:gd name="T6" fmla="*/ 947 w 947"/>
                                <a:gd name="T7" fmla="*/ 0 h 544"/>
                                <a:gd name="T8" fmla="*/ 947 w 947"/>
                                <a:gd name="T9" fmla="*/ 2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2 h 544"/>
                                <a:gd name="T22" fmla="*/ 946 w 947"/>
                                <a:gd name="T23" fmla="*/ 4 h 544"/>
                                <a:gd name="T24" fmla="*/ 4 w 947"/>
                                <a:gd name="T25" fmla="*/ 2 h 544"/>
                                <a:gd name="T26" fmla="*/ 3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20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7 w 947"/>
                                <a:gd name="T55" fmla="*/ 515 h 544"/>
                                <a:gd name="T56" fmla="*/ 919 w 947"/>
                                <a:gd name="T57" fmla="*/ 31 h 544"/>
                                <a:gd name="T58" fmla="*/ 31 w 947"/>
                                <a:gd name="T59" fmla="*/ 29 h 544"/>
                                <a:gd name="T60" fmla="*/ 29 w 947"/>
                                <a:gd name="T61" fmla="*/ 516 h 544"/>
                                <a:gd name="T62" fmla="*/ 29 w 947"/>
                                <a:gd name="T63" fmla="*/ 516 h 544"/>
                                <a:gd name="T64" fmla="*/ 28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6" y="0"/>
                                  </a:lnTo>
                                  <a:lnTo>
                                    <a:pt x="947" y="0"/>
                                  </a:lnTo>
                                  <a:lnTo>
                                    <a:pt x="947" y="2"/>
                                  </a:lnTo>
                                  <a:lnTo>
                                    <a:pt x="947" y="542"/>
                                  </a:lnTo>
                                  <a:lnTo>
                                    <a:pt x="947" y="543"/>
                                  </a:lnTo>
                                  <a:lnTo>
                                    <a:pt x="946" y="544"/>
                                  </a:lnTo>
                                  <a:lnTo>
                                    <a:pt x="1" y="544"/>
                                  </a:lnTo>
                                  <a:lnTo>
                                    <a:pt x="0" y="543"/>
                                  </a:lnTo>
                                  <a:lnTo>
                                    <a:pt x="0" y="542"/>
                                  </a:lnTo>
                                  <a:lnTo>
                                    <a:pt x="0" y="540"/>
                                  </a:lnTo>
                                  <a:lnTo>
                                    <a:pt x="1" y="540"/>
                                  </a:lnTo>
                                  <a:lnTo>
                                    <a:pt x="946" y="540"/>
                                  </a:lnTo>
                                  <a:lnTo>
                                    <a:pt x="944" y="542"/>
                                  </a:lnTo>
                                  <a:lnTo>
                                    <a:pt x="944" y="2"/>
                                  </a:lnTo>
                                  <a:lnTo>
                                    <a:pt x="946" y="4"/>
                                  </a:lnTo>
                                  <a:lnTo>
                                    <a:pt x="1" y="4"/>
                                  </a:lnTo>
                                  <a:lnTo>
                                    <a:pt x="4" y="2"/>
                                  </a:lnTo>
                                  <a:lnTo>
                                    <a:pt x="4" y="542"/>
                                  </a:lnTo>
                                  <a:lnTo>
                                    <a:pt x="3" y="543"/>
                                  </a:lnTo>
                                  <a:lnTo>
                                    <a:pt x="1" y="544"/>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Rectangle 685"/>
                          <wps:cNvSpPr>
                            <a:spLocks noChangeArrowheads="1"/>
                          </wps:cNvSpPr>
                          <wps:spPr bwMode="auto">
                            <a:xfrm>
                              <a:off x="2331"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86"/>
                          <wps:cNvSpPr>
                            <a:spLocks noChangeArrowheads="1"/>
                          </wps:cNvSpPr>
                          <wps:spPr bwMode="auto">
                            <a:xfrm>
                              <a:off x="2310" y="7985"/>
                              <a:ext cx="948"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87"/>
                          <wps:cNvSpPr>
                            <a:spLocks noChangeArrowheads="1"/>
                          </wps:cNvSpPr>
                          <wps:spPr bwMode="auto">
                            <a:xfrm>
                              <a:off x="2310" y="8027"/>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88"/>
                          <wps:cNvSpPr>
                            <a:spLocks noChangeArrowheads="1"/>
                          </wps:cNvSpPr>
                          <wps:spPr bwMode="auto">
                            <a:xfrm>
                              <a:off x="2310" y="80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9"/>
                          <wps:cNvSpPr>
                            <a:spLocks noChangeArrowheads="1"/>
                          </wps:cNvSpPr>
                          <wps:spPr bwMode="auto">
                            <a:xfrm>
                              <a:off x="2310" y="81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90"/>
                          <wps:cNvSpPr>
                            <a:spLocks noChangeArrowheads="1"/>
                          </wps:cNvSpPr>
                          <wps:spPr bwMode="auto">
                            <a:xfrm>
                              <a:off x="2310" y="81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91"/>
                          <wps:cNvSpPr>
                            <a:spLocks noChangeArrowheads="1"/>
                          </wps:cNvSpPr>
                          <wps:spPr bwMode="auto">
                            <a:xfrm>
                              <a:off x="2310" y="82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92"/>
                          <wps:cNvSpPr>
                            <a:spLocks noChangeArrowheads="1"/>
                          </wps:cNvSpPr>
                          <wps:spPr bwMode="auto">
                            <a:xfrm>
                              <a:off x="2310" y="82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93"/>
                          <wps:cNvSpPr>
                            <a:spLocks noChangeArrowheads="1"/>
                          </wps:cNvSpPr>
                          <wps:spPr bwMode="auto">
                            <a:xfrm>
                              <a:off x="2310" y="83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94"/>
                          <wps:cNvSpPr>
                            <a:spLocks noChangeArrowheads="1"/>
                          </wps:cNvSpPr>
                          <wps:spPr bwMode="auto">
                            <a:xfrm>
                              <a:off x="2310" y="83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95"/>
                          <wps:cNvSpPr>
                            <a:spLocks noChangeArrowheads="1"/>
                          </wps:cNvSpPr>
                          <wps:spPr bwMode="auto">
                            <a:xfrm>
                              <a:off x="2310" y="84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96"/>
                          <wps:cNvSpPr>
                            <a:spLocks noChangeArrowheads="1"/>
                          </wps:cNvSpPr>
                          <wps:spPr bwMode="auto">
                            <a:xfrm>
                              <a:off x="2310" y="8485"/>
                              <a:ext cx="948" cy="43"/>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97"/>
                          <wps:cNvSpPr>
                            <a:spLocks noChangeArrowheads="1"/>
                          </wps:cNvSpPr>
                          <wps:spPr bwMode="auto">
                            <a:xfrm>
                              <a:off x="2313" y="79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Rectangle 698"/>
                          <wps:cNvSpPr>
                            <a:spLocks noChangeArrowheads="1"/>
                          </wps:cNvSpPr>
                          <wps:spPr bwMode="auto">
                            <a:xfrm>
                              <a:off x="2340" y="8013"/>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699"/>
                          <wps:cNvSpPr>
                            <a:spLocks noChangeArrowheads="1"/>
                          </wps:cNvSpPr>
                          <wps:spPr bwMode="auto">
                            <a:xfrm>
                              <a:off x="3682"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4" name="Picture 7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684" y="26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695" name="Rectangle 701"/>
                          <wps:cNvSpPr>
                            <a:spLocks noChangeArrowheads="1"/>
                          </wps:cNvSpPr>
                          <wps:spPr bwMode="auto">
                            <a:xfrm>
                              <a:off x="3682"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Freeform 702"/>
                          <wps:cNvSpPr>
                            <a:spLocks/>
                          </wps:cNvSpPr>
                          <wps:spPr bwMode="auto">
                            <a:xfrm>
                              <a:off x="3681"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 name="Freeform 703"/>
                          <wps:cNvSpPr>
                            <a:spLocks/>
                          </wps:cNvSpPr>
                          <wps:spPr bwMode="auto">
                            <a:xfrm>
                              <a:off x="3684"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 name="Rectangle 704"/>
                          <wps:cNvSpPr>
                            <a:spLocks noChangeArrowheads="1"/>
                          </wps:cNvSpPr>
                          <wps:spPr bwMode="auto">
                            <a:xfrm>
                              <a:off x="3681"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Freeform 705"/>
                          <wps:cNvSpPr>
                            <a:spLocks noEditPoints="1"/>
                          </wps:cNvSpPr>
                          <wps:spPr bwMode="auto">
                            <a:xfrm>
                              <a:off x="3681" y="2606"/>
                              <a:ext cx="949" cy="545"/>
                            </a:xfrm>
                            <a:custGeom>
                              <a:avLst/>
                              <a:gdLst>
                                <a:gd name="T0" fmla="*/ 0 w 949"/>
                                <a:gd name="T1" fmla="*/ 542 h 545"/>
                                <a:gd name="T2" fmla="*/ 0 w 949"/>
                                <a:gd name="T3" fmla="*/ 2 h 545"/>
                                <a:gd name="T4" fmla="*/ 1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1 w 949"/>
                                <a:gd name="T23" fmla="*/ 543 h 545"/>
                                <a:gd name="T24" fmla="*/ 0 w 949"/>
                                <a:gd name="T25" fmla="*/ 542 h 545"/>
                                <a:gd name="T26" fmla="*/ 1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4 w 949"/>
                                <a:gd name="T41" fmla="*/ 2 h 545"/>
                                <a:gd name="T42" fmla="*/ 4 w 949"/>
                                <a:gd name="T43" fmla="*/ 542 h 545"/>
                                <a:gd name="T44" fmla="*/ 3 w 949"/>
                                <a:gd name="T45" fmla="*/ 543 h 545"/>
                                <a:gd name="T46" fmla="*/ 3 w 949"/>
                                <a:gd name="T47" fmla="*/ 545 h 545"/>
                                <a:gd name="T48" fmla="*/ 1 w 949"/>
                                <a:gd name="T49" fmla="*/ 543 h 545"/>
                                <a:gd name="T50" fmla="*/ 0 w 949"/>
                                <a:gd name="T51" fmla="*/ 542 h 545"/>
                                <a:gd name="T52" fmla="*/ 0 w 949"/>
                                <a:gd name="T53" fmla="*/ 542 h 545"/>
                                <a:gd name="T54" fmla="*/ 27 w 949"/>
                                <a:gd name="T55" fmla="*/ 515 h 545"/>
                                <a:gd name="T56" fmla="*/ 27 w 949"/>
                                <a:gd name="T57" fmla="*/ 29 h 545"/>
                                <a:gd name="T58" fmla="*/ 28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8 w 949"/>
                                <a:gd name="T77" fmla="*/ 516 h 545"/>
                                <a:gd name="T78" fmla="*/ 27 w 949"/>
                                <a:gd name="T79" fmla="*/ 515 h 545"/>
                                <a:gd name="T80" fmla="*/ 28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8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1" y="0"/>
                                  </a:lnTo>
                                  <a:lnTo>
                                    <a:pt x="3" y="0"/>
                                  </a:lnTo>
                                  <a:lnTo>
                                    <a:pt x="946" y="0"/>
                                  </a:lnTo>
                                  <a:lnTo>
                                    <a:pt x="948" y="0"/>
                                  </a:lnTo>
                                  <a:lnTo>
                                    <a:pt x="949" y="2"/>
                                  </a:lnTo>
                                  <a:lnTo>
                                    <a:pt x="949" y="542"/>
                                  </a:lnTo>
                                  <a:lnTo>
                                    <a:pt x="948" y="543"/>
                                  </a:lnTo>
                                  <a:lnTo>
                                    <a:pt x="946" y="545"/>
                                  </a:lnTo>
                                  <a:lnTo>
                                    <a:pt x="3" y="545"/>
                                  </a:lnTo>
                                  <a:lnTo>
                                    <a:pt x="1" y="543"/>
                                  </a:lnTo>
                                  <a:lnTo>
                                    <a:pt x="0" y="542"/>
                                  </a:lnTo>
                                  <a:lnTo>
                                    <a:pt x="1" y="540"/>
                                  </a:lnTo>
                                  <a:lnTo>
                                    <a:pt x="3" y="540"/>
                                  </a:lnTo>
                                  <a:lnTo>
                                    <a:pt x="946" y="540"/>
                                  </a:lnTo>
                                  <a:lnTo>
                                    <a:pt x="945" y="542"/>
                                  </a:lnTo>
                                  <a:lnTo>
                                    <a:pt x="945" y="2"/>
                                  </a:lnTo>
                                  <a:lnTo>
                                    <a:pt x="946" y="5"/>
                                  </a:lnTo>
                                  <a:lnTo>
                                    <a:pt x="3" y="5"/>
                                  </a:lnTo>
                                  <a:lnTo>
                                    <a:pt x="4" y="2"/>
                                  </a:lnTo>
                                  <a:lnTo>
                                    <a:pt x="4" y="542"/>
                                  </a:lnTo>
                                  <a:lnTo>
                                    <a:pt x="3" y="543"/>
                                  </a:lnTo>
                                  <a:lnTo>
                                    <a:pt x="3" y="545"/>
                                  </a:lnTo>
                                  <a:lnTo>
                                    <a:pt x="1" y="543"/>
                                  </a:lnTo>
                                  <a:lnTo>
                                    <a:pt x="0" y="542"/>
                                  </a:lnTo>
                                  <a:close/>
                                  <a:moveTo>
                                    <a:pt x="27" y="515"/>
                                  </a:moveTo>
                                  <a:lnTo>
                                    <a:pt x="27" y="29"/>
                                  </a:lnTo>
                                  <a:lnTo>
                                    <a:pt x="28" y="27"/>
                                  </a:lnTo>
                                  <a:lnTo>
                                    <a:pt x="30" y="27"/>
                                  </a:lnTo>
                                  <a:lnTo>
                                    <a:pt x="919" y="27"/>
                                  </a:lnTo>
                                  <a:lnTo>
                                    <a:pt x="921" y="27"/>
                                  </a:lnTo>
                                  <a:lnTo>
                                    <a:pt x="922" y="29"/>
                                  </a:lnTo>
                                  <a:lnTo>
                                    <a:pt x="922" y="515"/>
                                  </a:lnTo>
                                  <a:lnTo>
                                    <a:pt x="921" y="516"/>
                                  </a:lnTo>
                                  <a:lnTo>
                                    <a:pt x="919" y="516"/>
                                  </a:lnTo>
                                  <a:lnTo>
                                    <a:pt x="30" y="516"/>
                                  </a:lnTo>
                                  <a:lnTo>
                                    <a:pt x="28"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28"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Rectangle 706"/>
                          <wps:cNvSpPr>
                            <a:spLocks noChangeArrowheads="1"/>
                          </wps:cNvSpPr>
                          <wps:spPr bwMode="auto">
                            <a:xfrm>
                              <a:off x="3681"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7"/>
                          <wps:cNvSpPr>
                            <a:spLocks noChangeArrowheads="1"/>
                          </wps:cNvSpPr>
                          <wps:spPr bwMode="auto">
                            <a:xfrm>
                              <a:off x="3660" y="2584"/>
                              <a:ext cx="947"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8"/>
                          <wps:cNvSpPr>
                            <a:spLocks noChangeArrowheads="1"/>
                          </wps:cNvSpPr>
                          <wps:spPr bwMode="auto">
                            <a:xfrm>
                              <a:off x="3660" y="2585"/>
                              <a:ext cx="947"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09"/>
                          <wps:cNvSpPr>
                            <a:spLocks noChangeArrowheads="1"/>
                          </wps:cNvSpPr>
                          <wps:spPr bwMode="auto">
                            <a:xfrm>
                              <a:off x="3660" y="2628"/>
                              <a:ext cx="947"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710"/>
                          <wps:cNvSpPr>
                            <a:spLocks noChangeArrowheads="1"/>
                          </wps:cNvSpPr>
                          <wps:spPr bwMode="auto">
                            <a:xfrm>
                              <a:off x="3660" y="2670"/>
                              <a:ext cx="947"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711"/>
                          <wps:cNvSpPr>
                            <a:spLocks noChangeArrowheads="1"/>
                          </wps:cNvSpPr>
                          <wps:spPr bwMode="auto">
                            <a:xfrm>
                              <a:off x="3660" y="2730"/>
                              <a:ext cx="947"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712"/>
                          <wps:cNvSpPr>
                            <a:spLocks noChangeArrowheads="1"/>
                          </wps:cNvSpPr>
                          <wps:spPr bwMode="auto">
                            <a:xfrm>
                              <a:off x="3660" y="2772"/>
                              <a:ext cx="947"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13"/>
                          <wps:cNvSpPr>
                            <a:spLocks noChangeArrowheads="1"/>
                          </wps:cNvSpPr>
                          <wps:spPr bwMode="auto">
                            <a:xfrm>
                              <a:off x="3660" y="2840"/>
                              <a:ext cx="947"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714"/>
                          <wps:cNvSpPr>
                            <a:spLocks noChangeArrowheads="1"/>
                          </wps:cNvSpPr>
                          <wps:spPr bwMode="auto">
                            <a:xfrm>
                              <a:off x="3660" y="2883"/>
                              <a:ext cx="947"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715"/>
                          <wps:cNvSpPr>
                            <a:spLocks noChangeArrowheads="1"/>
                          </wps:cNvSpPr>
                          <wps:spPr bwMode="auto">
                            <a:xfrm>
                              <a:off x="3660" y="2942"/>
                              <a:ext cx="947"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16"/>
                          <wps:cNvSpPr>
                            <a:spLocks noChangeArrowheads="1"/>
                          </wps:cNvSpPr>
                          <wps:spPr bwMode="auto">
                            <a:xfrm>
                              <a:off x="3660" y="2985"/>
                              <a:ext cx="947"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17"/>
                          <wps:cNvSpPr>
                            <a:spLocks noChangeArrowheads="1"/>
                          </wps:cNvSpPr>
                          <wps:spPr bwMode="auto">
                            <a:xfrm>
                              <a:off x="3660" y="3043"/>
                              <a:ext cx="947"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18"/>
                          <wps:cNvSpPr>
                            <a:spLocks noChangeArrowheads="1"/>
                          </wps:cNvSpPr>
                          <wps:spPr bwMode="auto">
                            <a:xfrm>
                              <a:off x="3660" y="3085"/>
                              <a:ext cx="947"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19"/>
                          <wps:cNvSpPr>
                            <a:spLocks noChangeArrowheads="1"/>
                          </wps:cNvSpPr>
                          <wps:spPr bwMode="auto">
                            <a:xfrm>
                              <a:off x="3661" y="258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720"/>
                          <wps:cNvSpPr>
                            <a:spLocks noChangeArrowheads="1"/>
                          </wps:cNvSpPr>
                          <wps:spPr bwMode="auto">
                            <a:xfrm>
                              <a:off x="3688" y="2613"/>
                              <a:ext cx="891"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Rectangle 721"/>
                          <wps:cNvSpPr>
                            <a:spLocks noChangeArrowheads="1"/>
                          </wps:cNvSpPr>
                          <wps:spPr bwMode="auto">
                            <a:xfrm>
                              <a:off x="3665" y="3282"/>
                              <a:ext cx="979"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6" name="Picture 7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667" y="3282"/>
                              <a:ext cx="977" cy="540"/>
                            </a:xfrm>
                            <a:prstGeom prst="rect">
                              <a:avLst/>
                            </a:prstGeom>
                            <a:noFill/>
                            <a:extLst>
                              <a:ext uri="{909E8E84-426E-40DD-AFC4-6F175D3DCCD1}">
                                <a14:hiddenFill xmlns:a14="http://schemas.microsoft.com/office/drawing/2010/main">
                                  <a:solidFill>
                                    <a:srgbClr val="FFFFFF"/>
                                  </a:solidFill>
                                </a14:hiddenFill>
                              </a:ext>
                            </a:extLst>
                          </pic:spPr>
                        </pic:pic>
                        <wps:wsp>
                          <wps:cNvPr id="717" name="Rectangle 723"/>
                          <wps:cNvSpPr>
                            <a:spLocks noChangeArrowheads="1"/>
                          </wps:cNvSpPr>
                          <wps:spPr bwMode="auto">
                            <a:xfrm>
                              <a:off x="3665" y="3282"/>
                              <a:ext cx="979"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Freeform 724"/>
                          <wps:cNvSpPr>
                            <a:spLocks/>
                          </wps:cNvSpPr>
                          <wps:spPr bwMode="auto">
                            <a:xfrm>
                              <a:off x="3664" y="3281"/>
                              <a:ext cx="984" cy="546"/>
                            </a:xfrm>
                            <a:custGeom>
                              <a:avLst/>
                              <a:gdLst>
                                <a:gd name="T0" fmla="*/ 0 w 984"/>
                                <a:gd name="T1" fmla="*/ 0 h 546"/>
                                <a:gd name="T2" fmla="*/ 0 w 984"/>
                                <a:gd name="T3" fmla="*/ 546 h 546"/>
                                <a:gd name="T4" fmla="*/ 984 w 984"/>
                                <a:gd name="T5" fmla="*/ 546 h 546"/>
                                <a:gd name="T6" fmla="*/ 984 w 984"/>
                                <a:gd name="T7" fmla="*/ 0 h 546"/>
                                <a:gd name="T8" fmla="*/ 0 w 984"/>
                                <a:gd name="T9" fmla="*/ 0 h 546"/>
                                <a:gd name="T10" fmla="*/ 0 w 984"/>
                                <a:gd name="T11" fmla="*/ 0 h 546"/>
                              </a:gdLst>
                              <a:ahLst/>
                              <a:cxnLst>
                                <a:cxn ang="0">
                                  <a:pos x="T0" y="T1"/>
                                </a:cxn>
                                <a:cxn ang="0">
                                  <a:pos x="T2" y="T3"/>
                                </a:cxn>
                                <a:cxn ang="0">
                                  <a:pos x="T4" y="T5"/>
                                </a:cxn>
                                <a:cxn ang="0">
                                  <a:pos x="T6" y="T7"/>
                                </a:cxn>
                                <a:cxn ang="0">
                                  <a:pos x="T8" y="T9"/>
                                </a:cxn>
                                <a:cxn ang="0">
                                  <a:pos x="T10" y="T11"/>
                                </a:cxn>
                              </a:cxnLst>
                              <a:rect l="0" t="0" r="r" b="b"/>
                              <a:pathLst>
                                <a:path w="984" h="546">
                                  <a:moveTo>
                                    <a:pt x="0" y="0"/>
                                  </a:moveTo>
                                  <a:lnTo>
                                    <a:pt x="0" y="546"/>
                                  </a:lnTo>
                                  <a:lnTo>
                                    <a:pt x="984" y="546"/>
                                  </a:lnTo>
                                  <a:lnTo>
                                    <a:pt x="9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9" name="Freeform 725"/>
                          <wps:cNvSpPr>
                            <a:spLocks/>
                          </wps:cNvSpPr>
                          <wps:spPr bwMode="auto">
                            <a:xfrm>
                              <a:off x="3667" y="3284"/>
                              <a:ext cx="979" cy="54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0" name="Rectangle 726"/>
                          <wps:cNvSpPr>
                            <a:spLocks noChangeArrowheads="1"/>
                          </wps:cNvSpPr>
                          <wps:spPr bwMode="auto">
                            <a:xfrm>
                              <a:off x="3664" y="3281"/>
                              <a:ext cx="984"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Freeform 727"/>
                          <wps:cNvSpPr>
                            <a:spLocks noEditPoints="1"/>
                          </wps:cNvSpPr>
                          <wps:spPr bwMode="auto">
                            <a:xfrm>
                              <a:off x="3664" y="3281"/>
                              <a:ext cx="983" cy="544"/>
                            </a:xfrm>
                            <a:custGeom>
                              <a:avLst/>
                              <a:gdLst>
                                <a:gd name="T0" fmla="*/ 0 w 983"/>
                                <a:gd name="T1" fmla="*/ 541 h 544"/>
                                <a:gd name="T2" fmla="*/ 0 w 983"/>
                                <a:gd name="T3" fmla="*/ 1 h 544"/>
                                <a:gd name="T4" fmla="*/ 1 w 983"/>
                                <a:gd name="T5" fmla="*/ 0 h 544"/>
                                <a:gd name="T6" fmla="*/ 3 w 983"/>
                                <a:gd name="T7" fmla="*/ 0 h 544"/>
                                <a:gd name="T8" fmla="*/ 980 w 983"/>
                                <a:gd name="T9" fmla="*/ 0 h 544"/>
                                <a:gd name="T10" fmla="*/ 982 w 983"/>
                                <a:gd name="T11" fmla="*/ 0 h 544"/>
                                <a:gd name="T12" fmla="*/ 983 w 983"/>
                                <a:gd name="T13" fmla="*/ 1 h 544"/>
                                <a:gd name="T14" fmla="*/ 983 w 983"/>
                                <a:gd name="T15" fmla="*/ 541 h 544"/>
                                <a:gd name="T16" fmla="*/ 982 w 983"/>
                                <a:gd name="T17" fmla="*/ 543 h 544"/>
                                <a:gd name="T18" fmla="*/ 980 w 983"/>
                                <a:gd name="T19" fmla="*/ 544 h 544"/>
                                <a:gd name="T20" fmla="*/ 3 w 983"/>
                                <a:gd name="T21" fmla="*/ 544 h 544"/>
                                <a:gd name="T22" fmla="*/ 1 w 983"/>
                                <a:gd name="T23" fmla="*/ 543 h 544"/>
                                <a:gd name="T24" fmla="*/ 0 w 983"/>
                                <a:gd name="T25" fmla="*/ 541 h 544"/>
                                <a:gd name="T26" fmla="*/ 1 w 983"/>
                                <a:gd name="T27" fmla="*/ 540 h 544"/>
                                <a:gd name="T28" fmla="*/ 3 w 983"/>
                                <a:gd name="T29" fmla="*/ 540 h 544"/>
                                <a:gd name="T30" fmla="*/ 980 w 983"/>
                                <a:gd name="T31" fmla="*/ 540 h 544"/>
                                <a:gd name="T32" fmla="*/ 979 w 983"/>
                                <a:gd name="T33" fmla="*/ 541 h 544"/>
                                <a:gd name="T34" fmla="*/ 979 w 983"/>
                                <a:gd name="T35" fmla="*/ 1 h 544"/>
                                <a:gd name="T36" fmla="*/ 980 w 983"/>
                                <a:gd name="T37" fmla="*/ 4 h 544"/>
                                <a:gd name="T38" fmla="*/ 3 w 983"/>
                                <a:gd name="T39" fmla="*/ 4 h 544"/>
                                <a:gd name="T40" fmla="*/ 4 w 983"/>
                                <a:gd name="T41" fmla="*/ 1 h 544"/>
                                <a:gd name="T42" fmla="*/ 4 w 983"/>
                                <a:gd name="T43" fmla="*/ 541 h 544"/>
                                <a:gd name="T44" fmla="*/ 4 w 983"/>
                                <a:gd name="T45" fmla="*/ 543 h 544"/>
                                <a:gd name="T46" fmla="*/ 3 w 983"/>
                                <a:gd name="T47" fmla="*/ 544 h 544"/>
                                <a:gd name="T48" fmla="*/ 1 w 983"/>
                                <a:gd name="T49" fmla="*/ 543 h 544"/>
                                <a:gd name="T50" fmla="*/ 0 w 983"/>
                                <a:gd name="T51" fmla="*/ 541 h 544"/>
                                <a:gd name="T52" fmla="*/ 0 w 983"/>
                                <a:gd name="T53" fmla="*/ 541 h 544"/>
                                <a:gd name="T54" fmla="*/ 27 w 983"/>
                                <a:gd name="T55" fmla="*/ 514 h 544"/>
                                <a:gd name="T56" fmla="*/ 27 w 983"/>
                                <a:gd name="T57" fmla="*/ 28 h 544"/>
                                <a:gd name="T58" fmla="*/ 28 w 983"/>
                                <a:gd name="T59" fmla="*/ 28 h 544"/>
                                <a:gd name="T60" fmla="*/ 30 w 983"/>
                                <a:gd name="T61" fmla="*/ 27 h 544"/>
                                <a:gd name="T62" fmla="*/ 953 w 983"/>
                                <a:gd name="T63" fmla="*/ 27 h 544"/>
                                <a:gd name="T64" fmla="*/ 955 w 983"/>
                                <a:gd name="T65" fmla="*/ 28 h 544"/>
                                <a:gd name="T66" fmla="*/ 956 w 983"/>
                                <a:gd name="T67" fmla="*/ 28 h 544"/>
                                <a:gd name="T68" fmla="*/ 956 w 983"/>
                                <a:gd name="T69" fmla="*/ 514 h 544"/>
                                <a:gd name="T70" fmla="*/ 955 w 983"/>
                                <a:gd name="T71" fmla="*/ 516 h 544"/>
                                <a:gd name="T72" fmla="*/ 953 w 983"/>
                                <a:gd name="T73" fmla="*/ 517 h 544"/>
                                <a:gd name="T74" fmla="*/ 30 w 983"/>
                                <a:gd name="T75" fmla="*/ 517 h 544"/>
                                <a:gd name="T76" fmla="*/ 28 w 983"/>
                                <a:gd name="T77" fmla="*/ 516 h 544"/>
                                <a:gd name="T78" fmla="*/ 27 w 983"/>
                                <a:gd name="T79" fmla="*/ 514 h 544"/>
                                <a:gd name="T80" fmla="*/ 28 w 983"/>
                                <a:gd name="T81" fmla="*/ 513 h 544"/>
                                <a:gd name="T82" fmla="*/ 30 w 983"/>
                                <a:gd name="T83" fmla="*/ 513 h 544"/>
                                <a:gd name="T84" fmla="*/ 953 w 983"/>
                                <a:gd name="T85" fmla="*/ 513 h 544"/>
                                <a:gd name="T86" fmla="*/ 952 w 983"/>
                                <a:gd name="T87" fmla="*/ 514 h 544"/>
                                <a:gd name="T88" fmla="*/ 952 w 983"/>
                                <a:gd name="T89" fmla="*/ 28 h 544"/>
                                <a:gd name="T90" fmla="*/ 953 w 983"/>
                                <a:gd name="T91" fmla="*/ 31 h 544"/>
                                <a:gd name="T92" fmla="*/ 30 w 983"/>
                                <a:gd name="T93" fmla="*/ 31 h 544"/>
                                <a:gd name="T94" fmla="*/ 31 w 983"/>
                                <a:gd name="T95" fmla="*/ 28 h 544"/>
                                <a:gd name="T96" fmla="*/ 31 w 983"/>
                                <a:gd name="T97" fmla="*/ 514 h 544"/>
                                <a:gd name="T98" fmla="*/ 31 w 983"/>
                                <a:gd name="T99" fmla="*/ 516 h 544"/>
                                <a:gd name="T100" fmla="*/ 30 w 983"/>
                                <a:gd name="T101" fmla="*/ 517 h 544"/>
                                <a:gd name="T102" fmla="*/ 28 w 983"/>
                                <a:gd name="T103" fmla="*/ 516 h 544"/>
                                <a:gd name="T104" fmla="*/ 27 w 983"/>
                                <a:gd name="T105" fmla="*/ 514 h 544"/>
                                <a:gd name="T106" fmla="*/ 27 w 983"/>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4">
                                  <a:moveTo>
                                    <a:pt x="0" y="541"/>
                                  </a:moveTo>
                                  <a:lnTo>
                                    <a:pt x="0" y="1"/>
                                  </a:lnTo>
                                  <a:lnTo>
                                    <a:pt x="1" y="0"/>
                                  </a:lnTo>
                                  <a:lnTo>
                                    <a:pt x="3" y="0"/>
                                  </a:lnTo>
                                  <a:lnTo>
                                    <a:pt x="980" y="0"/>
                                  </a:lnTo>
                                  <a:lnTo>
                                    <a:pt x="982" y="0"/>
                                  </a:lnTo>
                                  <a:lnTo>
                                    <a:pt x="983" y="1"/>
                                  </a:lnTo>
                                  <a:lnTo>
                                    <a:pt x="983" y="541"/>
                                  </a:lnTo>
                                  <a:lnTo>
                                    <a:pt x="982" y="543"/>
                                  </a:lnTo>
                                  <a:lnTo>
                                    <a:pt x="980" y="544"/>
                                  </a:lnTo>
                                  <a:lnTo>
                                    <a:pt x="3" y="544"/>
                                  </a:lnTo>
                                  <a:lnTo>
                                    <a:pt x="1" y="543"/>
                                  </a:lnTo>
                                  <a:lnTo>
                                    <a:pt x="0" y="541"/>
                                  </a:lnTo>
                                  <a:lnTo>
                                    <a:pt x="1" y="540"/>
                                  </a:lnTo>
                                  <a:lnTo>
                                    <a:pt x="3" y="540"/>
                                  </a:lnTo>
                                  <a:lnTo>
                                    <a:pt x="980" y="540"/>
                                  </a:lnTo>
                                  <a:lnTo>
                                    <a:pt x="979" y="541"/>
                                  </a:lnTo>
                                  <a:lnTo>
                                    <a:pt x="979" y="1"/>
                                  </a:lnTo>
                                  <a:lnTo>
                                    <a:pt x="980" y="4"/>
                                  </a:lnTo>
                                  <a:lnTo>
                                    <a:pt x="3" y="4"/>
                                  </a:lnTo>
                                  <a:lnTo>
                                    <a:pt x="4" y="1"/>
                                  </a:lnTo>
                                  <a:lnTo>
                                    <a:pt x="4" y="541"/>
                                  </a:lnTo>
                                  <a:lnTo>
                                    <a:pt x="4" y="543"/>
                                  </a:lnTo>
                                  <a:lnTo>
                                    <a:pt x="3" y="544"/>
                                  </a:lnTo>
                                  <a:lnTo>
                                    <a:pt x="1" y="543"/>
                                  </a:lnTo>
                                  <a:lnTo>
                                    <a:pt x="0" y="541"/>
                                  </a:lnTo>
                                  <a:close/>
                                  <a:moveTo>
                                    <a:pt x="27" y="514"/>
                                  </a:moveTo>
                                  <a:lnTo>
                                    <a:pt x="27" y="28"/>
                                  </a:lnTo>
                                  <a:lnTo>
                                    <a:pt x="28" y="28"/>
                                  </a:lnTo>
                                  <a:lnTo>
                                    <a:pt x="30" y="27"/>
                                  </a:lnTo>
                                  <a:lnTo>
                                    <a:pt x="953" y="27"/>
                                  </a:lnTo>
                                  <a:lnTo>
                                    <a:pt x="955" y="28"/>
                                  </a:lnTo>
                                  <a:lnTo>
                                    <a:pt x="956" y="28"/>
                                  </a:lnTo>
                                  <a:lnTo>
                                    <a:pt x="956" y="514"/>
                                  </a:lnTo>
                                  <a:lnTo>
                                    <a:pt x="955" y="516"/>
                                  </a:lnTo>
                                  <a:lnTo>
                                    <a:pt x="953" y="517"/>
                                  </a:lnTo>
                                  <a:lnTo>
                                    <a:pt x="30" y="517"/>
                                  </a:lnTo>
                                  <a:lnTo>
                                    <a:pt x="28" y="516"/>
                                  </a:lnTo>
                                  <a:lnTo>
                                    <a:pt x="27" y="514"/>
                                  </a:lnTo>
                                  <a:lnTo>
                                    <a:pt x="28" y="513"/>
                                  </a:lnTo>
                                  <a:lnTo>
                                    <a:pt x="30" y="513"/>
                                  </a:lnTo>
                                  <a:lnTo>
                                    <a:pt x="953" y="513"/>
                                  </a:lnTo>
                                  <a:lnTo>
                                    <a:pt x="952" y="514"/>
                                  </a:lnTo>
                                  <a:lnTo>
                                    <a:pt x="952" y="28"/>
                                  </a:lnTo>
                                  <a:lnTo>
                                    <a:pt x="953" y="31"/>
                                  </a:lnTo>
                                  <a:lnTo>
                                    <a:pt x="30" y="31"/>
                                  </a:lnTo>
                                  <a:lnTo>
                                    <a:pt x="31" y="28"/>
                                  </a:lnTo>
                                  <a:lnTo>
                                    <a:pt x="31" y="514"/>
                                  </a:lnTo>
                                  <a:lnTo>
                                    <a:pt x="31" y="516"/>
                                  </a:lnTo>
                                  <a:lnTo>
                                    <a:pt x="30" y="517"/>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Rectangle 728"/>
                          <wps:cNvSpPr>
                            <a:spLocks noChangeArrowheads="1"/>
                          </wps:cNvSpPr>
                          <wps:spPr bwMode="auto">
                            <a:xfrm>
                              <a:off x="3664" y="3281"/>
                              <a:ext cx="984"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29"/>
                          <wps:cNvSpPr>
                            <a:spLocks noChangeArrowheads="1"/>
                          </wps:cNvSpPr>
                          <wps:spPr bwMode="auto">
                            <a:xfrm>
                              <a:off x="3643" y="3260"/>
                              <a:ext cx="981"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30"/>
                          <wps:cNvSpPr>
                            <a:spLocks noChangeArrowheads="1"/>
                          </wps:cNvSpPr>
                          <wps:spPr bwMode="auto">
                            <a:xfrm>
                              <a:off x="3643" y="3261"/>
                              <a:ext cx="981"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31"/>
                          <wps:cNvSpPr>
                            <a:spLocks noChangeArrowheads="1"/>
                          </wps:cNvSpPr>
                          <wps:spPr bwMode="auto">
                            <a:xfrm>
                              <a:off x="3643" y="3304"/>
                              <a:ext cx="981" cy="41"/>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732"/>
                          <wps:cNvSpPr>
                            <a:spLocks noChangeArrowheads="1"/>
                          </wps:cNvSpPr>
                          <wps:spPr bwMode="auto">
                            <a:xfrm>
                              <a:off x="3643" y="3345"/>
                              <a:ext cx="981"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33"/>
                          <wps:cNvSpPr>
                            <a:spLocks noChangeArrowheads="1"/>
                          </wps:cNvSpPr>
                          <wps:spPr bwMode="auto">
                            <a:xfrm>
                              <a:off x="3643" y="3404"/>
                              <a:ext cx="981"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34"/>
                          <wps:cNvSpPr>
                            <a:spLocks noChangeArrowheads="1"/>
                          </wps:cNvSpPr>
                          <wps:spPr bwMode="auto">
                            <a:xfrm>
                              <a:off x="3643" y="3447"/>
                              <a:ext cx="981"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735"/>
                          <wps:cNvSpPr>
                            <a:spLocks noChangeArrowheads="1"/>
                          </wps:cNvSpPr>
                          <wps:spPr bwMode="auto">
                            <a:xfrm>
                              <a:off x="3643" y="3515"/>
                              <a:ext cx="981"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736"/>
                          <wps:cNvSpPr>
                            <a:spLocks noChangeArrowheads="1"/>
                          </wps:cNvSpPr>
                          <wps:spPr bwMode="auto">
                            <a:xfrm>
                              <a:off x="3643" y="3557"/>
                              <a:ext cx="981"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37"/>
                          <wps:cNvSpPr>
                            <a:spLocks noChangeArrowheads="1"/>
                          </wps:cNvSpPr>
                          <wps:spPr bwMode="auto">
                            <a:xfrm>
                              <a:off x="3643" y="3617"/>
                              <a:ext cx="981"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38"/>
                          <wps:cNvSpPr>
                            <a:spLocks noChangeArrowheads="1"/>
                          </wps:cNvSpPr>
                          <wps:spPr bwMode="auto">
                            <a:xfrm>
                              <a:off x="3643" y="3659"/>
                              <a:ext cx="981"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39"/>
                          <wps:cNvSpPr>
                            <a:spLocks noChangeArrowheads="1"/>
                          </wps:cNvSpPr>
                          <wps:spPr bwMode="auto">
                            <a:xfrm>
                              <a:off x="3643" y="3719"/>
                              <a:ext cx="981"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740"/>
                          <wps:cNvSpPr>
                            <a:spLocks noChangeArrowheads="1"/>
                          </wps:cNvSpPr>
                          <wps:spPr bwMode="auto">
                            <a:xfrm>
                              <a:off x="3643" y="3761"/>
                              <a:ext cx="981"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Rectangle 741"/>
                          <wps:cNvSpPr>
                            <a:spLocks noChangeArrowheads="1"/>
                          </wps:cNvSpPr>
                          <wps:spPr bwMode="auto">
                            <a:xfrm>
                              <a:off x="3644" y="3261"/>
                              <a:ext cx="979"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742"/>
                          <wps:cNvSpPr>
                            <a:spLocks noChangeArrowheads="1"/>
                          </wps:cNvSpPr>
                          <wps:spPr bwMode="auto">
                            <a:xfrm>
                              <a:off x="3671" y="3288"/>
                              <a:ext cx="925"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743"/>
                          <wps:cNvCnPr>
                            <a:cxnSpLocks noChangeShapeType="1"/>
                          </wps:cNvCnPr>
                          <wps:spPr bwMode="auto">
                            <a:xfrm>
                              <a:off x="4134"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38" name="Rectangle 744"/>
                          <wps:cNvSpPr>
                            <a:spLocks noChangeArrowheads="1"/>
                          </wps:cNvSpPr>
                          <wps:spPr bwMode="auto">
                            <a:xfrm>
                              <a:off x="4762" y="26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9" name="Picture 7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763" y="26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740" name="Rectangle 746"/>
                          <wps:cNvSpPr>
                            <a:spLocks noChangeArrowheads="1"/>
                          </wps:cNvSpPr>
                          <wps:spPr bwMode="auto">
                            <a:xfrm>
                              <a:off x="4762" y="26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Freeform 747"/>
                          <wps:cNvSpPr>
                            <a:spLocks/>
                          </wps:cNvSpPr>
                          <wps:spPr bwMode="auto">
                            <a:xfrm>
                              <a:off x="4760" y="26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2" name="Freeform 748"/>
                          <wps:cNvSpPr>
                            <a:spLocks/>
                          </wps:cNvSpPr>
                          <wps:spPr bwMode="auto">
                            <a:xfrm>
                              <a:off x="4763"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3" name="Rectangle 749"/>
                          <wps:cNvSpPr>
                            <a:spLocks noChangeArrowheads="1"/>
                          </wps:cNvSpPr>
                          <wps:spPr bwMode="auto">
                            <a:xfrm>
                              <a:off x="4760"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Freeform 750"/>
                          <wps:cNvSpPr>
                            <a:spLocks noEditPoints="1"/>
                          </wps:cNvSpPr>
                          <wps:spPr bwMode="auto">
                            <a:xfrm>
                              <a:off x="4760" y="2606"/>
                              <a:ext cx="949" cy="545"/>
                            </a:xfrm>
                            <a:custGeom>
                              <a:avLst/>
                              <a:gdLst>
                                <a:gd name="T0" fmla="*/ 0 w 949"/>
                                <a:gd name="T1" fmla="*/ 542 h 545"/>
                                <a:gd name="T2" fmla="*/ 0 w 949"/>
                                <a:gd name="T3" fmla="*/ 2 h 545"/>
                                <a:gd name="T4" fmla="*/ 2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2 w 949"/>
                                <a:gd name="T23" fmla="*/ 543 h 545"/>
                                <a:gd name="T24" fmla="*/ 0 w 949"/>
                                <a:gd name="T25" fmla="*/ 542 h 545"/>
                                <a:gd name="T26" fmla="*/ 2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5 w 949"/>
                                <a:gd name="T41" fmla="*/ 2 h 545"/>
                                <a:gd name="T42" fmla="*/ 5 w 949"/>
                                <a:gd name="T43" fmla="*/ 542 h 545"/>
                                <a:gd name="T44" fmla="*/ 3 w 949"/>
                                <a:gd name="T45" fmla="*/ 543 h 545"/>
                                <a:gd name="T46" fmla="*/ 3 w 949"/>
                                <a:gd name="T47" fmla="*/ 545 h 545"/>
                                <a:gd name="T48" fmla="*/ 2 w 949"/>
                                <a:gd name="T49" fmla="*/ 543 h 545"/>
                                <a:gd name="T50" fmla="*/ 0 w 949"/>
                                <a:gd name="T51" fmla="*/ 542 h 545"/>
                                <a:gd name="T52" fmla="*/ 0 w 949"/>
                                <a:gd name="T53" fmla="*/ 542 h 545"/>
                                <a:gd name="T54" fmla="*/ 27 w 949"/>
                                <a:gd name="T55" fmla="*/ 515 h 545"/>
                                <a:gd name="T56" fmla="*/ 27 w 949"/>
                                <a:gd name="T57" fmla="*/ 29 h 545"/>
                                <a:gd name="T58" fmla="*/ 29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9 w 949"/>
                                <a:gd name="T77" fmla="*/ 516 h 545"/>
                                <a:gd name="T78" fmla="*/ 27 w 949"/>
                                <a:gd name="T79" fmla="*/ 515 h 545"/>
                                <a:gd name="T80" fmla="*/ 29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9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2" y="0"/>
                                  </a:lnTo>
                                  <a:lnTo>
                                    <a:pt x="3" y="0"/>
                                  </a:lnTo>
                                  <a:lnTo>
                                    <a:pt x="946" y="0"/>
                                  </a:lnTo>
                                  <a:lnTo>
                                    <a:pt x="948" y="0"/>
                                  </a:lnTo>
                                  <a:lnTo>
                                    <a:pt x="949" y="2"/>
                                  </a:lnTo>
                                  <a:lnTo>
                                    <a:pt x="949" y="542"/>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3"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6"/>
                                  </a:lnTo>
                                  <a:lnTo>
                                    <a:pt x="30" y="516"/>
                                  </a:lnTo>
                                  <a:lnTo>
                                    <a:pt x="29" y="516"/>
                                  </a:lnTo>
                                  <a:lnTo>
                                    <a:pt x="27" y="515"/>
                                  </a:lnTo>
                                  <a:lnTo>
                                    <a:pt x="29" y="513"/>
                                  </a:lnTo>
                                  <a:lnTo>
                                    <a:pt x="30" y="513"/>
                                  </a:lnTo>
                                  <a:lnTo>
                                    <a:pt x="919" y="513"/>
                                  </a:lnTo>
                                  <a:lnTo>
                                    <a:pt x="918" y="515"/>
                                  </a:lnTo>
                                  <a:lnTo>
                                    <a:pt x="918" y="29"/>
                                  </a:lnTo>
                                  <a:lnTo>
                                    <a:pt x="919" y="32"/>
                                  </a:lnTo>
                                  <a:lnTo>
                                    <a:pt x="30" y="32"/>
                                  </a:lnTo>
                                  <a:lnTo>
                                    <a:pt x="31" y="29"/>
                                  </a:lnTo>
                                  <a:lnTo>
                                    <a:pt x="31" y="515"/>
                                  </a:lnTo>
                                  <a:lnTo>
                                    <a:pt x="31" y="516"/>
                                  </a:lnTo>
                                  <a:lnTo>
                                    <a:pt x="30" y="516"/>
                                  </a:lnTo>
                                  <a:lnTo>
                                    <a:pt x="29"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Rectangle 751"/>
                          <wps:cNvSpPr>
                            <a:spLocks noChangeArrowheads="1"/>
                          </wps:cNvSpPr>
                          <wps:spPr bwMode="auto">
                            <a:xfrm>
                              <a:off x="4760"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52"/>
                          <wps:cNvSpPr>
                            <a:spLocks noChangeArrowheads="1"/>
                          </wps:cNvSpPr>
                          <wps:spPr bwMode="auto">
                            <a:xfrm>
                              <a:off x="4739" y="2584"/>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53"/>
                          <wps:cNvSpPr>
                            <a:spLocks noChangeArrowheads="1"/>
                          </wps:cNvSpPr>
                          <wps:spPr bwMode="auto">
                            <a:xfrm>
                              <a:off x="4739" y="2585"/>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54"/>
                          <wps:cNvSpPr>
                            <a:spLocks noChangeArrowheads="1"/>
                          </wps:cNvSpPr>
                          <wps:spPr bwMode="auto">
                            <a:xfrm>
                              <a:off x="4739" y="2628"/>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55"/>
                          <wps:cNvSpPr>
                            <a:spLocks noChangeArrowheads="1"/>
                          </wps:cNvSpPr>
                          <wps:spPr bwMode="auto">
                            <a:xfrm>
                              <a:off x="4739" y="26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56"/>
                          <wps:cNvSpPr>
                            <a:spLocks noChangeArrowheads="1"/>
                          </wps:cNvSpPr>
                          <wps:spPr bwMode="auto">
                            <a:xfrm>
                              <a:off x="4739" y="27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57"/>
                          <wps:cNvSpPr>
                            <a:spLocks noChangeArrowheads="1"/>
                          </wps:cNvSpPr>
                          <wps:spPr bwMode="auto">
                            <a:xfrm>
                              <a:off x="4739" y="27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58"/>
                          <wps:cNvSpPr>
                            <a:spLocks noChangeArrowheads="1"/>
                          </wps:cNvSpPr>
                          <wps:spPr bwMode="auto">
                            <a:xfrm>
                              <a:off x="4739" y="28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759"/>
                          <wps:cNvSpPr>
                            <a:spLocks noChangeArrowheads="1"/>
                          </wps:cNvSpPr>
                          <wps:spPr bwMode="auto">
                            <a:xfrm>
                              <a:off x="4739" y="28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60"/>
                          <wps:cNvSpPr>
                            <a:spLocks noChangeArrowheads="1"/>
                          </wps:cNvSpPr>
                          <wps:spPr bwMode="auto">
                            <a:xfrm>
                              <a:off x="4739" y="29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61"/>
                          <wps:cNvSpPr>
                            <a:spLocks noChangeArrowheads="1"/>
                          </wps:cNvSpPr>
                          <wps:spPr bwMode="auto">
                            <a:xfrm>
                              <a:off x="4739" y="29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62"/>
                          <wps:cNvSpPr>
                            <a:spLocks noChangeArrowheads="1"/>
                          </wps:cNvSpPr>
                          <wps:spPr bwMode="auto">
                            <a:xfrm>
                              <a:off x="4739" y="30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763"/>
                          <wps:cNvSpPr>
                            <a:spLocks noChangeArrowheads="1"/>
                          </wps:cNvSpPr>
                          <wps:spPr bwMode="auto">
                            <a:xfrm>
                              <a:off x="4739" y="3085"/>
                              <a:ext cx="948"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764"/>
                          <wps:cNvSpPr>
                            <a:spLocks noChangeArrowheads="1"/>
                          </wps:cNvSpPr>
                          <wps:spPr bwMode="auto">
                            <a:xfrm>
                              <a:off x="4740" y="258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Rectangle 765"/>
                          <wps:cNvSpPr>
                            <a:spLocks noChangeArrowheads="1"/>
                          </wps:cNvSpPr>
                          <wps:spPr bwMode="auto">
                            <a:xfrm>
                              <a:off x="4767" y="2613"/>
                              <a:ext cx="891"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Line 766"/>
                          <wps:cNvCnPr>
                            <a:cxnSpLocks noChangeShapeType="1"/>
                          </wps:cNvCnPr>
                          <wps:spPr bwMode="auto">
                            <a:xfrm>
                              <a:off x="5214" y="2452"/>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61" name="Rectangle 767"/>
                          <wps:cNvSpPr>
                            <a:spLocks noChangeArrowheads="1"/>
                          </wps:cNvSpPr>
                          <wps:spPr bwMode="auto">
                            <a:xfrm>
                              <a:off x="4762" y="32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7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763" y="3282"/>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763" name="Rectangle 769"/>
                          <wps:cNvSpPr>
                            <a:spLocks noChangeArrowheads="1"/>
                          </wps:cNvSpPr>
                          <wps:spPr bwMode="auto">
                            <a:xfrm>
                              <a:off x="4762" y="3282"/>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Freeform 770"/>
                          <wps:cNvSpPr>
                            <a:spLocks/>
                          </wps:cNvSpPr>
                          <wps:spPr bwMode="auto">
                            <a:xfrm>
                              <a:off x="4760" y="3281"/>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5" name="Freeform 771"/>
                          <wps:cNvSpPr>
                            <a:spLocks/>
                          </wps:cNvSpPr>
                          <wps:spPr bwMode="auto">
                            <a:xfrm>
                              <a:off x="4763"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6" name="Rectangle 772"/>
                          <wps:cNvSpPr>
                            <a:spLocks noChangeArrowheads="1"/>
                          </wps:cNvSpPr>
                          <wps:spPr bwMode="auto">
                            <a:xfrm>
                              <a:off x="4760"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Freeform 773"/>
                          <wps:cNvSpPr>
                            <a:spLocks noEditPoints="1"/>
                          </wps:cNvSpPr>
                          <wps:spPr bwMode="auto">
                            <a:xfrm>
                              <a:off x="4760" y="3281"/>
                              <a:ext cx="949" cy="544"/>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5 w 949"/>
                                <a:gd name="T41" fmla="*/ 1 h 544"/>
                                <a:gd name="T42" fmla="*/ 5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5" y="1"/>
                                  </a:lnTo>
                                  <a:lnTo>
                                    <a:pt x="5"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Rectangle 774"/>
                          <wps:cNvSpPr>
                            <a:spLocks noChangeArrowheads="1"/>
                          </wps:cNvSpPr>
                          <wps:spPr bwMode="auto">
                            <a:xfrm>
                              <a:off x="4760"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775"/>
                          <wps:cNvSpPr>
                            <a:spLocks noChangeArrowheads="1"/>
                          </wps:cNvSpPr>
                          <wps:spPr bwMode="auto">
                            <a:xfrm>
                              <a:off x="4739" y="3260"/>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6"/>
                          <wps:cNvSpPr>
                            <a:spLocks noChangeArrowheads="1"/>
                          </wps:cNvSpPr>
                          <wps:spPr bwMode="auto">
                            <a:xfrm>
                              <a:off x="4739" y="3261"/>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77"/>
                          <wps:cNvSpPr>
                            <a:spLocks noChangeArrowheads="1"/>
                          </wps:cNvSpPr>
                          <wps:spPr bwMode="auto">
                            <a:xfrm>
                              <a:off x="4739" y="3304"/>
                              <a:ext cx="948" cy="41"/>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8"/>
                          <wps:cNvSpPr>
                            <a:spLocks noChangeArrowheads="1"/>
                          </wps:cNvSpPr>
                          <wps:spPr bwMode="auto">
                            <a:xfrm>
                              <a:off x="4739" y="3345"/>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79"/>
                          <wps:cNvSpPr>
                            <a:spLocks noChangeArrowheads="1"/>
                          </wps:cNvSpPr>
                          <wps:spPr bwMode="auto">
                            <a:xfrm>
                              <a:off x="4739" y="3404"/>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780"/>
                          <wps:cNvSpPr>
                            <a:spLocks noChangeArrowheads="1"/>
                          </wps:cNvSpPr>
                          <wps:spPr bwMode="auto">
                            <a:xfrm>
                              <a:off x="4739" y="3447"/>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781"/>
                          <wps:cNvSpPr>
                            <a:spLocks noChangeArrowheads="1"/>
                          </wps:cNvSpPr>
                          <wps:spPr bwMode="auto">
                            <a:xfrm>
                              <a:off x="4739" y="3515"/>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82"/>
                          <wps:cNvSpPr>
                            <a:spLocks noChangeArrowheads="1"/>
                          </wps:cNvSpPr>
                          <wps:spPr bwMode="auto">
                            <a:xfrm>
                              <a:off x="4739" y="3557"/>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83"/>
                          <wps:cNvSpPr>
                            <a:spLocks noChangeArrowheads="1"/>
                          </wps:cNvSpPr>
                          <wps:spPr bwMode="auto">
                            <a:xfrm>
                              <a:off x="4739" y="3617"/>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784"/>
                          <wps:cNvSpPr>
                            <a:spLocks noChangeArrowheads="1"/>
                          </wps:cNvSpPr>
                          <wps:spPr bwMode="auto">
                            <a:xfrm>
                              <a:off x="4739" y="3659"/>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85"/>
                          <wps:cNvSpPr>
                            <a:spLocks noChangeArrowheads="1"/>
                          </wps:cNvSpPr>
                          <wps:spPr bwMode="auto">
                            <a:xfrm>
                              <a:off x="4739" y="3719"/>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86"/>
                          <wps:cNvSpPr>
                            <a:spLocks noChangeArrowheads="1"/>
                          </wps:cNvSpPr>
                          <wps:spPr bwMode="auto">
                            <a:xfrm>
                              <a:off x="4739" y="3761"/>
                              <a:ext cx="948"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787"/>
                          <wps:cNvSpPr>
                            <a:spLocks noChangeArrowheads="1"/>
                          </wps:cNvSpPr>
                          <wps:spPr bwMode="auto">
                            <a:xfrm>
                              <a:off x="4740" y="32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788"/>
                          <wps:cNvSpPr>
                            <a:spLocks noChangeArrowheads="1"/>
                          </wps:cNvSpPr>
                          <wps:spPr bwMode="auto">
                            <a:xfrm>
                              <a:off x="4767" y="3288"/>
                              <a:ext cx="891"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Line 789"/>
                          <wps:cNvCnPr>
                            <a:cxnSpLocks noChangeShapeType="1"/>
                          </wps:cNvCnPr>
                          <wps:spPr bwMode="auto">
                            <a:xfrm>
                              <a:off x="5214"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84" name="Rectangle 790"/>
                          <wps:cNvSpPr>
                            <a:spLocks noChangeArrowheads="1"/>
                          </wps:cNvSpPr>
                          <wps:spPr bwMode="auto">
                            <a:xfrm>
                              <a:off x="4762" y="39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5" name="Picture 7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763" y="39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786" name="Rectangle 792"/>
                          <wps:cNvSpPr>
                            <a:spLocks noChangeArrowheads="1"/>
                          </wps:cNvSpPr>
                          <wps:spPr bwMode="auto">
                            <a:xfrm>
                              <a:off x="4762" y="39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Freeform 793"/>
                          <wps:cNvSpPr>
                            <a:spLocks/>
                          </wps:cNvSpPr>
                          <wps:spPr bwMode="auto">
                            <a:xfrm>
                              <a:off x="4760" y="39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8" name="Freeform 794"/>
                          <wps:cNvSpPr>
                            <a:spLocks/>
                          </wps:cNvSpPr>
                          <wps:spPr bwMode="auto">
                            <a:xfrm>
                              <a:off x="4763"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9" name="Rectangle 795"/>
                          <wps:cNvSpPr>
                            <a:spLocks noChangeArrowheads="1"/>
                          </wps:cNvSpPr>
                          <wps:spPr bwMode="auto">
                            <a:xfrm>
                              <a:off x="4760"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Freeform 796"/>
                          <wps:cNvSpPr>
                            <a:spLocks noEditPoints="1"/>
                          </wps:cNvSpPr>
                          <wps:spPr bwMode="auto">
                            <a:xfrm>
                              <a:off x="4760" y="3956"/>
                              <a:ext cx="949" cy="544"/>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5 w 949"/>
                                <a:gd name="T41" fmla="*/ 2 h 544"/>
                                <a:gd name="T42" fmla="*/ 5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5" y="2"/>
                                  </a:lnTo>
                                  <a:lnTo>
                                    <a:pt x="5"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Rectangle 797"/>
                          <wps:cNvSpPr>
                            <a:spLocks noChangeArrowheads="1"/>
                          </wps:cNvSpPr>
                          <wps:spPr bwMode="auto">
                            <a:xfrm>
                              <a:off x="4760"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798"/>
                          <wps:cNvSpPr>
                            <a:spLocks noChangeArrowheads="1"/>
                          </wps:cNvSpPr>
                          <wps:spPr bwMode="auto">
                            <a:xfrm>
                              <a:off x="4739" y="3934"/>
                              <a:ext cx="948"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Rectangle 799"/>
                          <wps:cNvSpPr>
                            <a:spLocks noChangeArrowheads="1"/>
                          </wps:cNvSpPr>
                          <wps:spPr bwMode="auto">
                            <a:xfrm>
                              <a:off x="4739" y="3936"/>
                              <a:ext cx="948"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Rectangle 800"/>
                          <wps:cNvSpPr>
                            <a:spLocks noChangeArrowheads="1"/>
                          </wps:cNvSpPr>
                          <wps:spPr bwMode="auto">
                            <a:xfrm>
                              <a:off x="4739" y="3978"/>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801"/>
                          <wps:cNvSpPr>
                            <a:spLocks noChangeArrowheads="1"/>
                          </wps:cNvSpPr>
                          <wps:spPr bwMode="auto">
                            <a:xfrm>
                              <a:off x="4739" y="4021"/>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02"/>
                          <wps:cNvSpPr>
                            <a:spLocks noChangeArrowheads="1"/>
                          </wps:cNvSpPr>
                          <wps:spPr bwMode="auto">
                            <a:xfrm>
                              <a:off x="4739" y="4080"/>
                              <a:ext cx="948" cy="41"/>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803"/>
                          <wps:cNvSpPr>
                            <a:spLocks noChangeArrowheads="1"/>
                          </wps:cNvSpPr>
                          <wps:spPr bwMode="auto">
                            <a:xfrm>
                              <a:off x="4739" y="4121"/>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804"/>
                          <wps:cNvSpPr>
                            <a:spLocks noChangeArrowheads="1"/>
                          </wps:cNvSpPr>
                          <wps:spPr bwMode="auto">
                            <a:xfrm>
                              <a:off x="4739" y="4189"/>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Rectangle 805"/>
                          <wps:cNvSpPr>
                            <a:spLocks noChangeArrowheads="1"/>
                          </wps:cNvSpPr>
                          <wps:spPr bwMode="auto">
                            <a:xfrm>
                              <a:off x="4739" y="4232"/>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806"/>
                          <wps:cNvSpPr>
                            <a:spLocks noChangeArrowheads="1"/>
                          </wps:cNvSpPr>
                          <wps:spPr bwMode="auto">
                            <a:xfrm>
                              <a:off x="4739" y="4292"/>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807"/>
                          <wps:cNvSpPr>
                            <a:spLocks noChangeArrowheads="1"/>
                          </wps:cNvSpPr>
                          <wps:spPr bwMode="auto">
                            <a:xfrm>
                              <a:off x="4739" y="4334"/>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808"/>
                          <wps:cNvSpPr>
                            <a:spLocks noChangeArrowheads="1"/>
                          </wps:cNvSpPr>
                          <wps:spPr bwMode="auto">
                            <a:xfrm>
                              <a:off x="4739" y="4394"/>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Rectangle 809"/>
                          <wps:cNvSpPr>
                            <a:spLocks noChangeArrowheads="1"/>
                          </wps:cNvSpPr>
                          <wps:spPr bwMode="auto">
                            <a:xfrm>
                              <a:off x="4739" y="4436"/>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Rectangle 810"/>
                          <wps:cNvSpPr>
                            <a:spLocks noChangeArrowheads="1"/>
                          </wps:cNvSpPr>
                          <wps:spPr bwMode="auto">
                            <a:xfrm>
                              <a:off x="4740" y="393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Rectangle 811"/>
                          <wps:cNvSpPr>
                            <a:spLocks noChangeArrowheads="1"/>
                          </wps:cNvSpPr>
                          <wps:spPr bwMode="auto">
                            <a:xfrm>
                              <a:off x="4767" y="3964"/>
                              <a:ext cx="891"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Line 812"/>
                          <wps:cNvCnPr>
                            <a:cxnSpLocks noChangeShapeType="1"/>
                          </wps:cNvCnPr>
                          <wps:spPr bwMode="auto">
                            <a:xfrm>
                              <a:off x="5214" y="3801"/>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07" name="Rectangle 813"/>
                          <wps:cNvSpPr>
                            <a:spLocks noChangeArrowheads="1"/>
                          </wps:cNvSpPr>
                          <wps:spPr bwMode="auto">
                            <a:xfrm>
                              <a:off x="4745" y="4632"/>
                              <a:ext cx="97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8" name="Picture 8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746" y="4633"/>
                              <a:ext cx="977" cy="540"/>
                            </a:xfrm>
                            <a:prstGeom prst="rect">
                              <a:avLst/>
                            </a:prstGeom>
                            <a:noFill/>
                            <a:extLst>
                              <a:ext uri="{909E8E84-426E-40DD-AFC4-6F175D3DCCD1}">
                                <a14:hiddenFill xmlns:a14="http://schemas.microsoft.com/office/drawing/2010/main">
                                  <a:solidFill>
                                    <a:srgbClr val="FFFFFF"/>
                                  </a:solidFill>
                                </a14:hiddenFill>
                              </a:ext>
                            </a:extLst>
                          </pic:spPr>
                        </pic:pic>
                        <wps:wsp>
                          <wps:cNvPr id="809" name="Rectangle 815"/>
                          <wps:cNvSpPr>
                            <a:spLocks noChangeArrowheads="1"/>
                          </wps:cNvSpPr>
                          <wps:spPr bwMode="auto">
                            <a:xfrm>
                              <a:off x="4745" y="4632"/>
                              <a:ext cx="978"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Freeform 816"/>
                          <wps:cNvSpPr>
                            <a:spLocks/>
                          </wps:cNvSpPr>
                          <wps:spPr bwMode="auto">
                            <a:xfrm>
                              <a:off x="4743" y="4630"/>
                              <a:ext cx="985" cy="546"/>
                            </a:xfrm>
                            <a:custGeom>
                              <a:avLst/>
                              <a:gdLst>
                                <a:gd name="T0" fmla="*/ 0 w 985"/>
                                <a:gd name="T1" fmla="*/ 0 h 546"/>
                                <a:gd name="T2" fmla="*/ 0 w 985"/>
                                <a:gd name="T3" fmla="*/ 546 h 546"/>
                                <a:gd name="T4" fmla="*/ 985 w 985"/>
                                <a:gd name="T5" fmla="*/ 546 h 546"/>
                                <a:gd name="T6" fmla="*/ 985 w 985"/>
                                <a:gd name="T7" fmla="*/ 0 h 546"/>
                                <a:gd name="T8" fmla="*/ 0 w 985"/>
                                <a:gd name="T9" fmla="*/ 0 h 546"/>
                                <a:gd name="T10" fmla="*/ 0 w 985"/>
                                <a:gd name="T11" fmla="*/ 0 h 546"/>
                              </a:gdLst>
                              <a:ahLst/>
                              <a:cxnLst>
                                <a:cxn ang="0">
                                  <a:pos x="T0" y="T1"/>
                                </a:cxn>
                                <a:cxn ang="0">
                                  <a:pos x="T2" y="T3"/>
                                </a:cxn>
                                <a:cxn ang="0">
                                  <a:pos x="T4" y="T5"/>
                                </a:cxn>
                                <a:cxn ang="0">
                                  <a:pos x="T6" y="T7"/>
                                </a:cxn>
                                <a:cxn ang="0">
                                  <a:pos x="T8" y="T9"/>
                                </a:cxn>
                                <a:cxn ang="0">
                                  <a:pos x="T10" y="T11"/>
                                </a:cxn>
                              </a:cxnLst>
                              <a:rect l="0" t="0" r="r" b="b"/>
                              <a:pathLst>
                                <a:path w="985" h="546">
                                  <a:moveTo>
                                    <a:pt x="0" y="0"/>
                                  </a:moveTo>
                                  <a:lnTo>
                                    <a:pt x="0" y="546"/>
                                  </a:lnTo>
                                  <a:lnTo>
                                    <a:pt x="985" y="546"/>
                                  </a:lnTo>
                                  <a:lnTo>
                                    <a:pt x="98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1" name="Freeform 817"/>
                          <wps:cNvSpPr>
                            <a:spLocks/>
                          </wps:cNvSpPr>
                          <wps:spPr bwMode="auto">
                            <a:xfrm>
                              <a:off x="4746" y="4633"/>
                              <a:ext cx="979" cy="54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2" name="Rectangle 818"/>
                          <wps:cNvSpPr>
                            <a:spLocks noChangeArrowheads="1"/>
                          </wps:cNvSpPr>
                          <wps:spPr bwMode="auto">
                            <a:xfrm>
                              <a:off x="4743" y="4630"/>
                              <a:ext cx="985"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Freeform 819"/>
                          <wps:cNvSpPr>
                            <a:spLocks noEditPoints="1"/>
                          </wps:cNvSpPr>
                          <wps:spPr bwMode="auto">
                            <a:xfrm>
                              <a:off x="4743" y="4632"/>
                              <a:ext cx="983" cy="542"/>
                            </a:xfrm>
                            <a:custGeom>
                              <a:avLst/>
                              <a:gdLst>
                                <a:gd name="T0" fmla="*/ 0 w 983"/>
                                <a:gd name="T1" fmla="*/ 541 h 542"/>
                                <a:gd name="T2" fmla="*/ 0 w 983"/>
                                <a:gd name="T3" fmla="*/ 1 h 542"/>
                                <a:gd name="T4" fmla="*/ 2 w 983"/>
                                <a:gd name="T5" fmla="*/ 0 h 542"/>
                                <a:gd name="T6" fmla="*/ 3 w 983"/>
                                <a:gd name="T7" fmla="*/ 0 h 542"/>
                                <a:gd name="T8" fmla="*/ 980 w 983"/>
                                <a:gd name="T9" fmla="*/ 0 h 542"/>
                                <a:gd name="T10" fmla="*/ 982 w 983"/>
                                <a:gd name="T11" fmla="*/ 0 h 542"/>
                                <a:gd name="T12" fmla="*/ 983 w 983"/>
                                <a:gd name="T13" fmla="*/ 1 h 542"/>
                                <a:gd name="T14" fmla="*/ 983 w 983"/>
                                <a:gd name="T15" fmla="*/ 541 h 542"/>
                                <a:gd name="T16" fmla="*/ 982 w 983"/>
                                <a:gd name="T17" fmla="*/ 542 h 542"/>
                                <a:gd name="T18" fmla="*/ 980 w 983"/>
                                <a:gd name="T19" fmla="*/ 542 h 542"/>
                                <a:gd name="T20" fmla="*/ 3 w 983"/>
                                <a:gd name="T21" fmla="*/ 542 h 542"/>
                                <a:gd name="T22" fmla="*/ 2 w 983"/>
                                <a:gd name="T23" fmla="*/ 542 h 542"/>
                                <a:gd name="T24" fmla="*/ 0 w 983"/>
                                <a:gd name="T25" fmla="*/ 541 h 542"/>
                                <a:gd name="T26" fmla="*/ 2 w 983"/>
                                <a:gd name="T27" fmla="*/ 540 h 542"/>
                                <a:gd name="T28" fmla="*/ 3 w 983"/>
                                <a:gd name="T29" fmla="*/ 540 h 542"/>
                                <a:gd name="T30" fmla="*/ 980 w 983"/>
                                <a:gd name="T31" fmla="*/ 540 h 542"/>
                                <a:gd name="T32" fmla="*/ 979 w 983"/>
                                <a:gd name="T33" fmla="*/ 541 h 542"/>
                                <a:gd name="T34" fmla="*/ 979 w 983"/>
                                <a:gd name="T35" fmla="*/ 1 h 542"/>
                                <a:gd name="T36" fmla="*/ 980 w 983"/>
                                <a:gd name="T37" fmla="*/ 3 h 542"/>
                                <a:gd name="T38" fmla="*/ 3 w 983"/>
                                <a:gd name="T39" fmla="*/ 3 h 542"/>
                                <a:gd name="T40" fmla="*/ 5 w 983"/>
                                <a:gd name="T41" fmla="*/ 1 h 542"/>
                                <a:gd name="T42" fmla="*/ 5 w 983"/>
                                <a:gd name="T43" fmla="*/ 541 h 542"/>
                                <a:gd name="T44" fmla="*/ 5 w 983"/>
                                <a:gd name="T45" fmla="*/ 542 h 542"/>
                                <a:gd name="T46" fmla="*/ 3 w 983"/>
                                <a:gd name="T47" fmla="*/ 542 h 542"/>
                                <a:gd name="T48" fmla="*/ 2 w 983"/>
                                <a:gd name="T49" fmla="*/ 542 h 542"/>
                                <a:gd name="T50" fmla="*/ 0 w 983"/>
                                <a:gd name="T51" fmla="*/ 541 h 542"/>
                                <a:gd name="T52" fmla="*/ 0 w 983"/>
                                <a:gd name="T53" fmla="*/ 541 h 542"/>
                                <a:gd name="T54" fmla="*/ 27 w 983"/>
                                <a:gd name="T55" fmla="*/ 514 h 542"/>
                                <a:gd name="T56" fmla="*/ 27 w 983"/>
                                <a:gd name="T57" fmla="*/ 28 h 542"/>
                                <a:gd name="T58" fmla="*/ 29 w 983"/>
                                <a:gd name="T59" fmla="*/ 27 h 542"/>
                                <a:gd name="T60" fmla="*/ 30 w 983"/>
                                <a:gd name="T61" fmla="*/ 27 h 542"/>
                                <a:gd name="T62" fmla="*/ 953 w 983"/>
                                <a:gd name="T63" fmla="*/ 27 h 542"/>
                                <a:gd name="T64" fmla="*/ 955 w 983"/>
                                <a:gd name="T65" fmla="*/ 27 h 542"/>
                                <a:gd name="T66" fmla="*/ 956 w 983"/>
                                <a:gd name="T67" fmla="*/ 28 h 542"/>
                                <a:gd name="T68" fmla="*/ 956 w 983"/>
                                <a:gd name="T69" fmla="*/ 514 h 542"/>
                                <a:gd name="T70" fmla="*/ 955 w 983"/>
                                <a:gd name="T71" fmla="*/ 516 h 542"/>
                                <a:gd name="T72" fmla="*/ 953 w 983"/>
                                <a:gd name="T73" fmla="*/ 516 h 542"/>
                                <a:gd name="T74" fmla="*/ 30 w 983"/>
                                <a:gd name="T75" fmla="*/ 516 h 542"/>
                                <a:gd name="T76" fmla="*/ 29 w 983"/>
                                <a:gd name="T77" fmla="*/ 516 h 542"/>
                                <a:gd name="T78" fmla="*/ 27 w 983"/>
                                <a:gd name="T79" fmla="*/ 514 h 542"/>
                                <a:gd name="T80" fmla="*/ 29 w 983"/>
                                <a:gd name="T81" fmla="*/ 513 h 542"/>
                                <a:gd name="T82" fmla="*/ 30 w 983"/>
                                <a:gd name="T83" fmla="*/ 513 h 542"/>
                                <a:gd name="T84" fmla="*/ 953 w 983"/>
                                <a:gd name="T85" fmla="*/ 513 h 542"/>
                                <a:gd name="T86" fmla="*/ 952 w 983"/>
                                <a:gd name="T87" fmla="*/ 514 h 542"/>
                                <a:gd name="T88" fmla="*/ 952 w 983"/>
                                <a:gd name="T89" fmla="*/ 28 h 542"/>
                                <a:gd name="T90" fmla="*/ 953 w 983"/>
                                <a:gd name="T91" fmla="*/ 29 h 542"/>
                                <a:gd name="T92" fmla="*/ 30 w 983"/>
                                <a:gd name="T93" fmla="*/ 29 h 542"/>
                                <a:gd name="T94" fmla="*/ 31 w 983"/>
                                <a:gd name="T95" fmla="*/ 28 h 542"/>
                                <a:gd name="T96" fmla="*/ 31 w 983"/>
                                <a:gd name="T97" fmla="*/ 514 h 542"/>
                                <a:gd name="T98" fmla="*/ 31 w 983"/>
                                <a:gd name="T99" fmla="*/ 516 h 542"/>
                                <a:gd name="T100" fmla="*/ 30 w 983"/>
                                <a:gd name="T101" fmla="*/ 516 h 542"/>
                                <a:gd name="T102" fmla="*/ 29 w 983"/>
                                <a:gd name="T103" fmla="*/ 516 h 542"/>
                                <a:gd name="T104" fmla="*/ 27 w 983"/>
                                <a:gd name="T105" fmla="*/ 514 h 542"/>
                                <a:gd name="T106" fmla="*/ 27 w 983"/>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2">
                                  <a:moveTo>
                                    <a:pt x="0" y="541"/>
                                  </a:moveTo>
                                  <a:lnTo>
                                    <a:pt x="0" y="1"/>
                                  </a:lnTo>
                                  <a:lnTo>
                                    <a:pt x="2" y="0"/>
                                  </a:lnTo>
                                  <a:lnTo>
                                    <a:pt x="3" y="0"/>
                                  </a:lnTo>
                                  <a:lnTo>
                                    <a:pt x="980" y="0"/>
                                  </a:lnTo>
                                  <a:lnTo>
                                    <a:pt x="982" y="0"/>
                                  </a:lnTo>
                                  <a:lnTo>
                                    <a:pt x="983" y="1"/>
                                  </a:lnTo>
                                  <a:lnTo>
                                    <a:pt x="983" y="541"/>
                                  </a:lnTo>
                                  <a:lnTo>
                                    <a:pt x="982" y="542"/>
                                  </a:lnTo>
                                  <a:lnTo>
                                    <a:pt x="980" y="542"/>
                                  </a:lnTo>
                                  <a:lnTo>
                                    <a:pt x="3" y="542"/>
                                  </a:lnTo>
                                  <a:lnTo>
                                    <a:pt x="2" y="542"/>
                                  </a:lnTo>
                                  <a:lnTo>
                                    <a:pt x="0" y="541"/>
                                  </a:lnTo>
                                  <a:lnTo>
                                    <a:pt x="2" y="540"/>
                                  </a:lnTo>
                                  <a:lnTo>
                                    <a:pt x="3" y="540"/>
                                  </a:lnTo>
                                  <a:lnTo>
                                    <a:pt x="980" y="540"/>
                                  </a:lnTo>
                                  <a:lnTo>
                                    <a:pt x="979" y="541"/>
                                  </a:lnTo>
                                  <a:lnTo>
                                    <a:pt x="979" y="1"/>
                                  </a:lnTo>
                                  <a:lnTo>
                                    <a:pt x="980"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53" y="27"/>
                                  </a:lnTo>
                                  <a:lnTo>
                                    <a:pt x="955" y="27"/>
                                  </a:lnTo>
                                  <a:lnTo>
                                    <a:pt x="956" y="28"/>
                                  </a:lnTo>
                                  <a:lnTo>
                                    <a:pt x="956" y="514"/>
                                  </a:lnTo>
                                  <a:lnTo>
                                    <a:pt x="955" y="516"/>
                                  </a:lnTo>
                                  <a:lnTo>
                                    <a:pt x="953" y="516"/>
                                  </a:lnTo>
                                  <a:lnTo>
                                    <a:pt x="30" y="516"/>
                                  </a:lnTo>
                                  <a:lnTo>
                                    <a:pt x="29" y="516"/>
                                  </a:lnTo>
                                  <a:lnTo>
                                    <a:pt x="27" y="514"/>
                                  </a:lnTo>
                                  <a:lnTo>
                                    <a:pt x="29" y="513"/>
                                  </a:lnTo>
                                  <a:lnTo>
                                    <a:pt x="30" y="513"/>
                                  </a:lnTo>
                                  <a:lnTo>
                                    <a:pt x="953" y="513"/>
                                  </a:lnTo>
                                  <a:lnTo>
                                    <a:pt x="952" y="514"/>
                                  </a:lnTo>
                                  <a:lnTo>
                                    <a:pt x="952" y="28"/>
                                  </a:lnTo>
                                  <a:lnTo>
                                    <a:pt x="953"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Rectangle 820"/>
                          <wps:cNvSpPr>
                            <a:spLocks noChangeArrowheads="1"/>
                          </wps:cNvSpPr>
                          <wps:spPr bwMode="auto">
                            <a:xfrm>
                              <a:off x="4743" y="4630"/>
                              <a:ext cx="985"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821"/>
                          <wps:cNvSpPr>
                            <a:spLocks noChangeArrowheads="1"/>
                          </wps:cNvSpPr>
                          <wps:spPr bwMode="auto">
                            <a:xfrm>
                              <a:off x="4722" y="4609"/>
                              <a:ext cx="982"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822"/>
                          <wps:cNvSpPr>
                            <a:spLocks noChangeArrowheads="1"/>
                          </wps:cNvSpPr>
                          <wps:spPr bwMode="auto">
                            <a:xfrm>
                              <a:off x="4722" y="4610"/>
                              <a:ext cx="982"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823"/>
                          <wps:cNvSpPr>
                            <a:spLocks noChangeArrowheads="1"/>
                          </wps:cNvSpPr>
                          <wps:spPr bwMode="auto">
                            <a:xfrm>
                              <a:off x="4722" y="4653"/>
                              <a:ext cx="982"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824"/>
                          <wps:cNvSpPr>
                            <a:spLocks noChangeArrowheads="1"/>
                          </wps:cNvSpPr>
                          <wps:spPr bwMode="auto">
                            <a:xfrm>
                              <a:off x="4722" y="4695"/>
                              <a:ext cx="982"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825"/>
                          <wps:cNvSpPr>
                            <a:spLocks noChangeArrowheads="1"/>
                          </wps:cNvSpPr>
                          <wps:spPr bwMode="auto">
                            <a:xfrm>
                              <a:off x="4722" y="4755"/>
                              <a:ext cx="982"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826"/>
                          <wps:cNvSpPr>
                            <a:spLocks noChangeArrowheads="1"/>
                          </wps:cNvSpPr>
                          <wps:spPr bwMode="auto">
                            <a:xfrm>
                              <a:off x="4722" y="4797"/>
                              <a:ext cx="982" cy="69"/>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827"/>
                          <wps:cNvSpPr>
                            <a:spLocks noChangeArrowheads="1"/>
                          </wps:cNvSpPr>
                          <wps:spPr bwMode="auto">
                            <a:xfrm>
                              <a:off x="4722" y="4866"/>
                              <a:ext cx="982"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828"/>
                          <wps:cNvSpPr>
                            <a:spLocks noChangeArrowheads="1"/>
                          </wps:cNvSpPr>
                          <wps:spPr bwMode="auto">
                            <a:xfrm>
                              <a:off x="4722" y="4908"/>
                              <a:ext cx="982"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829"/>
                          <wps:cNvSpPr>
                            <a:spLocks noChangeArrowheads="1"/>
                          </wps:cNvSpPr>
                          <wps:spPr bwMode="auto">
                            <a:xfrm>
                              <a:off x="4722" y="4966"/>
                              <a:ext cx="982"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830"/>
                          <wps:cNvSpPr>
                            <a:spLocks noChangeArrowheads="1"/>
                          </wps:cNvSpPr>
                          <wps:spPr bwMode="auto">
                            <a:xfrm>
                              <a:off x="4722" y="5009"/>
                              <a:ext cx="982"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831"/>
                          <wps:cNvSpPr>
                            <a:spLocks noChangeArrowheads="1"/>
                          </wps:cNvSpPr>
                          <wps:spPr bwMode="auto">
                            <a:xfrm>
                              <a:off x="4722" y="5068"/>
                              <a:ext cx="982"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832"/>
                          <wps:cNvSpPr>
                            <a:spLocks noChangeArrowheads="1"/>
                          </wps:cNvSpPr>
                          <wps:spPr bwMode="auto">
                            <a:xfrm>
                              <a:off x="4722" y="5111"/>
                              <a:ext cx="982"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833"/>
                          <wps:cNvSpPr>
                            <a:spLocks noChangeArrowheads="1"/>
                          </wps:cNvSpPr>
                          <wps:spPr bwMode="auto">
                            <a:xfrm>
                              <a:off x="4723" y="4612"/>
                              <a:ext cx="979"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Rectangle 834"/>
                          <wps:cNvSpPr>
                            <a:spLocks noChangeArrowheads="1"/>
                          </wps:cNvSpPr>
                          <wps:spPr bwMode="auto">
                            <a:xfrm>
                              <a:off x="4750" y="4639"/>
                              <a:ext cx="925"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Line 835"/>
                          <wps:cNvCnPr>
                            <a:cxnSpLocks noChangeShapeType="1"/>
                          </wps:cNvCnPr>
                          <wps:spPr bwMode="auto">
                            <a:xfrm>
                              <a:off x="5214" y="4476"/>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30" name="Rectangle 836"/>
                          <wps:cNvSpPr>
                            <a:spLocks noChangeArrowheads="1"/>
                          </wps:cNvSpPr>
                          <wps:spPr bwMode="auto">
                            <a:xfrm>
                              <a:off x="4762" y="53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1" name="Picture 8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763" y="53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832" name="Rectangle 838"/>
                          <wps:cNvSpPr>
                            <a:spLocks noChangeArrowheads="1"/>
                          </wps:cNvSpPr>
                          <wps:spPr bwMode="auto">
                            <a:xfrm>
                              <a:off x="4762" y="53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Freeform 839"/>
                          <wps:cNvSpPr>
                            <a:spLocks/>
                          </wps:cNvSpPr>
                          <wps:spPr bwMode="auto">
                            <a:xfrm>
                              <a:off x="4760" y="53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4" name="Freeform 840"/>
                          <wps:cNvSpPr>
                            <a:spLocks/>
                          </wps:cNvSpPr>
                          <wps:spPr bwMode="auto">
                            <a:xfrm>
                              <a:off x="4763" y="53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5" name="Rectangle 841"/>
                          <wps:cNvSpPr>
                            <a:spLocks noChangeArrowheads="1"/>
                          </wps:cNvSpPr>
                          <wps:spPr bwMode="auto">
                            <a:xfrm>
                              <a:off x="4760"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Freeform 842"/>
                          <wps:cNvSpPr>
                            <a:spLocks noEditPoints="1"/>
                          </wps:cNvSpPr>
                          <wps:spPr bwMode="auto">
                            <a:xfrm>
                              <a:off x="4760" y="5306"/>
                              <a:ext cx="949" cy="54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Rectangle 843"/>
                          <wps:cNvSpPr>
                            <a:spLocks noChangeArrowheads="1"/>
                          </wps:cNvSpPr>
                          <wps:spPr bwMode="auto">
                            <a:xfrm>
                              <a:off x="4760" y="53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844"/>
                          <wps:cNvSpPr>
                            <a:spLocks noChangeArrowheads="1"/>
                          </wps:cNvSpPr>
                          <wps:spPr bwMode="auto">
                            <a:xfrm>
                              <a:off x="4739" y="5285"/>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845"/>
                          <wps:cNvSpPr>
                            <a:spLocks noChangeArrowheads="1"/>
                          </wps:cNvSpPr>
                          <wps:spPr bwMode="auto">
                            <a:xfrm>
                              <a:off x="4739" y="5328"/>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846"/>
                          <wps:cNvSpPr>
                            <a:spLocks noChangeArrowheads="1"/>
                          </wps:cNvSpPr>
                          <wps:spPr bwMode="auto">
                            <a:xfrm>
                              <a:off x="4739" y="53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847"/>
                          <wps:cNvSpPr>
                            <a:spLocks noChangeArrowheads="1"/>
                          </wps:cNvSpPr>
                          <wps:spPr bwMode="auto">
                            <a:xfrm>
                              <a:off x="4739" y="54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848"/>
                          <wps:cNvSpPr>
                            <a:spLocks noChangeArrowheads="1"/>
                          </wps:cNvSpPr>
                          <wps:spPr bwMode="auto">
                            <a:xfrm>
                              <a:off x="4739" y="54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849"/>
                          <wps:cNvSpPr>
                            <a:spLocks noChangeArrowheads="1"/>
                          </wps:cNvSpPr>
                          <wps:spPr bwMode="auto">
                            <a:xfrm>
                              <a:off x="4739" y="55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850"/>
                          <wps:cNvSpPr>
                            <a:spLocks noChangeArrowheads="1"/>
                          </wps:cNvSpPr>
                          <wps:spPr bwMode="auto">
                            <a:xfrm>
                              <a:off x="4739" y="55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51"/>
                          <wps:cNvSpPr>
                            <a:spLocks noChangeArrowheads="1"/>
                          </wps:cNvSpPr>
                          <wps:spPr bwMode="auto">
                            <a:xfrm>
                              <a:off x="4739" y="56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852"/>
                          <wps:cNvSpPr>
                            <a:spLocks noChangeArrowheads="1"/>
                          </wps:cNvSpPr>
                          <wps:spPr bwMode="auto">
                            <a:xfrm>
                              <a:off x="4739" y="56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853"/>
                          <wps:cNvSpPr>
                            <a:spLocks noChangeArrowheads="1"/>
                          </wps:cNvSpPr>
                          <wps:spPr bwMode="auto">
                            <a:xfrm>
                              <a:off x="4739" y="57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Rectangle 854"/>
                          <wps:cNvSpPr>
                            <a:spLocks noChangeArrowheads="1"/>
                          </wps:cNvSpPr>
                          <wps:spPr bwMode="auto">
                            <a:xfrm>
                              <a:off x="4739" y="5785"/>
                              <a:ext cx="948" cy="43"/>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Rectangle 855"/>
                          <wps:cNvSpPr>
                            <a:spLocks noChangeArrowheads="1"/>
                          </wps:cNvSpPr>
                          <wps:spPr bwMode="auto">
                            <a:xfrm>
                              <a:off x="4740" y="52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Rectangle 856"/>
                          <wps:cNvSpPr>
                            <a:spLocks noChangeArrowheads="1"/>
                          </wps:cNvSpPr>
                          <wps:spPr bwMode="auto">
                            <a:xfrm>
                              <a:off x="4769" y="5313"/>
                              <a:ext cx="889"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Line 857"/>
                          <wps:cNvCnPr>
                            <a:cxnSpLocks noChangeShapeType="1"/>
                          </wps:cNvCnPr>
                          <wps:spPr bwMode="auto">
                            <a:xfrm>
                              <a:off x="5214"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52" name="Rectangle 858"/>
                          <wps:cNvSpPr>
                            <a:spLocks noChangeArrowheads="1"/>
                          </wps:cNvSpPr>
                          <wps:spPr bwMode="auto">
                            <a:xfrm>
                              <a:off x="5841"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3" name="Picture 8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842" y="2608"/>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854" name="Rectangle 860"/>
                          <wps:cNvSpPr>
                            <a:spLocks noChangeArrowheads="1"/>
                          </wps:cNvSpPr>
                          <wps:spPr bwMode="auto">
                            <a:xfrm>
                              <a:off x="5841"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Freeform 861"/>
                          <wps:cNvSpPr>
                            <a:spLocks/>
                          </wps:cNvSpPr>
                          <wps:spPr bwMode="auto">
                            <a:xfrm>
                              <a:off x="5840"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6" name="Freeform 862"/>
                          <wps:cNvSpPr>
                            <a:spLocks/>
                          </wps:cNvSpPr>
                          <wps:spPr bwMode="auto">
                            <a:xfrm>
                              <a:off x="5842"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7" name="Rectangle 863"/>
                          <wps:cNvSpPr>
                            <a:spLocks noChangeArrowheads="1"/>
                          </wps:cNvSpPr>
                          <wps:spPr bwMode="auto">
                            <a:xfrm>
                              <a:off x="5840"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Freeform 864"/>
                          <wps:cNvSpPr>
                            <a:spLocks noEditPoints="1"/>
                          </wps:cNvSpPr>
                          <wps:spPr bwMode="auto">
                            <a:xfrm>
                              <a:off x="5840" y="2606"/>
                              <a:ext cx="948" cy="545"/>
                            </a:xfrm>
                            <a:custGeom>
                              <a:avLst/>
                              <a:gdLst>
                                <a:gd name="T0" fmla="*/ 0 w 948"/>
                                <a:gd name="T1" fmla="*/ 2 h 545"/>
                                <a:gd name="T2" fmla="*/ 1 w 948"/>
                                <a:gd name="T3" fmla="*/ 0 h 545"/>
                                <a:gd name="T4" fmla="*/ 946 w 948"/>
                                <a:gd name="T5" fmla="*/ 0 h 545"/>
                                <a:gd name="T6" fmla="*/ 947 w 948"/>
                                <a:gd name="T7" fmla="*/ 0 h 545"/>
                                <a:gd name="T8" fmla="*/ 948 w 948"/>
                                <a:gd name="T9" fmla="*/ 2 h 545"/>
                                <a:gd name="T10" fmla="*/ 948 w 948"/>
                                <a:gd name="T11" fmla="*/ 543 h 545"/>
                                <a:gd name="T12" fmla="*/ 946 w 948"/>
                                <a:gd name="T13" fmla="*/ 545 h 545"/>
                                <a:gd name="T14" fmla="*/ 1 w 948"/>
                                <a:gd name="T15" fmla="*/ 543 h 545"/>
                                <a:gd name="T16" fmla="*/ 1 w 948"/>
                                <a:gd name="T17" fmla="*/ 540 h 545"/>
                                <a:gd name="T18" fmla="*/ 2 w 948"/>
                                <a:gd name="T19" fmla="*/ 540 h 545"/>
                                <a:gd name="T20" fmla="*/ 944 w 948"/>
                                <a:gd name="T21" fmla="*/ 542 h 545"/>
                                <a:gd name="T22" fmla="*/ 946 w 948"/>
                                <a:gd name="T23" fmla="*/ 5 h 545"/>
                                <a:gd name="T24" fmla="*/ 4 w 948"/>
                                <a:gd name="T25" fmla="*/ 2 h 545"/>
                                <a:gd name="T26" fmla="*/ 4 w 948"/>
                                <a:gd name="T27" fmla="*/ 543 h 545"/>
                                <a:gd name="T28" fmla="*/ 2 w 948"/>
                                <a:gd name="T29" fmla="*/ 545 h 545"/>
                                <a:gd name="T30" fmla="*/ 0 w 948"/>
                                <a:gd name="T31" fmla="*/ 542 h 545"/>
                                <a:gd name="T32" fmla="*/ 26 w 948"/>
                                <a:gd name="T33" fmla="*/ 515 h 545"/>
                                <a:gd name="T34" fmla="*/ 26 w 948"/>
                                <a:gd name="T35" fmla="*/ 29 h 545"/>
                                <a:gd name="T36" fmla="*/ 29 w 948"/>
                                <a:gd name="T37" fmla="*/ 27 h 545"/>
                                <a:gd name="T38" fmla="*/ 920 w 948"/>
                                <a:gd name="T39" fmla="*/ 27 h 545"/>
                                <a:gd name="T40" fmla="*/ 922 w 948"/>
                                <a:gd name="T41" fmla="*/ 515 h 545"/>
                                <a:gd name="T42" fmla="*/ 920 w 948"/>
                                <a:gd name="T43" fmla="*/ 516 h 545"/>
                                <a:gd name="T44" fmla="*/ 29 w 948"/>
                                <a:gd name="T45" fmla="*/ 518 h 545"/>
                                <a:gd name="T46" fmla="*/ 28 w 948"/>
                                <a:gd name="T47" fmla="*/ 516 h 545"/>
                                <a:gd name="T48" fmla="*/ 26 w 948"/>
                                <a:gd name="T49" fmla="*/ 515 h 545"/>
                                <a:gd name="T50" fmla="*/ 28 w 948"/>
                                <a:gd name="T51" fmla="*/ 513 h 545"/>
                                <a:gd name="T52" fmla="*/ 29 w 948"/>
                                <a:gd name="T53" fmla="*/ 513 h 545"/>
                                <a:gd name="T54" fmla="*/ 917 w 948"/>
                                <a:gd name="T55" fmla="*/ 515 h 545"/>
                                <a:gd name="T56" fmla="*/ 919 w 948"/>
                                <a:gd name="T57" fmla="*/ 32 h 545"/>
                                <a:gd name="T58" fmla="*/ 31 w 948"/>
                                <a:gd name="T59" fmla="*/ 29 h 545"/>
                                <a:gd name="T60" fmla="*/ 31 w 948"/>
                                <a:gd name="T61" fmla="*/ 516 h 545"/>
                                <a:gd name="T62" fmla="*/ 29 w 948"/>
                                <a:gd name="T63" fmla="*/ 516 h 545"/>
                                <a:gd name="T64" fmla="*/ 28 w 948"/>
                                <a:gd name="T65" fmla="*/ 516 h 545"/>
                                <a:gd name="T66" fmla="*/ 26 w 948"/>
                                <a:gd name="T67" fmla="*/ 516 h 545"/>
                                <a:gd name="T68" fmla="*/ 26 w 948"/>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5">
                                  <a:moveTo>
                                    <a:pt x="0" y="542"/>
                                  </a:moveTo>
                                  <a:lnTo>
                                    <a:pt x="0" y="2"/>
                                  </a:lnTo>
                                  <a:lnTo>
                                    <a:pt x="1" y="0"/>
                                  </a:lnTo>
                                  <a:lnTo>
                                    <a:pt x="2" y="0"/>
                                  </a:lnTo>
                                  <a:lnTo>
                                    <a:pt x="946" y="0"/>
                                  </a:lnTo>
                                  <a:lnTo>
                                    <a:pt x="947" y="0"/>
                                  </a:lnTo>
                                  <a:lnTo>
                                    <a:pt x="948" y="2"/>
                                  </a:lnTo>
                                  <a:lnTo>
                                    <a:pt x="948" y="542"/>
                                  </a:lnTo>
                                  <a:lnTo>
                                    <a:pt x="948"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19" y="27"/>
                                  </a:lnTo>
                                  <a:lnTo>
                                    <a:pt x="920" y="27"/>
                                  </a:lnTo>
                                  <a:lnTo>
                                    <a:pt x="922" y="29"/>
                                  </a:lnTo>
                                  <a:lnTo>
                                    <a:pt x="922" y="515"/>
                                  </a:lnTo>
                                  <a:lnTo>
                                    <a:pt x="920" y="516"/>
                                  </a:lnTo>
                                  <a:lnTo>
                                    <a:pt x="919" y="518"/>
                                  </a:lnTo>
                                  <a:lnTo>
                                    <a:pt x="29" y="518"/>
                                  </a:lnTo>
                                  <a:lnTo>
                                    <a:pt x="28" y="516"/>
                                  </a:lnTo>
                                  <a:lnTo>
                                    <a:pt x="26" y="516"/>
                                  </a:lnTo>
                                  <a:lnTo>
                                    <a:pt x="26"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Rectangle 865"/>
                          <wps:cNvSpPr>
                            <a:spLocks noChangeArrowheads="1"/>
                          </wps:cNvSpPr>
                          <wps:spPr bwMode="auto">
                            <a:xfrm>
                              <a:off x="5840"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66"/>
                          <wps:cNvSpPr>
                            <a:spLocks noChangeArrowheads="1"/>
                          </wps:cNvSpPr>
                          <wps:spPr bwMode="auto">
                            <a:xfrm>
                              <a:off x="5818" y="2585"/>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867"/>
                          <wps:cNvSpPr>
                            <a:spLocks noChangeArrowheads="1"/>
                          </wps:cNvSpPr>
                          <wps:spPr bwMode="auto">
                            <a:xfrm>
                              <a:off x="5818" y="2628"/>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68"/>
                          <wps:cNvSpPr>
                            <a:spLocks noChangeArrowheads="1"/>
                          </wps:cNvSpPr>
                          <wps:spPr bwMode="auto">
                            <a:xfrm>
                              <a:off x="5818" y="2670"/>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869"/>
                          <wps:cNvSpPr>
                            <a:spLocks noChangeArrowheads="1"/>
                          </wps:cNvSpPr>
                          <wps:spPr bwMode="auto">
                            <a:xfrm>
                              <a:off x="5818" y="2730"/>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870"/>
                          <wps:cNvSpPr>
                            <a:spLocks noChangeArrowheads="1"/>
                          </wps:cNvSpPr>
                          <wps:spPr bwMode="auto">
                            <a:xfrm>
                              <a:off x="5818" y="2772"/>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871"/>
                          <wps:cNvSpPr>
                            <a:spLocks noChangeArrowheads="1"/>
                          </wps:cNvSpPr>
                          <wps:spPr bwMode="auto">
                            <a:xfrm>
                              <a:off x="5818" y="2840"/>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872"/>
                          <wps:cNvSpPr>
                            <a:spLocks noChangeArrowheads="1"/>
                          </wps:cNvSpPr>
                          <wps:spPr bwMode="auto">
                            <a:xfrm>
                              <a:off x="5818" y="2883"/>
                              <a:ext cx="948"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873"/>
                          <wps:cNvSpPr>
                            <a:spLocks noChangeArrowheads="1"/>
                          </wps:cNvSpPr>
                          <wps:spPr bwMode="auto">
                            <a:xfrm>
                              <a:off x="5818" y="2942"/>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874"/>
                          <wps:cNvSpPr>
                            <a:spLocks noChangeArrowheads="1"/>
                          </wps:cNvSpPr>
                          <wps:spPr bwMode="auto">
                            <a:xfrm>
                              <a:off x="5818" y="2985"/>
                              <a:ext cx="948"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75"/>
                          <wps:cNvSpPr>
                            <a:spLocks noChangeArrowheads="1"/>
                          </wps:cNvSpPr>
                          <wps:spPr bwMode="auto">
                            <a:xfrm>
                              <a:off x="5818" y="3043"/>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Rectangle 876"/>
                          <wps:cNvSpPr>
                            <a:spLocks noChangeArrowheads="1"/>
                          </wps:cNvSpPr>
                          <wps:spPr bwMode="auto">
                            <a:xfrm>
                              <a:off x="5818" y="3085"/>
                              <a:ext cx="948" cy="43"/>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Rectangle 877"/>
                          <wps:cNvSpPr>
                            <a:spLocks noChangeArrowheads="1"/>
                          </wps:cNvSpPr>
                          <wps:spPr bwMode="auto">
                            <a:xfrm>
                              <a:off x="5820"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Rectangle 878"/>
                          <wps:cNvSpPr>
                            <a:spLocks noChangeArrowheads="1"/>
                          </wps:cNvSpPr>
                          <wps:spPr bwMode="auto">
                            <a:xfrm>
                              <a:off x="5848" y="2613"/>
                              <a:ext cx="889"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Line 879"/>
                          <wps:cNvCnPr>
                            <a:cxnSpLocks noChangeShapeType="1"/>
                          </wps:cNvCnPr>
                          <wps:spPr bwMode="auto">
                            <a:xfrm>
                              <a:off x="6293" y="2452"/>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74" name="Rectangle 880"/>
                          <wps:cNvSpPr>
                            <a:spLocks noChangeArrowheads="1"/>
                          </wps:cNvSpPr>
                          <wps:spPr bwMode="auto">
                            <a:xfrm>
                              <a:off x="5841"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5" name="Picture 8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842" y="3284"/>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876" name="Rectangle 882"/>
                          <wps:cNvSpPr>
                            <a:spLocks noChangeArrowheads="1"/>
                          </wps:cNvSpPr>
                          <wps:spPr bwMode="auto">
                            <a:xfrm>
                              <a:off x="5841"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Freeform 883"/>
                          <wps:cNvSpPr>
                            <a:spLocks/>
                          </wps:cNvSpPr>
                          <wps:spPr bwMode="auto">
                            <a:xfrm>
                              <a:off x="5840"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8" name="Freeform 884"/>
                          <wps:cNvSpPr>
                            <a:spLocks/>
                          </wps:cNvSpPr>
                          <wps:spPr bwMode="auto">
                            <a:xfrm>
                              <a:off x="5842"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9" name="Rectangle 885"/>
                          <wps:cNvSpPr>
                            <a:spLocks noChangeArrowheads="1"/>
                          </wps:cNvSpPr>
                          <wps:spPr bwMode="auto">
                            <a:xfrm>
                              <a:off x="5840"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Freeform 886"/>
                          <wps:cNvSpPr>
                            <a:spLocks noEditPoints="1"/>
                          </wps:cNvSpPr>
                          <wps:spPr bwMode="auto">
                            <a:xfrm>
                              <a:off x="5840" y="3281"/>
                              <a:ext cx="948" cy="544"/>
                            </a:xfrm>
                            <a:custGeom>
                              <a:avLst/>
                              <a:gdLst>
                                <a:gd name="T0" fmla="*/ 0 w 948"/>
                                <a:gd name="T1" fmla="*/ 3 h 544"/>
                                <a:gd name="T2" fmla="*/ 1 w 948"/>
                                <a:gd name="T3" fmla="*/ 0 h 544"/>
                                <a:gd name="T4" fmla="*/ 946 w 948"/>
                                <a:gd name="T5" fmla="*/ 0 h 544"/>
                                <a:gd name="T6" fmla="*/ 947 w 948"/>
                                <a:gd name="T7" fmla="*/ 0 h 544"/>
                                <a:gd name="T8" fmla="*/ 948 w 948"/>
                                <a:gd name="T9" fmla="*/ 3 h 544"/>
                                <a:gd name="T10" fmla="*/ 948 w 948"/>
                                <a:gd name="T11" fmla="*/ 543 h 544"/>
                                <a:gd name="T12" fmla="*/ 946 w 948"/>
                                <a:gd name="T13" fmla="*/ 544 h 544"/>
                                <a:gd name="T14" fmla="*/ 1 w 948"/>
                                <a:gd name="T15" fmla="*/ 543 h 544"/>
                                <a:gd name="T16" fmla="*/ 1 w 948"/>
                                <a:gd name="T17" fmla="*/ 540 h 544"/>
                                <a:gd name="T18" fmla="*/ 2 w 948"/>
                                <a:gd name="T19" fmla="*/ 540 h 544"/>
                                <a:gd name="T20" fmla="*/ 944 w 948"/>
                                <a:gd name="T21" fmla="*/ 543 h 544"/>
                                <a:gd name="T22" fmla="*/ 946 w 948"/>
                                <a:gd name="T23" fmla="*/ 4 h 544"/>
                                <a:gd name="T24" fmla="*/ 4 w 948"/>
                                <a:gd name="T25" fmla="*/ 3 h 544"/>
                                <a:gd name="T26" fmla="*/ 4 w 948"/>
                                <a:gd name="T27" fmla="*/ 543 h 544"/>
                                <a:gd name="T28" fmla="*/ 2 w 948"/>
                                <a:gd name="T29" fmla="*/ 544 h 544"/>
                                <a:gd name="T30" fmla="*/ 0 w 948"/>
                                <a:gd name="T31" fmla="*/ 543 h 544"/>
                                <a:gd name="T32" fmla="*/ 26 w 948"/>
                                <a:gd name="T33" fmla="*/ 516 h 544"/>
                                <a:gd name="T34" fmla="*/ 26 w 948"/>
                                <a:gd name="T35" fmla="*/ 28 h 544"/>
                                <a:gd name="T36" fmla="*/ 29 w 948"/>
                                <a:gd name="T37" fmla="*/ 27 h 544"/>
                                <a:gd name="T38" fmla="*/ 920 w 948"/>
                                <a:gd name="T39" fmla="*/ 28 h 544"/>
                                <a:gd name="T40" fmla="*/ 922 w 948"/>
                                <a:gd name="T41" fmla="*/ 516 h 544"/>
                                <a:gd name="T42" fmla="*/ 920 w 948"/>
                                <a:gd name="T43" fmla="*/ 517 h 544"/>
                                <a:gd name="T44" fmla="*/ 29 w 948"/>
                                <a:gd name="T45" fmla="*/ 517 h 544"/>
                                <a:gd name="T46" fmla="*/ 28 w 948"/>
                                <a:gd name="T47" fmla="*/ 516 h 544"/>
                                <a:gd name="T48" fmla="*/ 26 w 948"/>
                                <a:gd name="T49" fmla="*/ 516 h 544"/>
                                <a:gd name="T50" fmla="*/ 28 w 948"/>
                                <a:gd name="T51" fmla="*/ 513 h 544"/>
                                <a:gd name="T52" fmla="*/ 29 w 948"/>
                                <a:gd name="T53" fmla="*/ 513 h 544"/>
                                <a:gd name="T54" fmla="*/ 917 w 948"/>
                                <a:gd name="T55" fmla="*/ 516 h 544"/>
                                <a:gd name="T56" fmla="*/ 919 w 948"/>
                                <a:gd name="T57" fmla="*/ 31 h 544"/>
                                <a:gd name="T58" fmla="*/ 31 w 948"/>
                                <a:gd name="T59" fmla="*/ 30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3"/>
                                  </a:moveTo>
                                  <a:lnTo>
                                    <a:pt x="0" y="3"/>
                                  </a:lnTo>
                                  <a:lnTo>
                                    <a:pt x="1" y="0"/>
                                  </a:lnTo>
                                  <a:lnTo>
                                    <a:pt x="2" y="0"/>
                                  </a:lnTo>
                                  <a:lnTo>
                                    <a:pt x="946" y="0"/>
                                  </a:lnTo>
                                  <a:lnTo>
                                    <a:pt x="947" y="0"/>
                                  </a:lnTo>
                                  <a:lnTo>
                                    <a:pt x="948" y="1"/>
                                  </a:lnTo>
                                  <a:lnTo>
                                    <a:pt x="948" y="3"/>
                                  </a:lnTo>
                                  <a:lnTo>
                                    <a:pt x="948" y="543"/>
                                  </a:lnTo>
                                  <a:lnTo>
                                    <a:pt x="947" y="543"/>
                                  </a:lnTo>
                                  <a:lnTo>
                                    <a:pt x="946" y="544"/>
                                  </a:lnTo>
                                  <a:lnTo>
                                    <a:pt x="2" y="544"/>
                                  </a:lnTo>
                                  <a:lnTo>
                                    <a:pt x="1" y="543"/>
                                  </a:lnTo>
                                  <a:lnTo>
                                    <a:pt x="0" y="543"/>
                                  </a:lnTo>
                                  <a:lnTo>
                                    <a:pt x="1" y="540"/>
                                  </a:lnTo>
                                  <a:lnTo>
                                    <a:pt x="2" y="540"/>
                                  </a:lnTo>
                                  <a:lnTo>
                                    <a:pt x="946" y="540"/>
                                  </a:lnTo>
                                  <a:lnTo>
                                    <a:pt x="944" y="543"/>
                                  </a:lnTo>
                                  <a:lnTo>
                                    <a:pt x="944" y="3"/>
                                  </a:lnTo>
                                  <a:lnTo>
                                    <a:pt x="946" y="4"/>
                                  </a:lnTo>
                                  <a:lnTo>
                                    <a:pt x="2" y="4"/>
                                  </a:lnTo>
                                  <a:lnTo>
                                    <a:pt x="4" y="3"/>
                                  </a:lnTo>
                                  <a:lnTo>
                                    <a:pt x="4" y="543"/>
                                  </a:lnTo>
                                  <a:lnTo>
                                    <a:pt x="2" y="544"/>
                                  </a:lnTo>
                                  <a:lnTo>
                                    <a:pt x="1" y="543"/>
                                  </a:lnTo>
                                  <a:lnTo>
                                    <a:pt x="0" y="543"/>
                                  </a:lnTo>
                                  <a:close/>
                                  <a:moveTo>
                                    <a:pt x="26" y="516"/>
                                  </a:moveTo>
                                  <a:lnTo>
                                    <a:pt x="26" y="30"/>
                                  </a:lnTo>
                                  <a:lnTo>
                                    <a:pt x="26" y="28"/>
                                  </a:lnTo>
                                  <a:lnTo>
                                    <a:pt x="28" y="28"/>
                                  </a:lnTo>
                                  <a:lnTo>
                                    <a:pt x="29" y="27"/>
                                  </a:lnTo>
                                  <a:lnTo>
                                    <a:pt x="919" y="27"/>
                                  </a:lnTo>
                                  <a:lnTo>
                                    <a:pt x="920" y="28"/>
                                  </a:lnTo>
                                  <a:lnTo>
                                    <a:pt x="922" y="30"/>
                                  </a:lnTo>
                                  <a:lnTo>
                                    <a:pt x="922" y="516"/>
                                  </a:lnTo>
                                  <a:lnTo>
                                    <a:pt x="920" y="516"/>
                                  </a:lnTo>
                                  <a:lnTo>
                                    <a:pt x="920" y="517"/>
                                  </a:lnTo>
                                  <a:lnTo>
                                    <a:pt x="919" y="517"/>
                                  </a:lnTo>
                                  <a:lnTo>
                                    <a:pt x="29" y="517"/>
                                  </a:lnTo>
                                  <a:lnTo>
                                    <a:pt x="28" y="517"/>
                                  </a:lnTo>
                                  <a:lnTo>
                                    <a:pt x="28" y="516"/>
                                  </a:lnTo>
                                  <a:lnTo>
                                    <a:pt x="26" y="516"/>
                                  </a:lnTo>
                                  <a:lnTo>
                                    <a:pt x="26" y="514"/>
                                  </a:lnTo>
                                  <a:lnTo>
                                    <a:pt x="28" y="513"/>
                                  </a:lnTo>
                                  <a:lnTo>
                                    <a:pt x="29" y="513"/>
                                  </a:lnTo>
                                  <a:lnTo>
                                    <a:pt x="919" y="513"/>
                                  </a:lnTo>
                                  <a:lnTo>
                                    <a:pt x="917" y="516"/>
                                  </a:lnTo>
                                  <a:lnTo>
                                    <a:pt x="917" y="30"/>
                                  </a:lnTo>
                                  <a:lnTo>
                                    <a:pt x="919" y="31"/>
                                  </a:lnTo>
                                  <a:lnTo>
                                    <a:pt x="29" y="31"/>
                                  </a:lnTo>
                                  <a:lnTo>
                                    <a:pt x="31" y="30"/>
                                  </a:lnTo>
                                  <a:lnTo>
                                    <a:pt x="31" y="516"/>
                                  </a:lnTo>
                                  <a:lnTo>
                                    <a:pt x="29" y="517"/>
                                  </a:lnTo>
                                  <a:lnTo>
                                    <a:pt x="28" y="517"/>
                                  </a:lnTo>
                                  <a:lnTo>
                                    <a:pt x="28" y="516"/>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Rectangle 887"/>
                          <wps:cNvSpPr>
                            <a:spLocks noChangeArrowheads="1"/>
                          </wps:cNvSpPr>
                          <wps:spPr bwMode="auto">
                            <a:xfrm>
                              <a:off x="5840"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888"/>
                          <wps:cNvSpPr>
                            <a:spLocks noChangeArrowheads="1"/>
                          </wps:cNvSpPr>
                          <wps:spPr bwMode="auto">
                            <a:xfrm>
                              <a:off x="5818" y="3260"/>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889"/>
                          <wps:cNvSpPr>
                            <a:spLocks noChangeArrowheads="1"/>
                          </wps:cNvSpPr>
                          <wps:spPr bwMode="auto">
                            <a:xfrm>
                              <a:off x="5818" y="3261"/>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890"/>
                          <wps:cNvSpPr>
                            <a:spLocks noChangeArrowheads="1"/>
                          </wps:cNvSpPr>
                          <wps:spPr bwMode="auto">
                            <a:xfrm>
                              <a:off x="5818" y="3304"/>
                              <a:ext cx="948" cy="41"/>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891"/>
                          <wps:cNvSpPr>
                            <a:spLocks noChangeArrowheads="1"/>
                          </wps:cNvSpPr>
                          <wps:spPr bwMode="auto">
                            <a:xfrm>
                              <a:off x="5818" y="3345"/>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892"/>
                          <wps:cNvSpPr>
                            <a:spLocks noChangeArrowheads="1"/>
                          </wps:cNvSpPr>
                          <wps:spPr bwMode="auto">
                            <a:xfrm>
                              <a:off x="5818" y="3404"/>
                              <a:ext cx="948" cy="43"/>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893"/>
                          <wps:cNvSpPr>
                            <a:spLocks noChangeArrowheads="1"/>
                          </wps:cNvSpPr>
                          <wps:spPr bwMode="auto">
                            <a:xfrm>
                              <a:off x="5818" y="3447"/>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894"/>
                          <wps:cNvSpPr>
                            <a:spLocks noChangeArrowheads="1"/>
                          </wps:cNvSpPr>
                          <wps:spPr bwMode="auto">
                            <a:xfrm>
                              <a:off x="5818" y="3515"/>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95"/>
                          <wps:cNvSpPr>
                            <a:spLocks noChangeArrowheads="1"/>
                          </wps:cNvSpPr>
                          <wps:spPr bwMode="auto">
                            <a:xfrm>
                              <a:off x="5818" y="3557"/>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896"/>
                          <wps:cNvSpPr>
                            <a:spLocks noChangeArrowheads="1"/>
                          </wps:cNvSpPr>
                          <wps:spPr bwMode="auto">
                            <a:xfrm>
                              <a:off x="5818" y="3617"/>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7"/>
                          <wps:cNvSpPr>
                            <a:spLocks noChangeArrowheads="1"/>
                          </wps:cNvSpPr>
                          <wps:spPr bwMode="auto">
                            <a:xfrm>
                              <a:off x="5818" y="3659"/>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898"/>
                          <wps:cNvSpPr>
                            <a:spLocks noChangeArrowheads="1"/>
                          </wps:cNvSpPr>
                          <wps:spPr bwMode="auto">
                            <a:xfrm>
                              <a:off x="5818" y="3719"/>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9"/>
                          <wps:cNvSpPr>
                            <a:spLocks noChangeArrowheads="1"/>
                          </wps:cNvSpPr>
                          <wps:spPr bwMode="auto">
                            <a:xfrm>
                              <a:off x="5818" y="3761"/>
                              <a:ext cx="948" cy="4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Rectangle 900"/>
                          <wps:cNvSpPr>
                            <a:spLocks noChangeArrowheads="1"/>
                          </wps:cNvSpPr>
                          <wps:spPr bwMode="auto">
                            <a:xfrm>
                              <a:off x="5820"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Rectangle 901"/>
                          <wps:cNvSpPr>
                            <a:spLocks noChangeArrowheads="1"/>
                          </wps:cNvSpPr>
                          <wps:spPr bwMode="auto">
                            <a:xfrm>
                              <a:off x="5848" y="3288"/>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Line 902"/>
                          <wps:cNvCnPr>
                            <a:cxnSpLocks noChangeShapeType="1"/>
                          </wps:cNvCnPr>
                          <wps:spPr bwMode="auto">
                            <a:xfrm>
                              <a:off x="6293"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97" name="Rectangle 903"/>
                          <wps:cNvSpPr>
                            <a:spLocks noChangeArrowheads="1"/>
                          </wps:cNvSpPr>
                          <wps:spPr bwMode="auto">
                            <a:xfrm>
                              <a:off x="5841"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8" name="Picture 90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42" y="3958"/>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899" name="Rectangle 905"/>
                          <wps:cNvSpPr>
                            <a:spLocks noChangeArrowheads="1"/>
                          </wps:cNvSpPr>
                          <wps:spPr bwMode="auto">
                            <a:xfrm>
                              <a:off x="5841"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Freeform 906"/>
                          <wps:cNvSpPr>
                            <a:spLocks/>
                          </wps:cNvSpPr>
                          <wps:spPr bwMode="auto">
                            <a:xfrm>
                              <a:off x="5840"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1" name="Freeform 907"/>
                          <wps:cNvSpPr>
                            <a:spLocks/>
                          </wps:cNvSpPr>
                          <wps:spPr bwMode="auto">
                            <a:xfrm>
                              <a:off x="5842"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2" name="Rectangle 908"/>
                          <wps:cNvSpPr>
                            <a:spLocks noChangeArrowheads="1"/>
                          </wps:cNvSpPr>
                          <wps:spPr bwMode="auto">
                            <a:xfrm>
                              <a:off x="5840"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Freeform 909"/>
                          <wps:cNvSpPr>
                            <a:spLocks noEditPoints="1"/>
                          </wps:cNvSpPr>
                          <wps:spPr bwMode="auto">
                            <a:xfrm>
                              <a:off x="5840" y="3956"/>
                              <a:ext cx="948" cy="544"/>
                            </a:xfrm>
                            <a:custGeom>
                              <a:avLst/>
                              <a:gdLst>
                                <a:gd name="T0" fmla="*/ 0 w 948"/>
                                <a:gd name="T1" fmla="*/ 2 h 544"/>
                                <a:gd name="T2" fmla="*/ 1 w 948"/>
                                <a:gd name="T3" fmla="*/ 0 h 544"/>
                                <a:gd name="T4" fmla="*/ 946 w 948"/>
                                <a:gd name="T5" fmla="*/ 0 h 544"/>
                                <a:gd name="T6" fmla="*/ 947 w 948"/>
                                <a:gd name="T7" fmla="*/ 1 h 544"/>
                                <a:gd name="T8" fmla="*/ 948 w 948"/>
                                <a:gd name="T9" fmla="*/ 2 h 544"/>
                                <a:gd name="T10" fmla="*/ 948 w 948"/>
                                <a:gd name="T11" fmla="*/ 542 h 544"/>
                                <a:gd name="T12" fmla="*/ 946 w 948"/>
                                <a:gd name="T13" fmla="*/ 544 h 544"/>
                                <a:gd name="T14" fmla="*/ 1 w 948"/>
                                <a:gd name="T15" fmla="*/ 544 h 544"/>
                                <a:gd name="T16" fmla="*/ 1 w 948"/>
                                <a:gd name="T17" fmla="*/ 541 h 544"/>
                                <a:gd name="T18" fmla="*/ 2 w 948"/>
                                <a:gd name="T19" fmla="*/ 540 h 544"/>
                                <a:gd name="T20" fmla="*/ 944 w 948"/>
                                <a:gd name="T21" fmla="*/ 542 h 544"/>
                                <a:gd name="T22" fmla="*/ 946 w 948"/>
                                <a:gd name="T23" fmla="*/ 4 h 544"/>
                                <a:gd name="T24" fmla="*/ 4 w 948"/>
                                <a:gd name="T25" fmla="*/ 2 h 544"/>
                                <a:gd name="T26" fmla="*/ 4 w 948"/>
                                <a:gd name="T27" fmla="*/ 542 h 544"/>
                                <a:gd name="T28" fmla="*/ 2 w 948"/>
                                <a:gd name="T29" fmla="*/ 544 h 544"/>
                                <a:gd name="T30" fmla="*/ 0 w 948"/>
                                <a:gd name="T31" fmla="*/ 542 h 544"/>
                                <a:gd name="T32" fmla="*/ 26 w 948"/>
                                <a:gd name="T33" fmla="*/ 516 h 544"/>
                                <a:gd name="T34" fmla="*/ 26 w 948"/>
                                <a:gd name="T35" fmla="*/ 28 h 544"/>
                                <a:gd name="T36" fmla="*/ 29 w 948"/>
                                <a:gd name="T37" fmla="*/ 28 h 544"/>
                                <a:gd name="T38" fmla="*/ 920 w 948"/>
                                <a:gd name="T39" fmla="*/ 28 h 544"/>
                                <a:gd name="T40" fmla="*/ 922 w 948"/>
                                <a:gd name="T41" fmla="*/ 516 h 544"/>
                                <a:gd name="T42" fmla="*/ 920 w 948"/>
                                <a:gd name="T43" fmla="*/ 517 h 544"/>
                                <a:gd name="T44" fmla="*/ 29 w 948"/>
                                <a:gd name="T45" fmla="*/ 517 h 544"/>
                                <a:gd name="T46" fmla="*/ 28 w 948"/>
                                <a:gd name="T47" fmla="*/ 517 h 544"/>
                                <a:gd name="T48" fmla="*/ 26 w 948"/>
                                <a:gd name="T49" fmla="*/ 516 h 544"/>
                                <a:gd name="T50" fmla="*/ 28 w 948"/>
                                <a:gd name="T51" fmla="*/ 514 h 544"/>
                                <a:gd name="T52" fmla="*/ 29 w 948"/>
                                <a:gd name="T53" fmla="*/ 513 h 544"/>
                                <a:gd name="T54" fmla="*/ 917 w 948"/>
                                <a:gd name="T55" fmla="*/ 516 h 544"/>
                                <a:gd name="T56" fmla="*/ 919 w 948"/>
                                <a:gd name="T57" fmla="*/ 31 h 544"/>
                                <a:gd name="T58" fmla="*/ 31 w 948"/>
                                <a:gd name="T59" fmla="*/ 29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2"/>
                                  </a:moveTo>
                                  <a:lnTo>
                                    <a:pt x="0" y="2"/>
                                  </a:lnTo>
                                  <a:lnTo>
                                    <a:pt x="1" y="1"/>
                                  </a:lnTo>
                                  <a:lnTo>
                                    <a:pt x="1" y="0"/>
                                  </a:lnTo>
                                  <a:lnTo>
                                    <a:pt x="2" y="0"/>
                                  </a:lnTo>
                                  <a:lnTo>
                                    <a:pt x="946" y="0"/>
                                  </a:lnTo>
                                  <a:lnTo>
                                    <a:pt x="947" y="0"/>
                                  </a:lnTo>
                                  <a:lnTo>
                                    <a:pt x="947" y="1"/>
                                  </a:lnTo>
                                  <a:lnTo>
                                    <a:pt x="948" y="1"/>
                                  </a:lnTo>
                                  <a:lnTo>
                                    <a:pt x="948" y="2"/>
                                  </a:lnTo>
                                  <a:lnTo>
                                    <a:pt x="948" y="542"/>
                                  </a:lnTo>
                                  <a:lnTo>
                                    <a:pt x="947" y="544"/>
                                  </a:lnTo>
                                  <a:lnTo>
                                    <a:pt x="946" y="544"/>
                                  </a:lnTo>
                                  <a:lnTo>
                                    <a:pt x="2" y="544"/>
                                  </a:lnTo>
                                  <a:lnTo>
                                    <a:pt x="1" y="544"/>
                                  </a:lnTo>
                                  <a:lnTo>
                                    <a:pt x="0" y="542"/>
                                  </a:lnTo>
                                  <a:lnTo>
                                    <a:pt x="1" y="541"/>
                                  </a:lnTo>
                                  <a:lnTo>
                                    <a:pt x="1" y="540"/>
                                  </a:lnTo>
                                  <a:lnTo>
                                    <a:pt x="2" y="540"/>
                                  </a:lnTo>
                                  <a:lnTo>
                                    <a:pt x="946" y="540"/>
                                  </a:lnTo>
                                  <a:lnTo>
                                    <a:pt x="944" y="542"/>
                                  </a:lnTo>
                                  <a:lnTo>
                                    <a:pt x="944" y="2"/>
                                  </a:lnTo>
                                  <a:lnTo>
                                    <a:pt x="946" y="4"/>
                                  </a:lnTo>
                                  <a:lnTo>
                                    <a:pt x="2" y="4"/>
                                  </a:lnTo>
                                  <a:lnTo>
                                    <a:pt x="4" y="2"/>
                                  </a:lnTo>
                                  <a:lnTo>
                                    <a:pt x="4" y="542"/>
                                  </a:lnTo>
                                  <a:lnTo>
                                    <a:pt x="4" y="544"/>
                                  </a:lnTo>
                                  <a:lnTo>
                                    <a:pt x="2" y="544"/>
                                  </a:lnTo>
                                  <a:lnTo>
                                    <a:pt x="1" y="544"/>
                                  </a:lnTo>
                                  <a:lnTo>
                                    <a:pt x="0" y="542"/>
                                  </a:lnTo>
                                  <a:close/>
                                  <a:moveTo>
                                    <a:pt x="26" y="516"/>
                                  </a:moveTo>
                                  <a:lnTo>
                                    <a:pt x="26" y="29"/>
                                  </a:lnTo>
                                  <a:lnTo>
                                    <a:pt x="26" y="28"/>
                                  </a:lnTo>
                                  <a:lnTo>
                                    <a:pt x="28" y="28"/>
                                  </a:lnTo>
                                  <a:lnTo>
                                    <a:pt x="29" y="28"/>
                                  </a:lnTo>
                                  <a:lnTo>
                                    <a:pt x="919" y="28"/>
                                  </a:lnTo>
                                  <a:lnTo>
                                    <a:pt x="920" y="28"/>
                                  </a:lnTo>
                                  <a:lnTo>
                                    <a:pt x="922" y="29"/>
                                  </a:lnTo>
                                  <a:lnTo>
                                    <a:pt x="922" y="516"/>
                                  </a:lnTo>
                                  <a:lnTo>
                                    <a:pt x="920" y="517"/>
                                  </a:lnTo>
                                  <a:lnTo>
                                    <a:pt x="919" y="517"/>
                                  </a:lnTo>
                                  <a:lnTo>
                                    <a:pt x="29" y="517"/>
                                  </a:lnTo>
                                  <a:lnTo>
                                    <a:pt x="28" y="517"/>
                                  </a:lnTo>
                                  <a:lnTo>
                                    <a:pt x="26" y="516"/>
                                  </a:lnTo>
                                  <a:lnTo>
                                    <a:pt x="26" y="514"/>
                                  </a:lnTo>
                                  <a:lnTo>
                                    <a:pt x="28" y="514"/>
                                  </a:lnTo>
                                  <a:lnTo>
                                    <a:pt x="28" y="513"/>
                                  </a:lnTo>
                                  <a:lnTo>
                                    <a:pt x="29" y="513"/>
                                  </a:lnTo>
                                  <a:lnTo>
                                    <a:pt x="919" y="513"/>
                                  </a:lnTo>
                                  <a:lnTo>
                                    <a:pt x="917" y="516"/>
                                  </a:lnTo>
                                  <a:lnTo>
                                    <a:pt x="917" y="29"/>
                                  </a:lnTo>
                                  <a:lnTo>
                                    <a:pt x="919" y="31"/>
                                  </a:lnTo>
                                  <a:lnTo>
                                    <a:pt x="29" y="31"/>
                                  </a:lnTo>
                                  <a:lnTo>
                                    <a:pt x="31" y="29"/>
                                  </a:lnTo>
                                  <a:lnTo>
                                    <a:pt x="31" y="516"/>
                                  </a:lnTo>
                                  <a:lnTo>
                                    <a:pt x="31" y="517"/>
                                  </a:lnTo>
                                  <a:lnTo>
                                    <a:pt x="29" y="517"/>
                                  </a:lnTo>
                                  <a:lnTo>
                                    <a:pt x="28" y="517"/>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Rectangle 910"/>
                          <wps:cNvSpPr>
                            <a:spLocks noChangeArrowheads="1"/>
                          </wps:cNvSpPr>
                          <wps:spPr bwMode="auto">
                            <a:xfrm>
                              <a:off x="5840"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911"/>
                          <wps:cNvSpPr>
                            <a:spLocks noChangeArrowheads="1"/>
                          </wps:cNvSpPr>
                          <wps:spPr bwMode="auto">
                            <a:xfrm>
                              <a:off x="5818" y="3934"/>
                              <a:ext cx="948"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912"/>
                          <wps:cNvSpPr>
                            <a:spLocks noChangeArrowheads="1"/>
                          </wps:cNvSpPr>
                          <wps:spPr bwMode="auto">
                            <a:xfrm>
                              <a:off x="5818" y="3936"/>
                              <a:ext cx="948"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13"/>
                          <wps:cNvSpPr>
                            <a:spLocks noChangeArrowheads="1"/>
                          </wps:cNvSpPr>
                          <wps:spPr bwMode="auto">
                            <a:xfrm>
                              <a:off x="5818" y="3978"/>
                              <a:ext cx="948"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914"/>
                          <wps:cNvSpPr>
                            <a:spLocks noChangeArrowheads="1"/>
                          </wps:cNvSpPr>
                          <wps:spPr bwMode="auto">
                            <a:xfrm>
                              <a:off x="5818" y="4021"/>
                              <a:ext cx="948"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15"/>
                          <wps:cNvSpPr>
                            <a:spLocks noChangeArrowheads="1"/>
                          </wps:cNvSpPr>
                          <wps:spPr bwMode="auto">
                            <a:xfrm>
                              <a:off x="5818" y="4080"/>
                              <a:ext cx="948" cy="41"/>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916"/>
                          <wps:cNvSpPr>
                            <a:spLocks noChangeArrowheads="1"/>
                          </wps:cNvSpPr>
                          <wps:spPr bwMode="auto">
                            <a:xfrm>
                              <a:off x="5818" y="4121"/>
                              <a:ext cx="948"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7"/>
                          <wps:cNvSpPr>
                            <a:spLocks noChangeArrowheads="1"/>
                          </wps:cNvSpPr>
                          <wps:spPr bwMode="auto">
                            <a:xfrm>
                              <a:off x="5818" y="4189"/>
                              <a:ext cx="948"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918"/>
                          <wps:cNvSpPr>
                            <a:spLocks noChangeArrowheads="1"/>
                          </wps:cNvSpPr>
                          <wps:spPr bwMode="auto">
                            <a:xfrm>
                              <a:off x="5818" y="4232"/>
                              <a:ext cx="948"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9"/>
                          <wps:cNvSpPr>
                            <a:spLocks noChangeArrowheads="1"/>
                          </wps:cNvSpPr>
                          <wps:spPr bwMode="auto">
                            <a:xfrm>
                              <a:off x="5818" y="4292"/>
                              <a:ext cx="948"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920"/>
                          <wps:cNvSpPr>
                            <a:spLocks noChangeArrowheads="1"/>
                          </wps:cNvSpPr>
                          <wps:spPr bwMode="auto">
                            <a:xfrm>
                              <a:off x="5818" y="4334"/>
                              <a:ext cx="948"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21"/>
                          <wps:cNvSpPr>
                            <a:spLocks noChangeArrowheads="1"/>
                          </wps:cNvSpPr>
                          <wps:spPr bwMode="auto">
                            <a:xfrm>
                              <a:off x="5818" y="4394"/>
                              <a:ext cx="948"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Rectangle 922"/>
                          <wps:cNvSpPr>
                            <a:spLocks noChangeArrowheads="1"/>
                          </wps:cNvSpPr>
                          <wps:spPr bwMode="auto">
                            <a:xfrm>
                              <a:off x="5818" y="4436"/>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Rectangle 923"/>
                          <wps:cNvSpPr>
                            <a:spLocks noChangeArrowheads="1"/>
                          </wps:cNvSpPr>
                          <wps:spPr bwMode="auto">
                            <a:xfrm>
                              <a:off x="5820" y="393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Rectangle 924"/>
                          <wps:cNvSpPr>
                            <a:spLocks noChangeArrowheads="1"/>
                          </wps:cNvSpPr>
                          <wps:spPr bwMode="auto">
                            <a:xfrm>
                              <a:off x="5848" y="39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Line 925"/>
                          <wps:cNvCnPr>
                            <a:cxnSpLocks noChangeShapeType="1"/>
                          </wps:cNvCnPr>
                          <wps:spPr bwMode="auto">
                            <a:xfrm>
                              <a:off x="6293" y="38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20" name="Rectangle 926"/>
                          <wps:cNvSpPr>
                            <a:spLocks noChangeArrowheads="1"/>
                          </wps:cNvSpPr>
                          <wps:spPr bwMode="auto">
                            <a:xfrm>
                              <a:off x="5841"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1" name="Picture 9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842" y="4633"/>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922" name="Rectangle 928"/>
                          <wps:cNvSpPr>
                            <a:spLocks noChangeArrowheads="1"/>
                          </wps:cNvSpPr>
                          <wps:spPr bwMode="auto">
                            <a:xfrm>
                              <a:off x="5841"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929"/>
                          <wps:cNvSpPr>
                            <a:spLocks/>
                          </wps:cNvSpPr>
                          <wps:spPr bwMode="auto">
                            <a:xfrm>
                              <a:off x="5840" y="46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4" name="Freeform 930"/>
                          <wps:cNvSpPr>
                            <a:spLocks/>
                          </wps:cNvSpPr>
                          <wps:spPr bwMode="auto">
                            <a:xfrm>
                              <a:off x="5842" y="46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5" name="Rectangle 931"/>
                          <wps:cNvSpPr>
                            <a:spLocks noChangeArrowheads="1"/>
                          </wps:cNvSpPr>
                          <wps:spPr bwMode="auto">
                            <a:xfrm>
                              <a:off x="5840" y="46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Freeform 932"/>
                          <wps:cNvSpPr>
                            <a:spLocks noEditPoints="1"/>
                          </wps:cNvSpPr>
                          <wps:spPr bwMode="auto">
                            <a:xfrm>
                              <a:off x="5840" y="4632"/>
                              <a:ext cx="948" cy="542"/>
                            </a:xfrm>
                            <a:custGeom>
                              <a:avLst/>
                              <a:gdLst>
                                <a:gd name="T0" fmla="*/ 0 w 948"/>
                                <a:gd name="T1" fmla="*/ 1 h 542"/>
                                <a:gd name="T2" fmla="*/ 1 w 948"/>
                                <a:gd name="T3" fmla="*/ 0 h 542"/>
                                <a:gd name="T4" fmla="*/ 946 w 948"/>
                                <a:gd name="T5" fmla="*/ 0 h 542"/>
                                <a:gd name="T6" fmla="*/ 947 w 948"/>
                                <a:gd name="T7" fmla="*/ 0 h 542"/>
                                <a:gd name="T8" fmla="*/ 948 w 948"/>
                                <a:gd name="T9" fmla="*/ 1 h 542"/>
                                <a:gd name="T10" fmla="*/ 948 w 948"/>
                                <a:gd name="T11" fmla="*/ 542 h 542"/>
                                <a:gd name="T12" fmla="*/ 946 w 948"/>
                                <a:gd name="T13" fmla="*/ 542 h 542"/>
                                <a:gd name="T14" fmla="*/ 1 w 948"/>
                                <a:gd name="T15" fmla="*/ 542 h 542"/>
                                <a:gd name="T16" fmla="*/ 1 w 948"/>
                                <a:gd name="T17" fmla="*/ 540 h 542"/>
                                <a:gd name="T18" fmla="*/ 2 w 948"/>
                                <a:gd name="T19" fmla="*/ 540 h 542"/>
                                <a:gd name="T20" fmla="*/ 944 w 948"/>
                                <a:gd name="T21" fmla="*/ 541 h 542"/>
                                <a:gd name="T22" fmla="*/ 946 w 948"/>
                                <a:gd name="T23" fmla="*/ 3 h 542"/>
                                <a:gd name="T24" fmla="*/ 4 w 948"/>
                                <a:gd name="T25" fmla="*/ 1 h 542"/>
                                <a:gd name="T26" fmla="*/ 4 w 948"/>
                                <a:gd name="T27" fmla="*/ 542 h 542"/>
                                <a:gd name="T28" fmla="*/ 2 w 948"/>
                                <a:gd name="T29" fmla="*/ 542 h 542"/>
                                <a:gd name="T30" fmla="*/ 0 w 948"/>
                                <a:gd name="T31" fmla="*/ 541 h 542"/>
                                <a:gd name="T32" fmla="*/ 26 w 948"/>
                                <a:gd name="T33" fmla="*/ 514 h 542"/>
                                <a:gd name="T34" fmla="*/ 26 w 948"/>
                                <a:gd name="T35" fmla="*/ 28 h 542"/>
                                <a:gd name="T36" fmla="*/ 29 w 948"/>
                                <a:gd name="T37" fmla="*/ 27 h 542"/>
                                <a:gd name="T38" fmla="*/ 920 w 948"/>
                                <a:gd name="T39" fmla="*/ 27 h 542"/>
                                <a:gd name="T40" fmla="*/ 922 w 948"/>
                                <a:gd name="T41" fmla="*/ 514 h 542"/>
                                <a:gd name="T42" fmla="*/ 920 w 948"/>
                                <a:gd name="T43" fmla="*/ 516 h 542"/>
                                <a:gd name="T44" fmla="*/ 29 w 948"/>
                                <a:gd name="T45" fmla="*/ 516 h 542"/>
                                <a:gd name="T46" fmla="*/ 28 w 948"/>
                                <a:gd name="T47" fmla="*/ 516 h 542"/>
                                <a:gd name="T48" fmla="*/ 26 w 948"/>
                                <a:gd name="T49" fmla="*/ 514 h 542"/>
                                <a:gd name="T50" fmla="*/ 28 w 948"/>
                                <a:gd name="T51" fmla="*/ 513 h 542"/>
                                <a:gd name="T52" fmla="*/ 29 w 948"/>
                                <a:gd name="T53" fmla="*/ 513 h 542"/>
                                <a:gd name="T54" fmla="*/ 917 w 948"/>
                                <a:gd name="T55" fmla="*/ 514 h 542"/>
                                <a:gd name="T56" fmla="*/ 919 w 948"/>
                                <a:gd name="T57" fmla="*/ 29 h 542"/>
                                <a:gd name="T58" fmla="*/ 31 w 948"/>
                                <a:gd name="T59" fmla="*/ 28 h 542"/>
                                <a:gd name="T60" fmla="*/ 31 w 948"/>
                                <a:gd name="T61" fmla="*/ 514 h 542"/>
                                <a:gd name="T62" fmla="*/ 29 w 948"/>
                                <a:gd name="T63" fmla="*/ 516 h 542"/>
                                <a:gd name="T64" fmla="*/ 28 w 948"/>
                                <a:gd name="T65" fmla="*/ 516 h 542"/>
                                <a:gd name="T66" fmla="*/ 26 w 948"/>
                                <a:gd name="T67" fmla="*/ 514 h 542"/>
                                <a:gd name="T68" fmla="*/ 26 w 948"/>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2">
                                  <a:moveTo>
                                    <a:pt x="0" y="541"/>
                                  </a:moveTo>
                                  <a:lnTo>
                                    <a:pt x="0" y="1"/>
                                  </a:lnTo>
                                  <a:lnTo>
                                    <a:pt x="1" y="0"/>
                                  </a:lnTo>
                                  <a:lnTo>
                                    <a:pt x="2" y="0"/>
                                  </a:lnTo>
                                  <a:lnTo>
                                    <a:pt x="946" y="0"/>
                                  </a:lnTo>
                                  <a:lnTo>
                                    <a:pt x="947" y="0"/>
                                  </a:lnTo>
                                  <a:lnTo>
                                    <a:pt x="948" y="0"/>
                                  </a:lnTo>
                                  <a:lnTo>
                                    <a:pt x="948" y="1"/>
                                  </a:lnTo>
                                  <a:lnTo>
                                    <a:pt x="948" y="541"/>
                                  </a:lnTo>
                                  <a:lnTo>
                                    <a:pt x="948" y="542"/>
                                  </a:lnTo>
                                  <a:lnTo>
                                    <a:pt x="947" y="542"/>
                                  </a:lnTo>
                                  <a:lnTo>
                                    <a:pt x="946" y="542"/>
                                  </a:lnTo>
                                  <a:lnTo>
                                    <a:pt x="2" y="542"/>
                                  </a:lnTo>
                                  <a:lnTo>
                                    <a:pt x="1" y="542"/>
                                  </a:lnTo>
                                  <a:lnTo>
                                    <a:pt x="0" y="541"/>
                                  </a:lnTo>
                                  <a:lnTo>
                                    <a:pt x="1" y="540"/>
                                  </a:lnTo>
                                  <a:lnTo>
                                    <a:pt x="2" y="540"/>
                                  </a:lnTo>
                                  <a:lnTo>
                                    <a:pt x="946" y="540"/>
                                  </a:lnTo>
                                  <a:lnTo>
                                    <a:pt x="944" y="541"/>
                                  </a:lnTo>
                                  <a:lnTo>
                                    <a:pt x="944" y="1"/>
                                  </a:lnTo>
                                  <a:lnTo>
                                    <a:pt x="946" y="3"/>
                                  </a:lnTo>
                                  <a:lnTo>
                                    <a:pt x="2" y="3"/>
                                  </a:lnTo>
                                  <a:lnTo>
                                    <a:pt x="4" y="1"/>
                                  </a:lnTo>
                                  <a:lnTo>
                                    <a:pt x="4" y="541"/>
                                  </a:lnTo>
                                  <a:lnTo>
                                    <a:pt x="4" y="542"/>
                                  </a:lnTo>
                                  <a:lnTo>
                                    <a:pt x="2" y="542"/>
                                  </a:lnTo>
                                  <a:lnTo>
                                    <a:pt x="1" y="542"/>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29"/>
                                  </a:lnTo>
                                  <a:lnTo>
                                    <a:pt x="29" y="29"/>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Rectangle 933"/>
                          <wps:cNvSpPr>
                            <a:spLocks noChangeArrowheads="1"/>
                          </wps:cNvSpPr>
                          <wps:spPr bwMode="auto">
                            <a:xfrm>
                              <a:off x="5840" y="46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34"/>
                          <wps:cNvSpPr>
                            <a:spLocks noChangeArrowheads="1"/>
                          </wps:cNvSpPr>
                          <wps:spPr bwMode="auto">
                            <a:xfrm>
                              <a:off x="5818" y="4609"/>
                              <a:ext cx="948" cy="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35"/>
                          <wps:cNvSpPr>
                            <a:spLocks noChangeArrowheads="1"/>
                          </wps:cNvSpPr>
                          <wps:spPr bwMode="auto">
                            <a:xfrm>
                              <a:off x="5818" y="4610"/>
                              <a:ext cx="948"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936"/>
                          <wps:cNvSpPr>
                            <a:spLocks noChangeArrowheads="1"/>
                          </wps:cNvSpPr>
                          <wps:spPr bwMode="auto">
                            <a:xfrm>
                              <a:off x="5818" y="4653"/>
                              <a:ext cx="948"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937"/>
                          <wps:cNvSpPr>
                            <a:spLocks noChangeArrowheads="1"/>
                          </wps:cNvSpPr>
                          <wps:spPr bwMode="auto">
                            <a:xfrm>
                              <a:off x="5818" y="4695"/>
                              <a:ext cx="948"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938"/>
                          <wps:cNvSpPr>
                            <a:spLocks noChangeArrowheads="1"/>
                          </wps:cNvSpPr>
                          <wps:spPr bwMode="auto">
                            <a:xfrm>
                              <a:off x="5818" y="4755"/>
                              <a:ext cx="948"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939"/>
                          <wps:cNvSpPr>
                            <a:spLocks noChangeArrowheads="1"/>
                          </wps:cNvSpPr>
                          <wps:spPr bwMode="auto">
                            <a:xfrm>
                              <a:off x="5818" y="4797"/>
                              <a:ext cx="948" cy="69"/>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940"/>
                          <wps:cNvSpPr>
                            <a:spLocks noChangeArrowheads="1"/>
                          </wps:cNvSpPr>
                          <wps:spPr bwMode="auto">
                            <a:xfrm>
                              <a:off x="5818" y="4866"/>
                              <a:ext cx="948"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941"/>
                          <wps:cNvSpPr>
                            <a:spLocks noChangeArrowheads="1"/>
                          </wps:cNvSpPr>
                          <wps:spPr bwMode="auto">
                            <a:xfrm>
                              <a:off x="5818" y="4908"/>
                              <a:ext cx="948" cy="58"/>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Rectangle 942"/>
                          <wps:cNvSpPr>
                            <a:spLocks noChangeArrowheads="1"/>
                          </wps:cNvSpPr>
                          <wps:spPr bwMode="auto">
                            <a:xfrm>
                              <a:off x="5818" y="4966"/>
                              <a:ext cx="948"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943"/>
                          <wps:cNvSpPr>
                            <a:spLocks noChangeArrowheads="1"/>
                          </wps:cNvSpPr>
                          <wps:spPr bwMode="auto">
                            <a:xfrm>
                              <a:off x="5818" y="5009"/>
                              <a:ext cx="948" cy="59"/>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944"/>
                          <wps:cNvSpPr>
                            <a:spLocks noChangeArrowheads="1"/>
                          </wps:cNvSpPr>
                          <wps:spPr bwMode="auto">
                            <a:xfrm>
                              <a:off x="5818" y="5068"/>
                              <a:ext cx="948" cy="43"/>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Rectangle 945"/>
                          <wps:cNvSpPr>
                            <a:spLocks noChangeArrowheads="1"/>
                          </wps:cNvSpPr>
                          <wps:spPr bwMode="auto">
                            <a:xfrm>
                              <a:off x="5818" y="5111"/>
                              <a:ext cx="948" cy="41"/>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946"/>
                          <wps:cNvSpPr>
                            <a:spLocks noChangeArrowheads="1"/>
                          </wps:cNvSpPr>
                          <wps:spPr bwMode="auto">
                            <a:xfrm>
                              <a:off x="5820" y="4612"/>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Rectangle 947"/>
                          <wps:cNvSpPr>
                            <a:spLocks noChangeArrowheads="1"/>
                          </wps:cNvSpPr>
                          <wps:spPr bwMode="auto">
                            <a:xfrm>
                              <a:off x="5848" y="46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Rectangle 948"/>
                          <wps:cNvSpPr>
                            <a:spLocks noChangeArrowheads="1"/>
                          </wps:cNvSpPr>
                          <wps:spPr bwMode="auto">
                            <a:xfrm>
                              <a:off x="5841" y="5308"/>
                              <a:ext cx="947"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3" name="Picture 9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842" y="5308"/>
                              <a:ext cx="948" cy="540"/>
                            </a:xfrm>
                            <a:prstGeom prst="rect">
                              <a:avLst/>
                            </a:prstGeom>
                            <a:noFill/>
                            <a:extLst>
                              <a:ext uri="{909E8E84-426E-40DD-AFC4-6F175D3DCCD1}">
                                <a14:hiddenFill xmlns:a14="http://schemas.microsoft.com/office/drawing/2010/main">
                                  <a:solidFill>
                                    <a:srgbClr val="FFFFFF"/>
                                  </a:solidFill>
                                </a14:hiddenFill>
                              </a:ext>
                            </a:extLst>
                          </pic:spPr>
                        </pic:pic>
                        <wps:wsp>
                          <wps:cNvPr id="944" name="Rectangle 950"/>
                          <wps:cNvSpPr>
                            <a:spLocks noChangeArrowheads="1"/>
                          </wps:cNvSpPr>
                          <wps:spPr bwMode="auto">
                            <a:xfrm>
                              <a:off x="5841" y="5308"/>
                              <a:ext cx="947"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Freeform 951"/>
                          <wps:cNvSpPr>
                            <a:spLocks/>
                          </wps:cNvSpPr>
                          <wps:spPr bwMode="auto">
                            <a:xfrm>
                              <a:off x="5840" y="5305"/>
                              <a:ext cx="953" cy="546"/>
                            </a:xfrm>
                            <a:custGeom>
                              <a:avLst/>
                              <a:gdLst>
                                <a:gd name="T0" fmla="*/ 0 w 953"/>
                                <a:gd name="T1" fmla="*/ 0 h 546"/>
                                <a:gd name="T2" fmla="*/ 0 w 953"/>
                                <a:gd name="T3" fmla="*/ 546 h 546"/>
                                <a:gd name="T4" fmla="*/ 953 w 953"/>
                                <a:gd name="T5" fmla="*/ 546 h 546"/>
                                <a:gd name="T6" fmla="*/ 953 w 953"/>
                                <a:gd name="T7" fmla="*/ 0 h 546"/>
                                <a:gd name="T8" fmla="*/ 0 w 953"/>
                                <a:gd name="T9" fmla="*/ 0 h 546"/>
                                <a:gd name="T10" fmla="*/ 0 w 953"/>
                                <a:gd name="T11" fmla="*/ 0 h 546"/>
                              </a:gdLst>
                              <a:ahLst/>
                              <a:cxnLst>
                                <a:cxn ang="0">
                                  <a:pos x="T0" y="T1"/>
                                </a:cxn>
                                <a:cxn ang="0">
                                  <a:pos x="T2" y="T3"/>
                                </a:cxn>
                                <a:cxn ang="0">
                                  <a:pos x="T4" y="T5"/>
                                </a:cxn>
                                <a:cxn ang="0">
                                  <a:pos x="T6" y="T7"/>
                                </a:cxn>
                                <a:cxn ang="0">
                                  <a:pos x="T8" y="T9"/>
                                </a:cxn>
                                <a:cxn ang="0">
                                  <a:pos x="T10" y="T11"/>
                                </a:cxn>
                              </a:cxnLst>
                              <a:rect l="0" t="0" r="r" b="b"/>
                              <a:pathLst>
                                <a:path w="953" h="546">
                                  <a:moveTo>
                                    <a:pt x="0" y="0"/>
                                  </a:moveTo>
                                  <a:lnTo>
                                    <a:pt x="0" y="546"/>
                                  </a:lnTo>
                                  <a:lnTo>
                                    <a:pt x="953" y="546"/>
                                  </a:lnTo>
                                  <a:lnTo>
                                    <a:pt x="9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6" name="Freeform 952"/>
                          <wps:cNvSpPr>
                            <a:spLocks/>
                          </wps:cNvSpPr>
                          <wps:spPr bwMode="auto">
                            <a:xfrm>
                              <a:off x="5842" y="5309"/>
                              <a:ext cx="948" cy="540"/>
                            </a:xfrm>
                            <a:custGeom>
                              <a:avLst/>
                              <a:gdLst>
                                <a:gd name="T0" fmla="*/ 0 w 948"/>
                                <a:gd name="T1" fmla="*/ 0 h 540"/>
                                <a:gd name="T2" fmla="*/ 0 w 948"/>
                                <a:gd name="T3" fmla="*/ 540 h 540"/>
                                <a:gd name="T4" fmla="*/ 948 w 948"/>
                                <a:gd name="T5" fmla="*/ 540 h 540"/>
                                <a:gd name="T6" fmla="*/ 948 w 948"/>
                                <a:gd name="T7" fmla="*/ 0 h 540"/>
                                <a:gd name="T8" fmla="*/ 0 w 948"/>
                                <a:gd name="T9" fmla="*/ 0 h 540"/>
                                <a:gd name="T10" fmla="*/ 0 w 948"/>
                                <a:gd name="T11" fmla="*/ 0 h 540"/>
                              </a:gdLst>
                              <a:ahLst/>
                              <a:cxnLst>
                                <a:cxn ang="0">
                                  <a:pos x="T0" y="T1"/>
                                </a:cxn>
                                <a:cxn ang="0">
                                  <a:pos x="T2" y="T3"/>
                                </a:cxn>
                                <a:cxn ang="0">
                                  <a:pos x="T4" y="T5"/>
                                </a:cxn>
                                <a:cxn ang="0">
                                  <a:pos x="T6" y="T7"/>
                                </a:cxn>
                                <a:cxn ang="0">
                                  <a:pos x="T8" y="T9"/>
                                </a:cxn>
                                <a:cxn ang="0">
                                  <a:pos x="T10" y="T11"/>
                                </a:cxn>
                              </a:cxnLst>
                              <a:rect l="0" t="0" r="r" b="b"/>
                              <a:pathLst>
                                <a:path w="948" h="540">
                                  <a:moveTo>
                                    <a:pt x="0" y="0"/>
                                  </a:moveTo>
                                  <a:lnTo>
                                    <a:pt x="0" y="540"/>
                                  </a:lnTo>
                                  <a:lnTo>
                                    <a:pt x="948" y="540"/>
                                  </a:lnTo>
                                  <a:lnTo>
                                    <a:pt x="94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7" name="Rectangle 953"/>
                          <wps:cNvSpPr>
                            <a:spLocks noChangeArrowheads="1"/>
                          </wps:cNvSpPr>
                          <wps:spPr bwMode="auto">
                            <a:xfrm>
                              <a:off x="5840" y="5305"/>
                              <a:ext cx="953"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Freeform 954"/>
                          <wps:cNvSpPr>
                            <a:spLocks noEditPoints="1"/>
                          </wps:cNvSpPr>
                          <wps:spPr bwMode="auto">
                            <a:xfrm>
                              <a:off x="5840" y="5306"/>
                              <a:ext cx="951" cy="545"/>
                            </a:xfrm>
                            <a:custGeom>
                              <a:avLst/>
                              <a:gdLst>
                                <a:gd name="T0" fmla="*/ 0 w 951"/>
                                <a:gd name="T1" fmla="*/ 2 h 545"/>
                                <a:gd name="T2" fmla="*/ 1 w 951"/>
                                <a:gd name="T3" fmla="*/ 0 h 545"/>
                                <a:gd name="T4" fmla="*/ 950 w 951"/>
                                <a:gd name="T5" fmla="*/ 0 h 545"/>
                                <a:gd name="T6" fmla="*/ 950 w 951"/>
                                <a:gd name="T7" fmla="*/ 0 h 545"/>
                                <a:gd name="T8" fmla="*/ 951 w 951"/>
                                <a:gd name="T9" fmla="*/ 542 h 545"/>
                                <a:gd name="T10" fmla="*/ 950 w 951"/>
                                <a:gd name="T11" fmla="*/ 545 h 545"/>
                                <a:gd name="T12" fmla="*/ 1 w 951"/>
                                <a:gd name="T13" fmla="*/ 543 h 545"/>
                                <a:gd name="T14" fmla="*/ 1 w 951"/>
                                <a:gd name="T15" fmla="*/ 540 h 545"/>
                                <a:gd name="T16" fmla="*/ 2 w 951"/>
                                <a:gd name="T17" fmla="*/ 540 h 545"/>
                                <a:gd name="T18" fmla="*/ 947 w 951"/>
                                <a:gd name="T19" fmla="*/ 542 h 545"/>
                                <a:gd name="T20" fmla="*/ 950 w 951"/>
                                <a:gd name="T21" fmla="*/ 5 h 545"/>
                                <a:gd name="T22" fmla="*/ 4 w 951"/>
                                <a:gd name="T23" fmla="*/ 2 h 545"/>
                                <a:gd name="T24" fmla="*/ 4 w 951"/>
                                <a:gd name="T25" fmla="*/ 543 h 545"/>
                                <a:gd name="T26" fmla="*/ 2 w 951"/>
                                <a:gd name="T27" fmla="*/ 545 h 545"/>
                                <a:gd name="T28" fmla="*/ 0 w 951"/>
                                <a:gd name="T29" fmla="*/ 542 h 545"/>
                                <a:gd name="T30" fmla="*/ 26 w 951"/>
                                <a:gd name="T31" fmla="*/ 515 h 545"/>
                                <a:gd name="T32" fmla="*/ 26 w 951"/>
                                <a:gd name="T33" fmla="*/ 29 h 545"/>
                                <a:gd name="T34" fmla="*/ 29 w 951"/>
                                <a:gd name="T35" fmla="*/ 27 h 545"/>
                                <a:gd name="T36" fmla="*/ 923 w 951"/>
                                <a:gd name="T37" fmla="*/ 27 h 545"/>
                                <a:gd name="T38" fmla="*/ 924 w 951"/>
                                <a:gd name="T39" fmla="*/ 515 h 545"/>
                                <a:gd name="T40" fmla="*/ 923 w 951"/>
                                <a:gd name="T41" fmla="*/ 516 h 545"/>
                                <a:gd name="T42" fmla="*/ 29 w 951"/>
                                <a:gd name="T43" fmla="*/ 518 h 545"/>
                                <a:gd name="T44" fmla="*/ 28 w 951"/>
                                <a:gd name="T45" fmla="*/ 516 h 545"/>
                                <a:gd name="T46" fmla="*/ 26 w 951"/>
                                <a:gd name="T47" fmla="*/ 515 h 545"/>
                                <a:gd name="T48" fmla="*/ 28 w 951"/>
                                <a:gd name="T49" fmla="*/ 513 h 545"/>
                                <a:gd name="T50" fmla="*/ 29 w 951"/>
                                <a:gd name="T51" fmla="*/ 513 h 545"/>
                                <a:gd name="T52" fmla="*/ 920 w 951"/>
                                <a:gd name="T53" fmla="*/ 515 h 545"/>
                                <a:gd name="T54" fmla="*/ 923 w 951"/>
                                <a:gd name="T55" fmla="*/ 31 h 545"/>
                                <a:gd name="T56" fmla="*/ 31 w 951"/>
                                <a:gd name="T57" fmla="*/ 29 h 545"/>
                                <a:gd name="T58" fmla="*/ 31 w 951"/>
                                <a:gd name="T59" fmla="*/ 516 h 545"/>
                                <a:gd name="T60" fmla="*/ 29 w 951"/>
                                <a:gd name="T61" fmla="*/ 516 h 545"/>
                                <a:gd name="T62" fmla="*/ 28 w 951"/>
                                <a:gd name="T63" fmla="*/ 516 h 545"/>
                                <a:gd name="T64" fmla="*/ 26 w 951"/>
                                <a:gd name="T65" fmla="*/ 516 h 545"/>
                                <a:gd name="T66" fmla="*/ 26 w 951"/>
                                <a:gd name="T6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1" h="545">
                                  <a:moveTo>
                                    <a:pt x="0" y="542"/>
                                  </a:moveTo>
                                  <a:lnTo>
                                    <a:pt x="0" y="2"/>
                                  </a:lnTo>
                                  <a:lnTo>
                                    <a:pt x="1" y="0"/>
                                  </a:lnTo>
                                  <a:lnTo>
                                    <a:pt x="2" y="0"/>
                                  </a:lnTo>
                                  <a:lnTo>
                                    <a:pt x="950" y="0"/>
                                  </a:lnTo>
                                  <a:lnTo>
                                    <a:pt x="951" y="2"/>
                                  </a:lnTo>
                                  <a:lnTo>
                                    <a:pt x="951" y="542"/>
                                  </a:lnTo>
                                  <a:lnTo>
                                    <a:pt x="950" y="543"/>
                                  </a:lnTo>
                                  <a:lnTo>
                                    <a:pt x="950" y="545"/>
                                  </a:lnTo>
                                  <a:lnTo>
                                    <a:pt x="2" y="545"/>
                                  </a:lnTo>
                                  <a:lnTo>
                                    <a:pt x="1" y="543"/>
                                  </a:lnTo>
                                  <a:lnTo>
                                    <a:pt x="0" y="542"/>
                                  </a:lnTo>
                                  <a:lnTo>
                                    <a:pt x="1" y="540"/>
                                  </a:lnTo>
                                  <a:lnTo>
                                    <a:pt x="2" y="540"/>
                                  </a:lnTo>
                                  <a:lnTo>
                                    <a:pt x="950" y="540"/>
                                  </a:lnTo>
                                  <a:lnTo>
                                    <a:pt x="947" y="542"/>
                                  </a:lnTo>
                                  <a:lnTo>
                                    <a:pt x="947" y="2"/>
                                  </a:lnTo>
                                  <a:lnTo>
                                    <a:pt x="950"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23" y="27"/>
                                  </a:lnTo>
                                  <a:lnTo>
                                    <a:pt x="924" y="29"/>
                                  </a:lnTo>
                                  <a:lnTo>
                                    <a:pt x="924" y="515"/>
                                  </a:lnTo>
                                  <a:lnTo>
                                    <a:pt x="923" y="516"/>
                                  </a:lnTo>
                                  <a:lnTo>
                                    <a:pt x="923" y="518"/>
                                  </a:lnTo>
                                  <a:lnTo>
                                    <a:pt x="29" y="518"/>
                                  </a:lnTo>
                                  <a:lnTo>
                                    <a:pt x="28" y="516"/>
                                  </a:lnTo>
                                  <a:lnTo>
                                    <a:pt x="26" y="516"/>
                                  </a:lnTo>
                                  <a:lnTo>
                                    <a:pt x="26" y="515"/>
                                  </a:lnTo>
                                  <a:lnTo>
                                    <a:pt x="28" y="513"/>
                                  </a:lnTo>
                                  <a:lnTo>
                                    <a:pt x="29" y="513"/>
                                  </a:lnTo>
                                  <a:lnTo>
                                    <a:pt x="923" y="513"/>
                                  </a:lnTo>
                                  <a:lnTo>
                                    <a:pt x="920" y="515"/>
                                  </a:lnTo>
                                  <a:lnTo>
                                    <a:pt x="920" y="29"/>
                                  </a:lnTo>
                                  <a:lnTo>
                                    <a:pt x="923" y="31"/>
                                  </a:lnTo>
                                  <a:lnTo>
                                    <a:pt x="29" y="31"/>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Rectangle 955"/>
                          <wps:cNvSpPr>
                            <a:spLocks noChangeArrowheads="1"/>
                          </wps:cNvSpPr>
                          <wps:spPr bwMode="auto">
                            <a:xfrm>
                              <a:off x="5840" y="5305"/>
                              <a:ext cx="953"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56"/>
                          <wps:cNvSpPr>
                            <a:spLocks noChangeArrowheads="1"/>
                          </wps:cNvSpPr>
                          <wps:spPr bwMode="auto">
                            <a:xfrm>
                              <a:off x="5818" y="5285"/>
                              <a:ext cx="951" cy="43"/>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7"/>
                          <wps:cNvSpPr>
                            <a:spLocks noChangeArrowheads="1"/>
                          </wps:cNvSpPr>
                          <wps:spPr bwMode="auto">
                            <a:xfrm>
                              <a:off x="5818" y="5328"/>
                              <a:ext cx="951" cy="42"/>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958"/>
                          <wps:cNvSpPr>
                            <a:spLocks noChangeArrowheads="1"/>
                          </wps:cNvSpPr>
                          <wps:spPr bwMode="auto">
                            <a:xfrm>
                              <a:off x="5818" y="5370"/>
                              <a:ext cx="951" cy="6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959"/>
                          <wps:cNvSpPr>
                            <a:spLocks noChangeArrowheads="1"/>
                          </wps:cNvSpPr>
                          <wps:spPr bwMode="auto">
                            <a:xfrm>
                              <a:off x="5818" y="5430"/>
                              <a:ext cx="951"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960"/>
                          <wps:cNvSpPr>
                            <a:spLocks noChangeArrowheads="1"/>
                          </wps:cNvSpPr>
                          <wps:spPr bwMode="auto">
                            <a:xfrm>
                              <a:off x="5818" y="5472"/>
                              <a:ext cx="951"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961"/>
                          <wps:cNvSpPr>
                            <a:spLocks noChangeArrowheads="1"/>
                          </wps:cNvSpPr>
                          <wps:spPr bwMode="auto">
                            <a:xfrm>
                              <a:off x="5818" y="5540"/>
                              <a:ext cx="951" cy="43"/>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962"/>
                          <wps:cNvSpPr>
                            <a:spLocks noChangeArrowheads="1"/>
                          </wps:cNvSpPr>
                          <wps:spPr bwMode="auto">
                            <a:xfrm>
                              <a:off x="5818" y="5583"/>
                              <a:ext cx="951" cy="59"/>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63"/>
                          <wps:cNvSpPr>
                            <a:spLocks noChangeArrowheads="1"/>
                          </wps:cNvSpPr>
                          <wps:spPr bwMode="auto">
                            <a:xfrm>
                              <a:off x="5818" y="5642"/>
                              <a:ext cx="951" cy="43"/>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64"/>
                          <wps:cNvSpPr>
                            <a:spLocks noChangeArrowheads="1"/>
                          </wps:cNvSpPr>
                          <wps:spPr bwMode="auto">
                            <a:xfrm>
                              <a:off x="5818" y="5685"/>
                              <a:ext cx="951" cy="58"/>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65"/>
                          <wps:cNvSpPr>
                            <a:spLocks noChangeArrowheads="1"/>
                          </wps:cNvSpPr>
                          <wps:spPr bwMode="auto">
                            <a:xfrm>
                              <a:off x="5818" y="5743"/>
                              <a:ext cx="951"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Rectangle 966"/>
                          <wps:cNvSpPr>
                            <a:spLocks noChangeArrowheads="1"/>
                          </wps:cNvSpPr>
                          <wps:spPr bwMode="auto">
                            <a:xfrm>
                              <a:off x="5818" y="5785"/>
                              <a:ext cx="951" cy="43"/>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Rectangle 967"/>
                          <wps:cNvSpPr>
                            <a:spLocks noChangeArrowheads="1"/>
                          </wps:cNvSpPr>
                          <wps:spPr bwMode="auto">
                            <a:xfrm>
                              <a:off x="5820" y="5286"/>
                              <a:ext cx="947"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Rectangle 968"/>
                          <wps:cNvSpPr>
                            <a:spLocks noChangeArrowheads="1"/>
                          </wps:cNvSpPr>
                          <wps:spPr bwMode="auto">
                            <a:xfrm>
                              <a:off x="5848" y="5313"/>
                              <a:ext cx="892"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Rectangle 969"/>
                          <wps:cNvSpPr>
                            <a:spLocks noChangeArrowheads="1"/>
                          </wps:cNvSpPr>
                          <wps:spPr bwMode="auto">
                            <a:xfrm>
                              <a:off x="6920"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4" name="Picture 9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922" y="26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965" name="Rectangle 971"/>
                          <wps:cNvSpPr>
                            <a:spLocks noChangeArrowheads="1"/>
                          </wps:cNvSpPr>
                          <wps:spPr bwMode="auto">
                            <a:xfrm>
                              <a:off x="6920"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Freeform 972"/>
                          <wps:cNvSpPr>
                            <a:spLocks/>
                          </wps:cNvSpPr>
                          <wps:spPr bwMode="auto">
                            <a:xfrm>
                              <a:off x="6919"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7" name="Freeform 973"/>
                          <wps:cNvSpPr>
                            <a:spLocks/>
                          </wps:cNvSpPr>
                          <wps:spPr bwMode="auto">
                            <a:xfrm>
                              <a:off x="6922" y="2609"/>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8" name="Rectangle 974"/>
                          <wps:cNvSpPr>
                            <a:spLocks noChangeArrowheads="1"/>
                          </wps:cNvSpPr>
                          <wps:spPr bwMode="auto">
                            <a:xfrm>
                              <a:off x="6919"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Freeform 975"/>
                          <wps:cNvSpPr>
                            <a:spLocks noEditPoints="1"/>
                          </wps:cNvSpPr>
                          <wps:spPr bwMode="auto">
                            <a:xfrm>
                              <a:off x="6919" y="2606"/>
                              <a:ext cx="949" cy="54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2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Rectangle 976"/>
                          <wps:cNvSpPr>
                            <a:spLocks noChangeArrowheads="1"/>
                          </wps:cNvSpPr>
                          <wps:spPr bwMode="auto">
                            <a:xfrm>
                              <a:off x="6919"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977"/>
                          <wps:cNvSpPr>
                            <a:spLocks noChangeArrowheads="1"/>
                          </wps:cNvSpPr>
                          <wps:spPr bwMode="auto">
                            <a:xfrm>
                              <a:off x="6898" y="25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8"/>
                          <wps:cNvSpPr>
                            <a:spLocks noChangeArrowheads="1"/>
                          </wps:cNvSpPr>
                          <wps:spPr bwMode="auto">
                            <a:xfrm>
                              <a:off x="6898" y="26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979"/>
                          <wps:cNvSpPr>
                            <a:spLocks noChangeArrowheads="1"/>
                          </wps:cNvSpPr>
                          <wps:spPr bwMode="auto">
                            <a:xfrm>
                              <a:off x="6898" y="26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80"/>
                          <wps:cNvSpPr>
                            <a:spLocks noChangeArrowheads="1"/>
                          </wps:cNvSpPr>
                          <wps:spPr bwMode="auto">
                            <a:xfrm>
                              <a:off x="6898" y="27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981"/>
                          <wps:cNvSpPr>
                            <a:spLocks noChangeArrowheads="1"/>
                          </wps:cNvSpPr>
                          <wps:spPr bwMode="auto">
                            <a:xfrm>
                              <a:off x="6898" y="27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82"/>
                          <wps:cNvSpPr>
                            <a:spLocks noChangeArrowheads="1"/>
                          </wps:cNvSpPr>
                          <wps:spPr bwMode="auto">
                            <a:xfrm>
                              <a:off x="6898" y="28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Rectangle 983"/>
                          <wps:cNvSpPr>
                            <a:spLocks noChangeArrowheads="1"/>
                          </wps:cNvSpPr>
                          <wps:spPr bwMode="auto">
                            <a:xfrm>
                              <a:off x="6898" y="28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84"/>
                          <wps:cNvSpPr>
                            <a:spLocks noChangeArrowheads="1"/>
                          </wps:cNvSpPr>
                          <wps:spPr bwMode="auto">
                            <a:xfrm>
                              <a:off x="6898" y="29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85"/>
                          <wps:cNvSpPr>
                            <a:spLocks noChangeArrowheads="1"/>
                          </wps:cNvSpPr>
                          <wps:spPr bwMode="auto">
                            <a:xfrm>
                              <a:off x="6898" y="29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6"/>
                          <wps:cNvSpPr>
                            <a:spLocks noChangeArrowheads="1"/>
                          </wps:cNvSpPr>
                          <wps:spPr bwMode="auto">
                            <a:xfrm>
                              <a:off x="6898" y="30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Rectangle 987"/>
                          <wps:cNvSpPr>
                            <a:spLocks noChangeArrowheads="1"/>
                          </wps:cNvSpPr>
                          <wps:spPr bwMode="auto">
                            <a:xfrm>
                              <a:off x="6898" y="3085"/>
                              <a:ext cx="947"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988"/>
                          <wps:cNvSpPr>
                            <a:spLocks noChangeArrowheads="1"/>
                          </wps:cNvSpPr>
                          <wps:spPr bwMode="auto">
                            <a:xfrm>
                              <a:off x="6899" y="258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Rectangle 989"/>
                          <wps:cNvSpPr>
                            <a:spLocks noChangeArrowheads="1"/>
                          </wps:cNvSpPr>
                          <wps:spPr bwMode="auto">
                            <a:xfrm>
                              <a:off x="6927"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Line 990"/>
                          <wps:cNvCnPr>
                            <a:cxnSpLocks noChangeShapeType="1"/>
                          </wps:cNvCnPr>
                          <wps:spPr bwMode="auto">
                            <a:xfrm>
                              <a:off x="7372" y="2452"/>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85" name="Rectangle 991"/>
                          <wps:cNvSpPr>
                            <a:spLocks noChangeArrowheads="1"/>
                          </wps:cNvSpPr>
                          <wps:spPr bwMode="auto">
                            <a:xfrm>
                              <a:off x="6920"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6" name="Picture 9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922" y="3284"/>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987" name="Rectangle 993"/>
                          <wps:cNvSpPr>
                            <a:spLocks noChangeArrowheads="1"/>
                          </wps:cNvSpPr>
                          <wps:spPr bwMode="auto">
                            <a:xfrm>
                              <a:off x="6920"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Freeform 994"/>
                          <wps:cNvSpPr>
                            <a:spLocks/>
                          </wps:cNvSpPr>
                          <wps:spPr bwMode="auto">
                            <a:xfrm>
                              <a:off x="6919"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9" name="Freeform 995"/>
                          <wps:cNvSpPr>
                            <a:spLocks/>
                          </wps:cNvSpPr>
                          <wps:spPr bwMode="auto">
                            <a:xfrm>
                              <a:off x="6922" y="3284"/>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0" name="Rectangle 996"/>
                          <wps:cNvSpPr>
                            <a:spLocks noChangeArrowheads="1"/>
                          </wps:cNvSpPr>
                          <wps:spPr bwMode="auto">
                            <a:xfrm>
                              <a:off x="6919"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Freeform 997"/>
                          <wps:cNvSpPr>
                            <a:spLocks noEditPoints="1"/>
                          </wps:cNvSpPr>
                          <wps:spPr bwMode="auto">
                            <a:xfrm>
                              <a:off x="6919" y="3281"/>
                              <a:ext cx="949" cy="544"/>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Rectangle 998"/>
                          <wps:cNvSpPr>
                            <a:spLocks noChangeArrowheads="1"/>
                          </wps:cNvSpPr>
                          <wps:spPr bwMode="auto">
                            <a:xfrm>
                              <a:off x="6919"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999"/>
                          <wps:cNvSpPr>
                            <a:spLocks noChangeArrowheads="1"/>
                          </wps:cNvSpPr>
                          <wps:spPr bwMode="auto">
                            <a:xfrm>
                              <a:off x="6898" y="32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1000"/>
                          <wps:cNvSpPr>
                            <a:spLocks noChangeArrowheads="1"/>
                          </wps:cNvSpPr>
                          <wps:spPr bwMode="auto">
                            <a:xfrm>
                              <a:off x="6898" y="32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1001"/>
                          <wps:cNvSpPr>
                            <a:spLocks noChangeArrowheads="1"/>
                          </wps:cNvSpPr>
                          <wps:spPr bwMode="auto">
                            <a:xfrm>
                              <a:off x="6898" y="33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1002"/>
                          <wps:cNvSpPr>
                            <a:spLocks noChangeArrowheads="1"/>
                          </wps:cNvSpPr>
                          <wps:spPr bwMode="auto">
                            <a:xfrm>
                              <a:off x="6898" y="33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Rectangle 1003"/>
                          <wps:cNvSpPr>
                            <a:spLocks noChangeArrowheads="1"/>
                          </wps:cNvSpPr>
                          <wps:spPr bwMode="auto">
                            <a:xfrm>
                              <a:off x="6898" y="34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1004"/>
                          <wps:cNvSpPr>
                            <a:spLocks noChangeArrowheads="1"/>
                          </wps:cNvSpPr>
                          <wps:spPr bwMode="auto">
                            <a:xfrm>
                              <a:off x="6898" y="34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1005"/>
                          <wps:cNvSpPr>
                            <a:spLocks noChangeArrowheads="1"/>
                          </wps:cNvSpPr>
                          <wps:spPr bwMode="auto">
                            <a:xfrm>
                              <a:off x="6898" y="35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1006"/>
                          <wps:cNvSpPr>
                            <a:spLocks noChangeArrowheads="1"/>
                          </wps:cNvSpPr>
                          <wps:spPr bwMode="auto">
                            <a:xfrm>
                              <a:off x="6898" y="35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1007"/>
                          <wps:cNvSpPr>
                            <a:spLocks noChangeArrowheads="1"/>
                          </wps:cNvSpPr>
                          <wps:spPr bwMode="auto">
                            <a:xfrm>
                              <a:off x="6898" y="36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008"/>
                          <wps:cNvSpPr>
                            <a:spLocks noChangeArrowheads="1"/>
                          </wps:cNvSpPr>
                          <wps:spPr bwMode="auto">
                            <a:xfrm>
                              <a:off x="6898" y="36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1009"/>
                          <wps:cNvSpPr>
                            <a:spLocks noChangeArrowheads="1"/>
                          </wps:cNvSpPr>
                          <wps:spPr bwMode="auto">
                            <a:xfrm>
                              <a:off x="6898" y="37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Rectangle 1010"/>
                          <wps:cNvSpPr>
                            <a:spLocks noChangeArrowheads="1"/>
                          </wps:cNvSpPr>
                          <wps:spPr bwMode="auto">
                            <a:xfrm>
                              <a:off x="6898" y="3761"/>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Rectangle 1011"/>
                          <wps:cNvSpPr>
                            <a:spLocks noChangeArrowheads="1"/>
                          </wps:cNvSpPr>
                          <wps:spPr bwMode="auto">
                            <a:xfrm>
                              <a:off x="6899" y="32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Rectangle 1012"/>
                          <wps:cNvSpPr>
                            <a:spLocks noChangeArrowheads="1"/>
                          </wps:cNvSpPr>
                          <wps:spPr bwMode="auto">
                            <a:xfrm>
                              <a:off x="6927" y="32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Line 1013"/>
                          <wps:cNvCnPr>
                            <a:cxnSpLocks noChangeShapeType="1"/>
                          </wps:cNvCnPr>
                          <wps:spPr bwMode="auto">
                            <a:xfrm>
                              <a:off x="7372"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08" name="Rectangle 1014"/>
                          <wps:cNvSpPr>
                            <a:spLocks noChangeArrowheads="1"/>
                          </wps:cNvSpPr>
                          <wps:spPr bwMode="auto">
                            <a:xfrm>
                              <a:off x="6920"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9" name="Picture 10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922" y="39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010" name="Rectangle 1016"/>
                          <wps:cNvSpPr>
                            <a:spLocks noChangeArrowheads="1"/>
                          </wps:cNvSpPr>
                          <wps:spPr bwMode="auto">
                            <a:xfrm>
                              <a:off x="6920"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Freeform 1017"/>
                          <wps:cNvSpPr>
                            <a:spLocks/>
                          </wps:cNvSpPr>
                          <wps:spPr bwMode="auto">
                            <a:xfrm>
                              <a:off x="6919"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2" name="Freeform 1018"/>
                          <wps:cNvSpPr>
                            <a:spLocks/>
                          </wps:cNvSpPr>
                          <wps:spPr bwMode="auto">
                            <a:xfrm>
                              <a:off x="6922" y="3958"/>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3" name="Rectangle 1019"/>
                          <wps:cNvSpPr>
                            <a:spLocks noChangeArrowheads="1"/>
                          </wps:cNvSpPr>
                          <wps:spPr bwMode="auto">
                            <a:xfrm>
                              <a:off x="6919"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Freeform 1020"/>
                          <wps:cNvSpPr>
                            <a:spLocks noEditPoints="1"/>
                          </wps:cNvSpPr>
                          <wps:spPr bwMode="auto">
                            <a:xfrm>
                              <a:off x="6919" y="3956"/>
                              <a:ext cx="949" cy="544"/>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0 w 949"/>
                                <a:gd name="T39" fmla="*/ 28 h 544"/>
                                <a:gd name="T40" fmla="*/ 922 w 949"/>
                                <a:gd name="T41" fmla="*/ 516 h 544"/>
                                <a:gd name="T42" fmla="*/ 920 w 949"/>
                                <a:gd name="T43" fmla="*/ 517 h 544"/>
                                <a:gd name="T44" fmla="*/ 30 w 949"/>
                                <a:gd name="T45" fmla="*/ 517 h 544"/>
                                <a:gd name="T46" fmla="*/ 28 w 949"/>
                                <a:gd name="T47" fmla="*/ 517 h 544"/>
                                <a:gd name="T48" fmla="*/ 27 w 949"/>
                                <a:gd name="T49" fmla="*/ 516 h 544"/>
                                <a:gd name="T50" fmla="*/ 28 w 949"/>
                                <a:gd name="T51" fmla="*/ 514 h 544"/>
                                <a:gd name="T52" fmla="*/ 30 w 949"/>
                                <a:gd name="T53" fmla="*/ 513 h 544"/>
                                <a:gd name="T54" fmla="*/ 918 w 949"/>
                                <a:gd name="T55" fmla="*/ 516 h 544"/>
                                <a:gd name="T56" fmla="*/ 919 w 949"/>
                                <a:gd name="T57" fmla="*/ 31 h 544"/>
                                <a:gd name="T58" fmla="*/ 31 w 949"/>
                                <a:gd name="T59" fmla="*/ 29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6"/>
                                  </a:moveTo>
                                  <a:lnTo>
                                    <a:pt x="27" y="29"/>
                                  </a:lnTo>
                                  <a:lnTo>
                                    <a:pt x="27" y="28"/>
                                  </a:lnTo>
                                  <a:lnTo>
                                    <a:pt x="28" y="28"/>
                                  </a:lnTo>
                                  <a:lnTo>
                                    <a:pt x="30" y="28"/>
                                  </a:lnTo>
                                  <a:lnTo>
                                    <a:pt x="919" y="28"/>
                                  </a:lnTo>
                                  <a:lnTo>
                                    <a:pt x="920" y="28"/>
                                  </a:lnTo>
                                  <a:lnTo>
                                    <a:pt x="922" y="29"/>
                                  </a:lnTo>
                                  <a:lnTo>
                                    <a:pt x="922" y="516"/>
                                  </a:lnTo>
                                  <a:lnTo>
                                    <a:pt x="920" y="517"/>
                                  </a:lnTo>
                                  <a:lnTo>
                                    <a:pt x="919" y="517"/>
                                  </a:lnTo>
                                  <a:lnTo>
                                    <a:pt x="30" y="517"/>
                                  </a:lnTo>
                                  <a:lnTo>
                                    <a:pt x="28" y="517"/>
                                  </a:lnTo>
                                  <a:lnTo>
                                    <a:pt x="27" y="516"/>
                                  </a:lnTo>
                                  <a:lnTo>
                                    <a:pt x="27" y="514"/>
                                  </a:lnTo>
                                  <a:lnTo>
                                    <a:pt x="28" y="514"/>
                                  </a:lnTo>
                                  <a:lnTo>
                                    <a:pt x="28" y="513"/>
                                  </a:lnTo>
                                  <a:lnTo>
                                    <a:pt x="30" y="513"/>
                                  </a:lnTo>
                                  <a:lnTo>
                                    <a:pt x="919" y="513"/>
                                  </a:lnTo>
                                  <a:lnTo>
                                    <a:pt x="918" y="516"/>
                                  </a:lnTo>
                                  <a:lnTo>
                                    <a:pt x="918" y="29"/>
                                  </a:lnTo>
                                  <a:lnTo>
                                    <a:pt x="919"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Rectangle 1021"/>
                          <wps:cNvSpPr>
                            <a:spLocks noChangeArrowheads="1"/>
                          </wps:cNvSpPr>
                          <wps:spPr bwMode="auto">
                            <a:xfrm>
                              <a:off x="6919"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1022"/>
                          <wps:cNvSpPr>
                            <a:spLocks noChangeArrowheads="1"/>
                          </wps:cNvSpPr>
                          <wps:spPr bwMode="auto">
                            <a:xfrm>
                              <a:off x="6898" y="39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1023"/>
                          <wps:cNvSpPr>
                            <a:spLocks noChangeArrowheads="1"/>
                          </wps:cNvSpPr>
                          <wps:spPr bwMode="auto">
                            <a:xfrm>
                              <a:off x="6898" y="39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1024"/>
                          <wps:cNvSpPr>
                            <a:spLocks noChangeArrowheads="1"/>
                          </wps:cNvSpPr>
                          <wps:spPr bwMode="auto">
                            <a:xfrm>
                              <a:off x="6898" y="39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1025"/>
                          <wps:cNvSpPr>
                            <a:spLocks noChangeArrowheads="1"/>
                          </wps:cNvSpPr>
                          <wps:spPr bwMode="auto">
                            <a:xfrm>
                              <a:off x="6898" y="40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26"/>
                          <wps:cNvSpPr>
                            <a:spLocks noChangeArrowheads="1"/>
                          </wps:cNvSpPr>
                          <wps:spPr bwMode="auto">
                            <a:xfrm>
                              <a:off x="6898" y="40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Rectangle 1027"/>
                          <wps:cNvSpPr>
                            <a:spLocks noChangeArrowheads="1"/>
                          </wps:cNvSpPr>
                          <wps:spPr bwMode="auto">
                            <a:xfrm>
                              <a:off x="6898" y="41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1028"/>
                          <wps:cNvSpPr>
                            <a:spLocks noChangeArrowheads="1"/>
                          </wps:cNvSpPr>
                          <wps:spPr bwMode="auto">
                            <a:xfrm>
                              <a:off x="6898" y="41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1029"/>
                          <wps:cNvSpPr>
                            <a:spLocks noChangeArrowheads="1"/>
                          </wps:cNvSpPr>
                          <wps:spPr bwMode="auto">
                            <a:xfrm>
                              <a:off x="6898" y="4232"/>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1030"/>
                          <wps:cNvSpPr>
                            <a:spLocks noChangeArrowheads="1"/>
                          </wps:cNvSpPr>
                          <wps:spPr bwMode="auto">
                            <a:xfrm>
                              <a:off x="6898" y="4292"/>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1031"/>
                          <wps:cNvSpPr>
                            <a:spLocks noChangeArrowheads="1"/>
                          </wps:cNvSpPr>
                          <wps:spPr bwMode="auto">
                            <a:xfrm>
                              <a:off x="6898" y="4334"/>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32"/>
                          <wps:cNvSpPr>
                            <a:spLocks noChangeArrowheads="1"/>
                          </wps:cNvSpPr>
                          <wps:spPr bwMode="auto">
                            <a:xfrm>
                              <a:off x="6898" y="4394"/>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1033"/>
                          <wps:cNvSpPr>
                            <a:spLocks noChangeArrowheads="1"/>
                          </wps:cNvSpPr>
                          <wps:spPr bwMode="auto">
                            <a:xfrm>
                              <a:off x="6898" y="44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1034"/>
                          <wps:cNvSpPr>
                            <a:spLocks noChangeArrowheads="1"/>
                          </wps:cNvSpPr>
                          <wps:spPr bwMode="auto">
                            <a:xfrm>
                              <a:off x="6899" y="39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Rectangle 1035"/>
                          <wps:cNvSpPr>
                            <a:spLocks noChangeArrowheads="1"/>
                          </wps:cNvSpPr>
                          <wps:spPr bwMode="auto">
                            <a:xfrm>
                              <a:off x="6927" y="3964"/>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Line 1036"/>
                          <wps:cNvCnPr>
                            <a:cxnSpLocks noChangeShapeType="1"/>
                          </wps:cNvCnPr>
                          <wps:spPr bwMode="auto">
                            <a:xfrm>
                              <a:off x="7372" y="38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31" name="Rectangle 1037"/>
                          <wps:cNvSpPr>
                            <a:spLocks noChangeArrowheads="1"/>
                          </wps:cNvSpPr>
                          <wps:spPr bwMode="auto">
                            <a:xfrm>
                              <a:off x="6920"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2" name="Picture 10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922" y="46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033" name="Rectangle 1039"/>
                          <wps:cNvSpPr>
                            <a:spLocks noChangeArrowheads="1"/>
                          </wps:cNvSpPr>
                          <wps:spPr bwMode="auto">
                            <a:xfrm>
                              <a:off x="6920"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Freeform 1040"/>
                          <wps:cNvSpPr>
                            <a:spLocks/>
                          </wps:cNvSpPr>
                          <wps:spPr bwMode="auto">
                            <a:xfrm>
                              <a:off x="6919" y="46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5" name="Freeform 1041"/>
                          <wps:cNvSpPr>
                            <a:spLocks/>
                          </wps:cNvSpPr>
                          <wps:spPr bwMode="auto">
                            <a:xfrm>
                              <a:off x="6922" y="4633"/>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6" name="Rectangle 1042"/>
                          <wps:cNvSpPr>
                            <a:spLocks noChangeArrowheads="1"/>
                          </wps:cNvSpPr>
                          <wps:spPr bwMode="auto">
                            <a:xfrm>
                              <a:off x="6919" y="46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Freeform 1043"/>
                          <wps:cNvSpPr>
                            <a:spLocks noEditPoints="1"/>
                          </wps:cNvSpPr>
                          <wps:spPr bwMode="auto">
                            <a:xfrm>
                              <a:off x="6919" y="4632"/>
                              <a:ext cx="949" cy="542"/>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3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6 h 542"/>
                                <a:gd name="T44" fmla="*/ 30 w 949"/>
                                <a:gd name="T45" fmla="*/ 516 h 542"/>
                                <a:gd name="T46" fmla="*/ 28 w 949"/>
                                <a:gd name="T47" fmla="*/ 516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6 h 542"/>
                                <a:gd name="T64" fmla="*/ 28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3"/>
                                  </a:lnTo>
                                  <a:lnTo>
                                    <a:pt x="3" y="3"/>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Rectangle 1044"/>
                          <wps:cNvSpPr>
                            <a:spLocks noChangeArrowheads="1"/>
                          </wps:cNvSpPr>
                          <wps:spPr bwMode="auto">
                            <a:xfrm>
                              <a:off x="6919" y="46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45"/>
                          <wps:cNvSpPr>
                            <a:spLocks noChangeArrowheads="1"/>
                          </wps:cNvSpPr>
                          <wps:spPr bwMode="auto">
                            <a:xfrm>
                              <a:off x="6898" y="4609"/>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6"/>
                          <wps:cNvSpPr>
                            <a:spLocks noChangeArrowheads="1"/>
                          </wps:cNvSpPr>
                          <wps:spPr bwMode="auto">
                            <a:xfrm>
                              <a:off x="6898" y="4610"/>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7"/>
                          <wps:cNvSpPr>
                            <a:spLocks noChangeArrowheads="1"/>
                          </wps:cNvSpPr>
                          <wps:spPr bwMode="auto">
                            <a:xfrm>
                              <a:off x="6898" y="4653"/>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1048"/>
                          <wps:cNvSpPr>
                            <a:spLocks noChangeArrowheads="1"/>
                          </wps:cNvSpPr>
                          <wps:spPr bwMode="auto">
                            <a:xfrm>
                              <a:off x="6898" y="4695"/>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1049"/>
                          <wps:cNvSpPr>
                            <a:spLocks noChangeArrowheads="1"/>
                          </wps:cNvSpPr>
                          <wps:spPr bwMode="auto">
                            <a:xfrm>
                              <a:off x="6898" y="4755"/>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1050"/>
                          <wps:cNvSpPr>
                            <a:spLocks noChangeArrowheads="1"/>
                          </wps:cNvSpPr>
                          <wps:spPr bwMode="auto">
                            <a:xfrm>
                              <a:off x="6898" y="4797"/>
                              <a:ext cx="947" cy="69"/>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1051"/>
                          <wps:cNvSpPr>
                            <a:spLocks noChangeArrowheads="1"/>
                          </wps:cNvSpPr>
                          <wps:spPr bwMode="auto">
                            <a:xfrm>
                              <a:off x="6898" y="4866"/>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1052"/>
                          <wps:cNvSpPr>
                            <a:spLocks noChangeArrowheads="1"/>
                          </wps:cNvSpPr>
                          <wps:spPr bwMode="auto">
                            <a:xfrm>
                              <a:off x="6898" y="4908"/>
                              <a:ext cx="947"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Rectangle 1053"/>
                          <wps:cNvSpPr>
                            <a:spLocks noChangeArrowheads="1"/>
                          </wps:cNvSpPr>
                          <wps:spPr bwMode="auto">
                            <a:xfrm>
                              <a:off x="6898" y="4966"/>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1054"/>
                          <wps:cNvSpPr>
                            <a:spLocks noChangeArrowheads="1"/>
                          </wps:cNvSpPr>
                          <wps:spPr bwMode="auto">
                            <a:xfrm>
                              <a:off x="6898" y="5009"/>
                              <a:ext cx="947"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1055"/>
                          <wps:cNvSpPr>
                            <a:spLocks noChangeArrowheads="1"/>
                          </wps:cNvSpPr>
                          <wps:spPr bwMode="auto">
                            <a:xfrm>
                              <a:off x="6898" y="5068"/>
                              <a:ext cx="947"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56"/>
                          <wps:cNvSpPr>
                            <a:spLocks noChangeArrowheads="1"/>
                          </wps:cNvSpPr>
                          <wps:spPr bwMode="auto">
                            <a:xfrm>
                              <a:off x="6898" y="5111"/>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57"/>
                          <wps:cNvSpPr>
                            <a:spLocks noChangeArrowheads="1"/>
                          </wps:cNvSpPr>
                          <wps:spPr bwMode="auto">
                            <a:xfrm>
                              <a:off x="6899" y="46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Rectangle 1058"/>
                          <wps:cNvSpPr>
                            <a:spLocks noChangeArrowheads="1"/>
                          </wps:cNvSpPr>
                          <wps:spPr bwMode="auto">
                            <a:xfrm>
                              <a:off x="6927" y="4639"/>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Line 1059"/>
                          <wps:cNvCnPr>
                            <a:cxnSpLocks noChangeShapeType="1"/>
                          </wps:cNvCnPr>
                          <wps:spPr bwMode="auto">
                            <a:xfrm>
                              <a:off x="7372" y="44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54" name="Rectangle 1060"/>
                          <wps:cNvSpPr>
                            <a:spLocks noChangeArrowheads="1"/>
                          </wps:cNvSpPr>
                          <wps:spPr bwMode="auto">
                            <a:xfrm>
                              <a:off x="6920" y="53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5" name="Picture 10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922" y="53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056" name="Rectangle 1062"/>
                          <wps:cNvSpPr>
                            <a:spLocks noChangeArrowheads="1"/>
                          </wps:cNvSpPr>
                          <wps:spPr bwMode="auto">
                            <a:xfrm>
                              <a:off x="6920" y="53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Freeform 1063"/>
                          <wps:cNvSpPr>
                            <a:spLocks/>
                          </wps:cNvSpPr>
                          <wps:spPr bwMode="auto">
                            <a:xfrm>
                              <a:off x="6919" y="53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8" name="Freeform 1064"/>
                          <wps:cNvSpPr>
                            <a:spLocks/>
                          </wps:cNvSpPr>
                          <wps:spPr bwMode="auto">
                            <a:xfrm>
                              <a:off x="6922" y="5309"/>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9" name="Rectangle 1065"/>
                          <wps:cNvSpPr>
                            <a:spLocks noChangeArrowheads="1"/>
                          </wps:cNvSpPr>
                          <wps:spPr bwMode="auto">
                            <a:xfrm>
                              <a:off x="6919" y="53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1066"/>
                          <wps:cNvSpPr>
                            <a:spLocks noEditPoints="1"/>
                          </wps:cNvSpPr>
                          <wps:spPr bwMode="auto">
                            <a:xfrm>
                              <a:off x="6919" y="5306"/>
                              <a:ext cx="949" cy="54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Rectangle 1067"/>
                          <wps:cNvSpPr>
                            <a:spLocks noChangeArrowheads="1"/>
                          </wps:cNvSpPr>
                          <wps:spPr bwMode="auto">
                            <a:xfrm>
                              <a:off x="6919" y="53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8"/>
                          <wps:cNvSpPr>
                            <a:spLocks noChangeArrowheads="1"/>
                          </wps:cNvSpPr>
                          <wps:spPr bwMode="auto">
                            <a:xfrm>
                              <a:off x="6898" y="52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1069"/>
                          <wps:cNvSpPr>
                            <a:spLocks noChangeArrowheads="1"/>
                          </wps:cNvSpPr>
                          <wps:spPr bwMode="auto">
                            <a:xfrm>
                              <a:off x="6898" y="53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1070"/>
                          <wps:cNvSpPr>
                            <a:spLocks noChangeArrowheads="1"/>
                          </wps:cNvSpPr>
                          <wps:spPr bwMode="auto">
                            <a:xfrm>
                              <a:off x="6898" y="53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1071"/>
                          <wps:cNvSpPr>
                            <a:spLocks noChangeArrowheads="1"/>
                          </wps:cNvSpPr>
                          <wps:spPr bwMode="auto">
                            <a:xfrm>
                              <a:off x="6898" y="54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Rectangle 1072"/>
                          <wps:cNvSpPr>
                            <a:spLocks noChangeArrowheads="1"/>
                          </wps:cNvSpPr>
                          <wps:spPr bwMode="auto">
                            <a:xfrm>
                              <a:off x="6898" y="54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1073"/>
                          <wps:cNvSpPr>
                            <a:spLocks noChangeArrowheads="1"/>
                          </wps:cNvSpPr>
                          <wps:spPr bwMode="auto">
                            <a:xfrm>
                              <a:off x="6898" y="55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74"/>
                          <wps:cNvSpPr>
                            <a:spLocks noChangeArrowheads="1"/>
                          </wps:cNvSpPr>
                          <wps:spPr bwMode="auto">
                            <a:xfrm>
                              <a:off x="6898" y="55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1075"/>
                          <wps:cNvSpPr>
                            <a:spLocks noChangeArrowheads="1"/>
                          </wps:cNvSpPr>
                          <wps:spPr bwMode="auto">
                            <a:xfrm>
                              <a:off x="6898" y="56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1076"/>
                          <wps:cNvSpPr>
                            <a:spLocks noChangeArrowheads="1"/>
                          </wps:cNvSpPr>
                          <wps:spPr bwMode="auto">
                            <a:xfrm>
                              <a:off x="6898" y="56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77"/>
                          <wps:cNvSpPr>
                            <a:spLocks noChangeArrowheads="1"/>
                          </wps:cNvSpPr>
                          <wps:spPr bwMode="auto">
                            <a:xfrm>
                              <a:off x="6898" y="57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78"/>
                          <wps:cNvSpPr>
                            <a:spLocks noChangeArrowheads="1"/>
                          </wps:cNvSpPr>
                          <wps:spPr bwMode="auto">
                            <a:xfrm>
                              <a:off x="6898" y="5785"/>
                              <a:ext cx="947"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79"/>
                          <wps:cNvSpPr>
                            <a:spLocks noChangeArrowheads="1"/>
                          </wps:cNvSpPr>
                          <wps:spPr bwMode="auto">
                            <a:xfrm>
                              <a:off x="6899" y="52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Rectangle 1080"/>
                          <wps:cNvSpPr>
                            <a:spLocks noChangeArrowheads="1"/>
                          </wps:cNvSpPr>
                          <wps:spPr bwMode="auto">
                            <a:xfrm>
                              <a:off x="6927" y="53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Line 1081"/>
                          <wps:cNvCnPr>
                            <a:cxnSpLocks noChangeShapeType="1"/>
                          </wps:cNvCnPr>
                          <wps:spPr bwMode="auto">
                            <a:xfrm>
                              <a:off x="7372"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76" name="Rectangle 1082"/>
                          <wps:cNvSpPr>
                            <a:spLocks noChangeArrowheads="1"/>
                          </wps:cNvSpPr>
                          <wps:spPr bwMode="auto">
                            <a:xfrm>
                              <a:off x="6920" y="59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7" name="Picture 10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922" y="5984"/>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078" name="Rectangle 1084"/>
                          <wps:cNvSpPr>
                            <a:spLocks noChangeArrowheads="1"/>
                          </wps:cNvSpPr>
                          <wps:spPr bwMode="auto">
                            <a:xfrm>
                              <a:off x="6920" y="59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Freeform 1085"/>
                          <wps:cNvSpPr>
                            <a:spLocks/>
                          </wps:cNvSpPr>
                          <wps:spPr bwMode="auto">
                            <a:xfrm>
                              <a:off x="6919" y="59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0" name="Freeform 1086"/>
                          <wps:cNvSpPr>
                            <a:spLocks/>
                          </wps:cNvSpPr>
                          <wps:spPr bwMode="auto">
                            <a:xfrm>
                              <a:off x="6922" y="5984"/>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1" name="Rectangle 1087"/>
                          <wps:cNvSpPr>
                            <a:spLocks noChangeArrowheads="1"/>
                          </wps:cNvSpPr>
                          <wps:spPr bwMode="auto">
                            <a:xfrm>
                              <a:off x="6919" y="59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Freeform 1088"/>
                          <wps:cNvSpPr>
                            <a:spLocks noEditPoints="1"/>
                          </wps:cNvSpPr>
                          <wps:spPr bwMode="auto">
                            <a:xfrm>
                              <a:off x="6919" y="5981"/>
                              <a:ext cx="949" cy="544"/>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Rectangle 1089"/>
                          <wps:cNvSpPr>
                            <a:spLocks noChangeArrowheads="1"/>
                          </wps:cNvSpPr>
                          <wps:spPr bwMode="auto">
                            <a:xfrm>
                              <a:off x="6919" y="59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090"/>
                          <wps:cNvSpPr>
                            <a:spLocks noChangeArrowheads="1"/>
                          </wps:cNvSpPr>
                          <wps:spPr bwMode="auto">
                            <a:xfrm>
                              <a:off x="6898" y="59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1091"/>
                          <wps:cNvSpPr>
                            <a:spLocks noChangeArrowheads="1"/>
                          </wps:cNvSpPr>
                          <wps:spPr bwMode="auto">
                            <a:xfrm>
                              <a:off x="6898" y="59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1092"/>
                          <wps:cNvSpPr>
                            <a:spLocks noChangeArrowheads="1"/>
                          </wps:cNvSpPr>
                          <wps:spPr bwMode="auto">
                            <a:xfrm>
                              <a:off x="6898" y="60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093"/>
                          <wps:cNvSpPr>
                            <a:spLocks noChangeArrowheads="1"/>
                          </wps:cNvSpPr>
                          <wps:spPr bwMode="auto">
                            <a:xfrm>
                              <a:off x="6898" y="60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094"/>
                          <wps:cNvSpPr>
                            <a:spLocks noChangeArrowheads="1"/>
                          </wps:cNvSpPr>
                          <wps:spPr bwMode="auto">
                            <a:xfrm>
                              <a:off x="6898" y="61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095"/>
                          <wps:cNvSpPr>
                            <a:spLocks noChangeArrowheads="1"/>
                          </wps:cNvSpPr>
                          <wps:spPr bwMode="auto">
                            <a:xfrm>
                              <a:off x="6898" y="61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1096"/>
                          <wps:cNvSpPr>
                            <a:spLocks noChangeArrowheads="1"/>
                          </wps:cNvSpPr>
                          <wps:spPr bwMode="auto">
                            <a:xfrm>
                              <a:off x="6898" y="62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97"/>
                          <wps:cNvSpPr>
                            <a:spLocks noChangeArrowheads="1"/>
                          </wps:cNvSpPr>
                          <wps:spPr bwMode="auto">
                            <a:xfrm>
                              <a:off x="6898" y="62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98"/>
                          <wps:cNvSpPr>
                            <a:spLocks noChangeArrowheads="1"/>
                          </wps:cNvSpPr>
                          <wps:spPr bwMode="auto">
                            <a:xfrm>
                              <a:off x="6898" y="63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99"/>
                          <wps:cNvSpPr>
                            <a:spLocks noChangeArrowheads="1"/>
                          </wps:cNvSpPr>
                          <wps:spPr bwMode="auto">
                            <a:xfrm>
                              <a:off x="6898" y="63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1100"/>
                          <wps:cNvSpPr>
                            <a:spLocks noChangeArrowheads="1"/>
                          </wps:cNvSpPr>
                          <wps:spPr bwMode="auto">
                            <a:xfrm>
                              <a:off x="6898" y="64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Rectangle 1101"/>
                          <wps:cNvSpPr>
                            <a:spLocks noChangeArrowheads="1"/>
                          </wps:cNvSpPr>
                          <wps:spPr bwMode="auto">
                            <a:xfrm>
                              <a:off x="6898" y="6461"/>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Rectangle 1102"/>
                          <wps:cNvSpPr>
                            <a:spLocks noChangeArrowheads="1"/>
                          </wps:cNvSpPr>
                          <wps:spPr bwMode="auto">
                            <a:xfrm>
                              <a:off x="6899" y="5961"/>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Rectangle 1103"/>
                          <wps:cNvSpPr>
                            <a:spLocks noChangeArrowheads="1"/>
                          </wps:cNvSpPr>
                          <wps:spPr bwMode="auto">
                            <a:xfrm>
                              <a:off x="6927" y="59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Line 1104"/>
                          <wps:cNvCnPr>
                            <a:cxnSpLocks noChangeShapeType="1"/>
                          </wps:cNvCnPr>
                          <wps:spPr bwMode="auto">
                            <a:xfrm>
                              <a:off x="7372" y="5826"/>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99" name="Rectangle 1105"/>
                          <wps:cNvSpPr>
                            <a:spLocks noChangeArrowheads="1"/>
                          </wps:cNvSpPr>
                          <wps:spPr bwMode="auto">
                            <a:xfrm>
                              <a:off x="6920" y="66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0" name="Picture 110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922" y="66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101" name="Rectangle 1107"/>
                          <wps:cNvSpPr>
                            <a:spLocks noChangeArrowheads="1"/>
                          </wps:cNvSpPr>
                          <wps:spPr bwMode="auto">
                            <a:xfrm>
                              <a:off x="6920" y="66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Freeform 1108"/>
                          <wps:cNvSpPr>
                            <a:spLocks/>
                          </wps:cNvSpPr>
                          <wps:spPr bwMode="auto">
                            <a:xfrm>
                              <a:off x="6919" y="66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3" name="Freeform 1109"/>
                          <wps:cNvSpPr>
                            <a:spLocks/>
                          </wps:cNvSpPr>
                          <wps:spPr bwMode="auto">
                            <a:xfrm>
                              <a:off x="6922" y="6658"/>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4" name="Rectangle 1110"/>
                          <wps:cNvSpPr>
                            <a:spLocks noChangeArrowheads="1"/>
                          </wps:cNvSpPr>
                          <wps:spPr bwMode="auto">
                            <a:xfrm>
                              <a:off x="6919" y="66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Freeform 1111"/>
                          <wps:cNvSpPr>
                            <a:spLocks noEditPoints="1"/>
                          </wps:cNvSpPr>
                          <wps:spPr bwMode="auto">
                            <a:xfrm>
                              <a:off x="6919" y="6656"/>
                              <a:ext cx="949" cy="544"/>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0 w 949"/>
                                <a:gd name="T39" fmla="*/ 28 h 544"/>
                                <a:gd name="T40" fmla="*/ 922 w 949"/>
                                <a:gd name="T41" fmla="*/ 515 h 544"/>
                                <a:gd name="T42" fmla="*/ 920 w 949"/>
                                <a:gd name="T43" fmla="*/ 517 h 544"/>
                                <a:gd name="T44" fmla="*/ 30 w 949"/>
                                <a:gd name="T45" fmla="*/ 517 h 544"/>
                                <a:gd name="T46" fmla="*/ 28 w 949"/>
                                <a:gd name="T47" fmla="*/ 517 h 544"/>
                                <a:gd name="T48" fmla="*/ 27 w 949"/>
                                <a:gd name="T49" fmla="*/ 515 h 544"/>
                                <a:gd name="T50" fmla="*/ 28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8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5"/>
                                  </a:moveTo>
                                  <a:lnTo>
                                    <a:pt x="27" y="29"/>
                                  </a:lnTo>
                                  <a:lnTo>
                                    <a:pt x="27" y="28"/>
                                  </a:lnTo>
                                  <a:lnTo>
                                    <a:pt x="28" y="28"/>
                                  </a:lnTo>
                                  <a:lnTo>
                                    <a:pt x="30" y="28"/>
                                  </a:lnTo>
                                  <a:lnTo>
                                    <a:pt x="919" y="28"/>
                                  </a:lnTo>
                                  <a:lnTo>
                                    <a:pt x="920" y="28"/>
                                  </a:lnTo>
                                  <a:lnTo>
                                    <a:pt x="922" y="29"/>
                                  </a:lnTo>
                                  <a:lnTo>
                                    <a:pt x="922" y="515"/>
                                  </a:lnTo>
                                  <a:lnTo>
                                    <a:pt x="920" y="517"/>
                                  </a:lnTo>
                                  <a:lnTo>
                                    <a:pt x="919" y="517"/>
                                  </a:lnTo>
                                  <a:lnTo>
                                    <a:pt x="30" y="517"/>
                                  </a:lnTo>
                                  <a:lnTo>
                                    <a:pt x="28" y="517"/>
                                  </a:lnTo>
                                  <a:lnTo>
                                    <a:pt x="27" y="515"/>
                                  </a:lnTo>
                                  <a:lnTo>
                                    <a:pt x="27" y="514"/>
                                  </a:lnTo>
                                  <a:lnTo>
                                    <a:pt x="28" y="514"/>
                                  </a:lnTo>
                                  <a:lnTo>
                                    <a:pt x="28" y="513"/>
                                  </a:lnTo>
                                  <a:lnTo>
                                    <a:pt x="30" y="513"/>
                                  </a:lnTo>
                                  <a:lnTo>
                                    <a:pt x="919" y="513"/>
                                  </a:lnTo>
                                  <a:lnTo>
                                    <a:pt x="918" y="515"/>
                                  </a:lnTo>
                                  <a:lnTo>
                                    <a:pt x="918" y="29"/>
                                  </a:lnTo>
                                  <a:lnTo>
                                    <a:pt x="919" y="31"/>
                                  </a:lnTo>
                                  <a:lnTo>
                                    <a:pt x="30" y="31"/>
                                  </a:lnTo>
                                  <a:lnTo>
                                    <a:pt x="31" y="29"/>
                                  </a:lnTo>
                                  <a:lnTo>
                                    <a:pt x="31" y="515"/>
                                  </a:lnTo>
                                  <a:lnTo>
                                    <a:pt x="31" y="517"/>
                                  </a:lnTo>
                                  <a:lnTo>
                                    <a:pt x="30" y="517"/>
                                  </a:lnTo>
                                  <a:lnTo>
                                    <a:pt x="28"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Rectangle 1112"/>
                          <wps:cNvSpPr>
                            <a:spLocks noChangeArrowheads="1"/>
                          </wps:cNvSpPr>
                          <wps:spPr bwMode="auto">
                            <a:xfrm>
                              <a:off x="6919" y="66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13"/>
                          <wps:cNvSpPr>
                            <a:spLocks noChangeArrowheads="1"/>
                          </wps:cNvSpPr>
                          <wps:spPr bwMode="auto">
                            <a:xfrm>
                              <a:off x="6898" y="66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14"/>
                          <wps:cNvSpPr>
                            <a:spLocks noChangeArrowheads="1"/>
                          </wps:cNvSpPr>
                          <wps:spPr bwMode="auto">
                            <a:xfrm>
                              <a:off x="6898" y="66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15"/>
                          <wps:cNvSpPr>
                            <a:spLocks noChangeArrowheads="1"/>
                          </wps:cNvSpPr>
                          <wps:spPr bwMode="auto">
                            <a:xfrm>
                              <a:off x="6898" y="66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16"/>
                          <wps:cNvSpPr>
                            <a:spLocks noChangeArrowheads="1"/>
                          </wps:cNvSpPr>
                          <wps:spPr bwMode="auto">
                            <a:xfrm>
                              <a:off x="6898" y="67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7"/>
                          <wps:cNvSpPr>
                            <a:spLocks noChangeArrowheads="1"/>
                          </wps:cNvSpPr>
                          <wps:spPr bwMode="auto">
                            <a:xfrm>
                              <a:off x="6898" y="67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18"/>
                          <wps:cNvSpPr>
                            <a:spLocks noChangeArrowheads="1"/>
                          </wps:cNvSpPr>
                          <wps:spPr bwMode="auto">
                            <a:xfrm>
                              <a:off x="6898" y="68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19"/>
                          <wps:cNvSpPr>
                            <a:spLocks noChangeArrowheads="1"/>
                          </wps:cNvSpPr>
                          <wps:spPr bwMode="auto">
                            <a:xfrm>
                              <a:off x="6898" y="68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20"/>
                          <wps:cNvSpPr>
                            <a:spLocks noChangeArrowheads="1"/>
                          </wps:cNvSpPr>
                          <wps:spPr bwMode="auto">
                            <a:xfrm>
                              <a:off x="6898" y="6932"/>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21"/>
                          <wps:cNvSpPr>
                            <a:spLocks noChangeArrowheads="1"/>
                          </wps:cNvSpPr>
                          <wps:spPr bwMode="auto">
                            <a:xfrm>
                              <a:off x="6898" y="6991"/>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22"/>
                          <wps:cNvSpPr>
                            <a:spLocks noChangeArrowheads="1"/>
                          </wps:cNvSpPr>
                          <wps:spPr bwMode="auto">
                            <a:xfrm>
                              <a:off x="6898" y="7034"/>
                              <a:ext cx="947"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23"/>
                          <wps:cNvSpPr>
                            <a:spLocks noChangeArrowheads="1"/>
                          </wps:cNvSpPr>
                          <wps:spPr bwMode="auto">
                            <a:xfrm>
                              <a:off x="6898" y="7093"/>
                              <a:ext cx="947"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24"/>
                          <wps:cNvSpPr>
                            <a:spLocks noChangeArrowheads="1"/>
                          </wps:cNvSpPr>
                          <wps:spPr bwMode="auto">
                            <a:xfrm>
                              <a:off x="6898" y="71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25"/>
                          <wps:cNvSpPr>
                            <a:spLocks noChangeArrowheads="1"/>
                          </wps:cNvSpPr>
                          <wps:spPr bwMode="auto">
                            <a:xfrm>
                              <a:off x="6899"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Rectangle 1126"/>
                          <wps:cNvSpPr>
                            <a:spLocks noChangeArrowheads="1"/>
                          </wps:cNvSpPr>
                          <wps:spPr bwMode="auto">
                            <a:xfrm>
                              <a:off x="6927" y="6664"/>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Line 1127"/>
                          <wps:cNvCnPr>
                            <a:cxnSpLocks noChangeShapeType="1"/>
                          </wps:cNvCnPr>
                          <wps:spPr bwMode="auto">
                            <a:xfrm>
                              <a:off x="7372" y="65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22" name="Rectangle 1128"/>
                          <wps:cNvSpPr>
                            <a:spLocks noChangeArrowheads="1"/>
                          </wps:cNvSpPr>
                          <wps:spPr bwMode="auto">
                            <a:xfrm>
                              <a:off x="6920" y="73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3" name="Picture 112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922" y="73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124" name="Rectangle 1130"/>
                          <wps:cNvSpPr>
                            <a:spLocks noChangeArrowheads="1"/>
                          </wps:cNvSpPr>
                          <wps:spPr bwMode="auto">
                            <a:xfrm>
                              <a:off x="6920" y="73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Freeform 1131"/>
                          <wps:cNvSpPr>
                            <a:spLocks/>
                          </wps:cNvSpPr>
                          <wps:spPr bwMode="auto">
                            <a:xfrm>
                              <a:off x="6919" y="7330"/>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6" name="Freeform 1132"/>
                          <wps:cNvSpPr>
                            <a:spLocks/>
                          </wps:cNvSpPr>
                          <wps:spPr bwMode="auto">
                            <a:xfrm>
                              <a:off x="6922" y="7333"/>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7" name="Rectangle 1133"/>
                          <wps:cNvSpPr>
                            <a:spLocks noChangeArrowheads="1"/>
                          </wps:cNvSpPr>
                          <wps:spPr bwMode="auto">
                            <a:xfrm>
                              <a:off x="6919" y="73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Freeform 1134"/>
                          <wps:cNvSpPr>
                            <a:spLocks noEditPoints="1"/>
                          </wps:cNvSpPr>
                          <wps:spPr bwMode="auto">
                            <a:xfrm>
                              <a:off x="6919" y="7332"/>
                              <a:ext cx="949" cy="542"/>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5 h 542"/>
                                <a:gd name="T44" fmla="*/ 30 w 949"/>
                                <a:gd name="T45" fmla="*/ 515 h 542"/>
                                <a:gd name="T46" fmla="*/ 28 w 949"/>
                                <a:gd name="T47" fmla="*/ 515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8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2"/>
                                  </a:lnTo>
                                  <a:lnTo>
                                    <a:pt x="3" y="2"/>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5"/>
                                  </a:lnTo>
                                  <a:lnTo>
                                    <a:pt x="919" y="515"/>
                                  </a:lnTo>
                                  <a:lnTo>
                                    <a:pt x="30" y="515"/>
                                  </a:lnTo>
                                  <a:lnTo>
                                    <a:pt x="28" y="515"/>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5"/>
                                  </a:lnTo>
                                  <a:lnTo>
                                    <a:pt x="30" y="515"/>
                                  </a:lnTo>
                                  <a:lnTo>
                                    <a:pt x="28"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Rectangle 1135"/>
                          <wps:cNvSpPr>
                            <a:spLocks noChangeArrowheads="1"/>
                          </wps:cNvSpPr>
                          <wps:spPr bwMode="auto">
                            <a:xfrm>
                              <a:off x="6919" y="7330"/>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36"/>
                          <wps:cNvSpPr>
                            <a:spLocks noChangeArrowheads="1"/>
                          </wps:cNvSpPr>
                          <wps:spPr bwMode="auto">
                            <a:xfrm>
                              <a:off x="6898" y="7309"/>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137"/>
                          <wps:cNvSpPr>
                            <a:spLocks noChangeArrowheads="1"/>
                          </wps:cNvSpPr>
                          <wps:spPr bwMode="auto">
                            <a:xfrm>
                              <a:off x="6898" y="7310"/>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38"/>
                          <wps:cNvSpPr>
                            <a:spLocks noChangeArrowheads="1"/>
                          </wps:cNvSpPr>
                          <wps:spPr bwMode="auto">
                            <a:xfrm>
                              <a:off x="6898" y="7353"/>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1139"/>
                          <wps:cNvSpPr>
                            <a:spLocks noChangeArrowheads="1"/>
                          </wps:cNvSpPr>
                          <wps:spPr bwMode="auto">
                            <a:xfrm>
                              <a:off x="6898" y="7395"/>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140"/>
                          <wps:cNvSpPr>
                            <a:spLocks noChangeArrowheads="1"/>
                          </wps:cNvSpPr>
                          <wps:spPr bwMode="auto">
                            <a:xfrm>
                              <a:off x="6898" y="7455"/>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1"/>
                          <wps:cNvSpPr>
                            <a:spLocks noChangeArrowheads="1"/>
                          </wps:cNvSpPr>
                          <wps:spPr bwMode="auto">
                            <a:xfrm>
                              <a:off x="6898" y="749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42"/>
                          <wps:cNvSpPr>
                            <a:spLocks noChangeArrowheads="1"/>
                          </wps:cNvSpPr>
                          <wps:spPr bwMode="auto">
                            <a:xfrm>
                              <a:off x="6898" y="7565"/>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3"/>
                          <wps:cNvSpPr>
                            <a:spLocks noChangeArrowheads="1"/>
                          </wps:cNvSpPr>
                          <wps:spPr bwMode="auto">
                            <a:xfrm>
                              <a:off x="6898" y="7608"/>
                              <a:ext cx="947"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144"/>
                          <wps:cNvSpPr>
                            <a:spLocks noChangeArrowheads="1"/>
                          </wps:cNvSpPr>
                          <wps:spPr bwMode="auto">
                            <a:xfrm>
                              <a:off x="6898" y="7666"/>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145"/>
                          <wps:cNvSpPr>
                            <a:spLocks noChangeArrowheads="1"/>
                          </wps:cNvSpPr>
                          <wps:spPr bwMode="auto">
                            <a:xfrm>
                              <a:off x="6898" y="7709"/>
                              <a:ext cx="947"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46"/>
                          <wps:cNvSpPr>
                            <a:spLocks noChangeArrowheads="1"/>
                          </wps:cNvSpPr>
                          <wps:spPr bwMode="auto">
                            <a:xfrm>
                              <a:off x="6898" y="7768"/>
                              <a:ext cx="947"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147"/>
                          <wps:cNvSpPr>
                            <a:spLocks noChangeArrowheads="1"/>
                          </wps:cNvSpPr>
                          <wps:spPr bwMode="auto">
                            <a:xfrm>
                              <a:off x="6898" y="7811"/>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8"/>
                          <wps:cNvSpPr>
                            <a:spLocks noChangeArrowheads="1"/>
                          </wps:cNvSpPr>
                          <wps:spPr bwMode="auto">
                            <a:xfrm>
                              <a:off x="6899"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Rectangle 1149"/>
                          <wps:cNvSpPr>
                            <a:spLocks noChangeArrowheads="1"/>
                          </wps:cNvSpPr>
                          <wps:spPr bwMode="auto">
                            <a:xfrm>
                              <a:off x="6927" y="7339"/>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1150"/>
                          <wps:cNvCnPr>
                            <a:cxnSpLocks noChangeShapeType="1"/>
                          </wps:cNvCnPr>
                          <wps:spPr bwMode="auto">
                            <a:xfrm>
                              <a:off x="7372" y="71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45" name="Rectangle 1151"/>
                          <wps:cNvSpPr>
                            <a:spLocks noChangeArrowheads="1"/>
                          </wps:cNvSpPr>
                          <wps:spPr bwMode="auto">
                            <a:xfrm>
                              <a:off x="6920" y="80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5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6922" y="80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147" name="Rectangle 1153"/>
                          <wps:cNvSpPr>
                            <a:spLocks noChangeArrowheads="1"/>
                          </wps:cNvSpPr>
                          <wps:spPr bwMode="auto">
                            <a:xfrm>
                              <a:off x="6920" y="80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Freeform 1154"/>
                          <wps:cNvSpPr>
                            <a:spLocks/>
                          </wps:cNvSpPr>
                          <wps:spPr bwMode="auto">
                            <a:xfrm>
                              <a:off x="6919" y="8005"/>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9" name="Freeform 1155"/>
                          <wps:cNvSpPr>
                            <a:spLocks/>
                          </wps:cNvSpPr>
                          <wps:spPr bwMode="auto">
                            <a:xfrm>
                              <a:off x="6922" y="8009"/>
                              <a:ext cx="944" cy="54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0" name="Rectangle 1156"/>
                          <wps:cNvSpPr>
                            <a:spLocks noChangeArrowheads="1"/>
                          </wps:cNvSpPr>
                          <wps:spPr bwMode="auto">
                            <a:xfrm>
                              <a:off x="6919" y="8005"/>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Freeform 1157"/>
                          <wps:cNvSpPr>
                            <a:spLocks noEditPoints="1"/>
                          </wps:cNvSpPr>
                          <wps:spPr bwMode="auto">
                            <a:xfrm>
                              <a:off x="6919" y="8006"/>
                              <a:ext cx="949" cy="544"/>
                            </a:xfrm>
                            <a:custGeom>
                              <a:avLst/>
                              <a:gdLst>
                                <a:gd name="T0" fmla="*/ 0 w 949"/>
                                <a:gd name="T1" fmla="*/ 2 h 544"/>
                                <a:gd name="T2" fmla="*/ 1 w 949"/>
                                <a:gd name="T3" fmla="*/ 0 h 544"/>
                                <a:gd name="T4" fmla="*/ 946 w 949"/>
                                <a:gd name="T5" fmla="*/ 0 h 544"/>
                                <a:gd name="T6" fmla="*/ 947 w 949"/>
                                <a:gd name="T7" fmla="*/ 0 h 544"/>
                                <a:gd name="T8" fmla="*/ 949 w 949"/>
                                <a:gd name="T9" fmla="*/ 2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2 h 544"/>
                                <a:gd name="T22" fmla="*/ 946 w 949"/>
                                <a:gd name="T23" fmla="*/ 4 h 544"/>
                                <a:gd name="T24" fmla="*/ 4 w 949"/>
                                <a:gd name="T25" fmla="*/ 2 h 544"/>
                                <a:gd name="T26" fmla="*/ 4 w 949"/>
                                <a:gd name="T27" fmla="*/ 543 h 544"/>
                                <a:gd name="T28" fmla="*/ 3 w 949"/>
                                <a:gd name="T29" fmla="*/ 544 h 544"/>
                                <a:gd name="T30" fmla="*/ 0 w 949"/>
                                <a:gd name="T31" fmla="*/ 542 h 544"/>
                                <a:gd name="T32" fmla="*/ 27 w 949"/>
                                <a:gd name="T33" fmla="*/ 515 h 544"/>
                                <a:gd name="T34" fmla="*/ 27 w 949"/>
                                <a:gd name="T35" fmla="*/ 29 h 544"/>
                                <a:gd name="T36" fmla="*/ 30 w 949"/>
                                <a:gd name="T37" fmla="*/ 27 h 544"/>
                                <a:gd name="T38" fmla="*/ 920 w 949"/>
                                <a:gd name="T39" fmla="*/ 27 h 544"/>
                                <a:gd name="T40" fmla="*/ 922 w 949"/>
                                <a:gd name="T41" fmla="*/ 515 h 544"/>
                                <a:gd name="T42" fmla="*/ 920 w 949"/>
                                <a:gd name="T43" fmla="*/ 516 h 544"/>
                                <a:gd name="T44" fmla="*/ 30 w 949"/>
                                <a:gd name="T45" fmla="*/ 518 h 544"/>
                                <a:gd name="T46" fmla="*/ 28 w 949"/>
                                <a:gd name="T47" fmla="*/ 516 h 544"/>
                                <a:gd name="T48" fmla="*/ 27 w 949"/>
                                <a:gd name="T49" fmla="*/ 515 h 544"/>
                                <a:gd name="T50" fmla="*/ 28 w 949"/>
                                <a:gd name="T51" fmla="*/ 513 h 544"/>
                                <a:gd name="T52" fmla="*/ 30 w 949"/>
                                <a:gd name="T53" fmla="*/ 513 h 544"/>
                                <a:gd name="T54" fmla="*/ 918 w 949"/>
                                <a:gd name="T55" fmla="*/ 515 h 544"/>
                                <a:gd name="T56" fmla="*/ 919 w 949"/>
                                <a:gd name="T57" fmla="*/ 31 h 544"/>
                                <a:gd name="T58" fmla="*/ 31 w 949"/>
                                <a:gd name="T59" fmla="*/ 29 h 544"/>
                                <a:gd name="T60" fmla="*/ 31 w 949"/>
                                <a:gd name="T61" fmla="*/ 516 h 544"/>
                                <a:gd name="T62" fmla="*/ 30 w 949"/>
                                <a:gd name="T63" fmla="*/ 516 h 544"/>
                                <a:gd name="T64" fmla="*/ 28 w 949"/>
                                <a:gd name="T65" fmla="*/ 516 h 544"/>
                                <a:gd name="T66" fmla="*/ 27 w 949"/>
                                <a:gd name="T67" fmla="*/ 516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0"/>
                                  </a:lnTo>
                                  <a:lnTo>
                                    <a:pt x="3" y="0"/>
                                  </a:lnTo>
                                  <a:lnTo>
                                    <a:pt x="946" y="0"/>
                                  </a:lnTo>
                                  <a:lnTo>
                                    <a:pt x="947" y="0"/>
                                  </a:lnTo>
                                  <a:lnTo>
                                    <a:pt x="949" y="2"/>
                                  </a:lnTo>
                                  <a:lnTo>
                                    <a:pt x="949" y="542"/>
                                  </a:lnTo>
                                  <a:lnTo>
                                    <a:pt x="949" y="543"/>
                                  </a:lnTo>
                                  <a:lnTo>
                                    <a:pt x="947" y="543"/>
                                  </a:lnTo>
                                  <a:lnTo>
                                    <a:pt x="946" y="544"/>
                                  </a:lnTo>
                                  <a:lnTo>
                                    <a:pt x="3" y="544"/>
                                  </a:lnTo>
                                  <a:lnTo>
                                    <a:pt x="1" y="543"/>
                                  </a:lnTo>
                                  <a:lnTo>
                                    <a:pt x="0" y="542"/>
                                  </a:lnTo>
                                  <a:lnTo>
                                    <a:pt x="1" y="540"/>
                                  </a:lnTo>
                                  <a:lnTo>
                                    <a:pt x="3" y="540"/>
                                  </a:lnTo>
                                  <a:lnTo>
                                    <a:pt x="946" y="540"/>
                                  </a:lnTo>
                                  <a:lnTo>
                                    <a:pt x="944" y="542"/>
                                  </a:lnTo>
                                  <a:lnTo>
                                    <a:pt x="944" y="2"/>
                                  </a:lnTo>
                                  <a:lnTo>
                                    <a:pt x="946" y="4"/>
                                  </a:lnTo>
                                  <a:lnTo>
                                    <a:pt x="3" y="4"/>
                                  </a:lnTo>
                                  <a:lnTo>
                                    <a:pt x="4" y="2"/>
                                  </a:lnTo>
                                  <a:lnTo>
                                    <a:pt x="4" y="542"/>
                                  </a:lnTo>
                                  <a:lnTo>
                                    <a:pt x="4" y="543"/>
                                  </a:lnTo>
                                  <a:lnTo>
                                    <a:pt x="3" y="544"/>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Rectangle 1158"/>
                          <wps:cNvSpPr>
                            <a:spLocks noChangeArrowheads="1"/>
                          </wps:cNvSpPr>
                          <wps:spPr bwMode="auto">
                            <a:xfrm>
                              <a:off x="6919" y="8005"/>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159"/>
                          <wps:cNvSpPr>
                            <a:spLocks noChangeArrowheads="1"/>
                          </wps:cNvSpPr>
                          <wps:spPr bwMode="auto">
                            <a:xfrm>
                              <a:off x="6898" y="7985"/>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160"/>
                          <wps:cNvSpPr>
                            <a:spLocks noChangeArrowheads="1"/>
                          </wps:cNvSpPr>
                          <wps:spPr bwMode="auto">
                            <a:xfrm>
                              <a:off x="6898" y="8027"/>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161"/>
                          <wps:cNvSpPr>
                            <a:spLocks noChangeArrowheads="1"/>
                          </wps:cNvSpPr>
                          <wps:spPr bwMode="auto">
                            <a:xfrm>
                              <a:off x="6898" y="80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62"/>
                          <wps:cNvSpPr>
                            <a:spLocks noChangeArrowheads="1"/>
                          </wps:cNvSpPr>
                          <wps:spPr bwMode="auto">
                            <a:xfrm>
                              <a:off x="6898" y="81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163"/>
                          <wps:cNvSpPr>
                            <a:spLocks noChangeArrowheads="1"/>
                          </wps:cNvSpPr>
                          <wps:spPr bwMode="auto">
                            <a:xfrm>
                              <a:off x="6898" y="81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64"/>
                          <wps:cNvSpPr>
                            <a:spLocks noChangeArrowheads="1"/>
                          </wps:cNvSpPr>
                          <wps:spPr bwMode="auto">
                            <a:xfrm>
                              <a:off x="6898" y="82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165"/>
                          <wps:cNvSpPr>
                            <a:spLocks noChangeArrowheads="1"/>
                          </wps:cNvSpPr>
                          <wps:spPr bwMode="auto">
                            <a:xfrm>
                              <a:off x="6898" y="82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66"/>
                          <wps:cNvSpPr>
                            <a:spLocks noChangeArrowheads="1"/>
                          </wps:cNvSpPr>
                          <wps:spPr bwMode="auto">
                            <a:xfrm>
                              <a:off x="6898" y="83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167"/>
                          <wps:cNvSpPr>
                            <a:spLocks noChangeArrowheads="1"/>
                          </wps:cNvSpPr>
                          <wps:spPr bwMode="auto">
                            <a:xfrm>
                              <a:off x="6898" y="83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8"/>
                          <wps:cNvSpPr>
                            <a:spLocks noChangeArrowheads="1"/>
                          </wps:cNvSpPr>
                          <wps:spPr bwMode="auto">
                            <a:xfrm>
                              <a:off x="6898" y="84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1169"/>
                          <wps:cNvSpPr>
                            <a:spLocks noChangeArrowheads="1"/>
                          </wps:cNvSpPr>
                          <wps:spPr bwMode="auto">
                            <a:xfrm>
                              <a:off x="6898" y="8485"/>
                              <a:ext cx="947"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170"/>
                          <wps:cNvSpPr>
                            <a:spLocks noChangeArrowheads="1"/>
                          </wps:cNvSpPr>
                          <wps:spPr bwMode="auto">
                            <a:xfrm>
                              <a:off x="6899" y="7986"/>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Rectangle 1171"/>
                          <wps:cNvSpPr>
                            <a:spLocks noChangeArrowheads="1"/>
                          </wps:cNvSpPr>
                          <wps:spPr bwMode="auto">
                            <a:xfrm>
                              <a:off x="6927" y="8013"/>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Line 1172"/>
                          <wps:cNvCnPr>
                            <a:cxnSpLocks noChangeShapeType="1"/>
                          </wps:cNvCnPr>
                          <wps:spPr bwMode="auto">
                            <a:xfrm>
                              <a:off x="7372" y="78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67" name="Rectangle 1173"/>
                          <wps:cNvSpPr>
                            <a:spLocks noChangeArrowheads="1"/>
                          </wps:cNvSpPr>
                          <wps:spPr bwMode="auto">
                            <a:xfrm>
                              <a:off x="8539"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8" name="Picture 117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8540" y="2608"/>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1169" name="Rectangle 1175"/>
                          <wps:cNvSpPr>
                            <a:spLocks noChangeArrowheads="1"/>
                          </wps:cNvSpPr>
                          <wps:spPr bwMode="auto">
                            <a:xfrm>
                              <a:off x="8539"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Freeform 1176"/>
                          <wps:cNvSpPr>
                            <a:spLocks/>
                          </wps:cNvSpPr>
                          <wps:spPr bwMode="auto">
                            <a:xfrm>
                              <a:off x="8538"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1" name="Freeform 1177"/>
                          <wps:cNvSpPr>
                            <a:spLocks/>
                          </wps:cNvSpPr>
                          <wps:spPr bwMode="auto">
                            <a:xfrm>
                              <a:off x="8540"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2" name="Rectangle 1178"/>
                          <wps:cNvSpPr>
                            <a:spLocks noChangeArrowheads="1"/>
                          </wps:cNvSpPr>
                          <wps:spPr bwMode="auto">
                            <a:xfrm>
                              <a:off x="8538"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Freeform 1179"/>
                          <wps:cNvSpPr>
                            <a:spLocks noEditPoints="1"/>
                          </wps:cNvSpPr>
                          <wps:spPr bwMode="auto">
                            <a:xfrm>
                              <a:off x="8538" y="2606"/>
                              <a:ext cx="949" cy="54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2 w 949"/>
                                <a:gd name="T19" fmla="*/ 540 h 545"/>
                                <a:gd name="T20" fmla="*/ 944 w 949"/>
                                <a:gd name="T21" fmla="*/ 542 h 545"/>
                                <a:gd name="T22" fmla="*/ 946 w 949"/>
                                <a:gd name="T23" fmla="*/ 5 h 545"/>
                                <a:gd name="T24" fmla="*/ 4 w 949"/>
                                <a:gd name="T25" fmla="*/ 2 h 545"/>
                                <a:gd name="T26" fmla="*/ 4 w 949"/>
                                <a:gd name="T27" fmla="*/ 543 h 545"/>
                                <a:gd name="T28" fmla="*/ 2 w 949"/>
                                <a:gd name="T29" fmla="*/ 545 h 545"/>
                                <a:gd name="T30" fmla="*/ 0 w 949"/>
                                <a:gd name="T31" fmla="*/ 542 h 545"/>
                                <a:gd name="T32" fmla="*/ 27 w 949"/>
                                <a:gd name="T33" fmla="*/ 515 h 545"/>
                                <a:gd name="T34" fmla="*/ 27 w 949"/>
                                <a:gd name="T35" fmla="*/ 29 h 545"/>
                                <a:gd name="T36" fmla="*/ 29 w 949"/>
                                <a:gd name="T37" fmla="*/ 27 h 545"/>
                                <a:gd name="T38" fmla="*/ 920 w 949"/>
                                <a:gd name="T39" fmla="*/ 27 h 545"/>
                                <a:gd name="T40" fmla="*/ 922 w 949"/>
                                <a:gd name="T41" fmla="*/ 515 h 545"/>
                                <a:gd name="T42" fmla="*/ 920 w 949"/>
                                <a:gd name="T43" fmla="*/ 516 h 545"/>
                                <a:gd name="T44" fmla="*/ 29 w 949"/>
                                <a:gd name="T45" fmla="*/ 518 h 545"/>
                                <a:gd name="T46" fmla="*/ 28 w 949"/>
                                <a:gd name="T47" fmla="*/ 516 h 545"/>
                                <a:gd name="T48" fmla="*/ 27 w 949"/>
                                <a:gd name="T49" fmla="*/ 515 h 545"/>
                                <a:gd name="T50" fmla="*/ 28 w 949"/>
                                <a:gd name="T51" fmla="*/ 513 h 545"/>
                                <a:gd name="T52" fmla="*/ 29 w 949"/>
                                <a:gd name="T53" fmla="*/ 513 h 545"/>
                                <a:gd name="T54" fmla="*/ 917 w 949"/>
                                <a:gd name="T55" fmla="*/ 515 h 545"/>
                                <a:gd name="T56" fmla="*/ 919 w 949"/>
                                <a:gd name="T57" fmla="*/ 32 h 545"/>
                                <a:gd name="T58" fmla="*/ 31 w 949"/>
                                <a:gd name="T59" fmla="*/ 29 h 545"/>
                                <a:gd name="T60" fmla="*/ 31 w 949"/>
                                <a:gd name="T61" fmla="*/ 516 h 545"/>
                                <a:gd name="T62" fmla="*/ 29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2" y="0"/>
                                  </a:lnTo>
                                  <a:lnTo>
                                    <a:pt x="946" y="0"/>
                                  </a:lnTo>
                                  <a:lnTo>
                                    <a:pt x="947" y="0"/>
                                  </a:lnTo>
                                  <a:lnTo>
                                    <a:pt x="949" y="2"/>
                                  </a:lnTo>
                                  <a:lnTo>
                                    <a:pt x="949" y="542"/>
                                  </a:lnTo>
                                  <a:lnTo>
                                    <a:pt x="949"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7" y="515"/>
                                  </a:moveTo>
                                  <a:lnTo>
                                    <a:pt x="27" y="29"/>
                                  </a:lnTo>
                                  <a:lnTo>
                                    <a:pt x="28" y="27"/>
                                  </a:lnTo>
                                  <a:lnTo>
                                    <a:pt x="29" y="27"/>
                                  </a:lnTo>
                                  <a:lnTo>
                                    <a:pt x="919" y="27"/>
                                  </a:lnTo>
                                  <a:lnTo>
                                    <a:pt x="920" y="27"/>
                                  </a:lnTo>
                                  <a:lnTo>
                                    <a:pt x="922" y="29"/>
                                  </a:lnTo>
                                  <a:lnTo>
                                    <a:pt x="922" y="515"/>
                                  </a:lnTo>
                                  <a:lnTo>
                                    <a:pt x="920" y="516"/>
                                  </a:lnTo>
                                  <a:lnTo>
                                    <a:pt x="919" y="518"/>
                                  </a:lnTo>
                                  <a:lnTo>
                                    <a:pt x="29" y="518"/>
                                  </a:lnTo>
                                  <a:lnTo>
                                    <a:pt x="28" y="516"/>
                                  </a:lnTo>
                                  <a:lnTo>
                                    <a:pt x="27" y="516"/>
                                  </a:lnTo>
                                  <a:lnTo>
                                    <a:pt x="27"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Rectangle 1180"/>
                          <wps:cNvSpPr>
                            <a:spLocks noChangeArrowheads="1"/>
                          </wps:cNvSpPr>
                          <wps:spPr bwMode="auto">
                            <a:xfrm>
                              <a:off x="8538"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1181"/>
                          <wps:cNvSpPr>
                            <a:spLocks noChangeArrowheads="1"/>
                          </wps:cNvSpPr>
                          <wps:spPr bwMode="auto">
                            <a:xfrm>
                              <a:off x="8516" y="2585"/>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1182"/>
                          <wps:cNvSpPr>
                            <a:spLocks noChangeArrowheads="1"/>
                          </wps:cNvSpPr>
                          <wps:spPr bwMode="auto">
                            <a:xfrm>
                              <a:off x="8516" y="2628"/>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1183"/>
                          <wps:cNvSpPr>
                            <a:spLocks noChangeArrowheads="1"/>
                          </wps:cNvSpPr>
                          <wps:spPr bwMode="auto">
                            <a:xfrm>
                              <a:off x="8516" y="26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1184"/>
                          <wps:cNvSpPr>
                            <a:spLocks noChangeArrowheads="1"/>
                          </wps:cNvSpPr>
                          <wps:spPr bwMode="auto">
                            <a:xfrm>
                              <a:off x="8516" y="27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1185"/>
                          <wps:cNvSpPr>
                            <a:spLocks noChangeArrowheads="1"/>
                          </wps:cNvSpPr>
                          <wps:spPr bwMode="auto">
                            <a:xfrm>
                              <a:off x="8516" y="27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1186"/>
                          <wps:cNvSpPr>
                            <a:spLocks noChangeArrowheads="1"/>
                          </wps:cNvSpPr>
                          <wps:spPr bwMode="auto">
                            <a:xfrm>
                              <a:off x="8516" y="28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1187"/>
                          <wps:cNvSpPr>
                            <a:spLocks noChangeArrowheads="1"/>
                          </wps:cNvSpPr>
                          <wps:spPr bwMode="auto">
                            <a:xfrm>
                              <a:off x="8516" y="28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1188"/>
                          <wps:cNvSpPr>
                            <a:spLocks noChangeArrowheads="1"/>
                          </wps:cNvSpPr>
                          <wps:spPr bwMode="auto">
                            <a:xfrm>
                              <a:off x="8516" y="29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1189"/>
                          <wps:cNvSpPr>
                            <a:spLocks noChangeArrowheads="1"/>
                          </wps:cNvSpPr>
                          <wps:spPr bwMode="auto">
                            <a:xfrm>
                              <a:off x="8516" y="29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190"/>
                          <wps:cNvSpPr>
                            <a:spLocks noChangeArrowheads="1"/>
                          </wps:cNvSpPr>
                          <wps:spPr bwMode="auto">
                            <a:xfrm>
                              <a:off x="8516" y="30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Rectangle 1191"/>
                          <wps:cNvSpPr>
                            <a:spLocks noChangeArrowheads="1"/>
                          </wps:cNvSpPr>
                          <wps:spPr bwMode="auto">
                            <a:xfrm>
                              <a:off x="8516" y="30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Rectangle 1192"/>
                          <wps:cNvSpPr>
                            <a:spLocks noChangeArrowheads="1"/>
                          </wps:cNvSpPr>
                          <wps:spPr bwMode="auto">
                            <a:xfrm>
                              <a:off x="8518"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Rectangle 1193"/>
                          <wps:cNvSpPr>
                            <a:spLocks noChangeArrowheads="1"/>
                          </wps:cNvSpPr>
                          <wps:spPr bwMode="auto">
                            <a:xfrm>
                              <a:off x="8546"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Line 1194"/>
                          <wps:cNvCnPr>
                            <a:cxnSpLocks noChangeShapeType="1"/>
                          </wps:cNvCnPr>
                          <wps:spPr bwMode="auto">
                            <a:xfrm>
                              <a:off x="8991" y="2452"/>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89" name="Rectangle 1195"/>
                          <wps:cNvSpPr>
                            <a:spLocks noChangeArrowheads="1"/>
                          </wps:cNvSpPr>
                          <wps:spPr bwMode="auto">
                            <a:xfrm>
                              <a:off x="10158"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0" name="Picture 119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0159" y="2608"/>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1191" name="Rectangle 1197"/>
                          <wps:cNvSpPr>
                            <a:spLocks noChangeArrowheads="1"/>
                          </wps:cNvSpPr>
                          <wps:spPr bwMode="auto">
                            <a:xfrm>
                              <a:off x="10158"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Freeform 1198"/>
                          <wps:cNvSpPr>
                            <a:spLocks/>
                          </wps:cNvSpPr>
                          <wps:spPr bwMode="auto">
                            <a:xfrm>
                              <a:off x="10157" y="2605"/>
                              <a:ext cx="950"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3" name="Freeform 1199"/>
                          <wps:cNvSpPr>
                            <a:spLocks/>
                          </wps:cNvSpPr>
                          <wps:spPr bwMode="auto">
                            <a:xfrm>
                              <a:off x="10159"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4" name="Rectangle 1200"/>
                          <wps:cNvSpPr>
                            <a:spLocks noChangeArrowheads="1"/>
                          </wps:cNvSpPr>
                          <wps:spPr bwMode="auto">
                            <a:xfrm>
                              <a:off x="10156"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Freeform 1201"/>
                          <wps:cNvSpPr>
                            <a:spLocks noEditPoints="1"/>
                          </wps:cNvSpPr>
                          <wps:spPr bwMode="auto">
                            <a:xfrm>
                              <a:off x="10156" y="2606"/>
                              <a:ext cx="949" cy="545"/>
                            </a:xfrm>
                            <a:custGeom>
                              <a:avLst/>
                              <a:gdLst>
                                <a:gd name="T0" fmla="*/ 0 w 949"/>
                                <a:gd name="T1" fmla="*/ 2 h 545"/>
                                <a:gd name="T2" fmla="*/ 2 w 949"/>
                                <a:gd name="T3" fmla="*/ 0 h 545"/>
                                <a:gd name="T4" fmla="*/ 947 w 949"/>
                                <a:gd name="T5" fmla="*/ 0 h 545"/>
                                <a:gd name="T6" fmla="*/ 948 w 949"/>
                                <a:gd name="T7" fmla="*/ 0 h 545"/>
                                <a:gd name="T8" fmla="*/ 949 w 949"/>
                                <a:gd name="T9" fmla="*/ 2 h 545"/>
                                <a:gd name="T10" fmla="*/ 949 w 949"/>
                                <a:gd name="T11" fmla="*/ 543 h 545"/>
                                <a:gd name="T12" fmla="*/ 947 w 949"/>
                                <a:gd name="T13" fmla="*/ 545 h 545"/>
                                <a:gd name="T14" fmla="*/ 2 w 949"/>
                                <a:gd name="T15" fmla="*/ 543 h 545"/>
                                <a:gd name="T16" fmla="*/ 2 w 949"/>
                                <a:gd name="T17" fmla="*/ 540 h 545"/>
                                <a:gd name="T18" fmla="*/ 3 w 949"/>
                                <a:gd name="T19" fmla="*/ 540 h 545"/>
                                <a:gd name="T20" fmla="*/ 945 w 949"/>
                                <a:gd name="T21" fmla="*/ 542 h 545"/>
                                <a:gd name="T22" fmla="*/ 947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3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20 w 949"/>
                                <a:gd name="T57" fmla="*/ 32 h 545"/>
                                <a:gd name="T58" fmla="*/ 32 w 949"/>
                                <a:gd name="T59" fmla="*/ 29 h 545"/>
                                <a:gd name="T60" fmla="*/ 32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7" y="0"/>
                                  </a:lnTo>
                                  <a:lnTo>
                                    <a:pt x="948" y="0"/>
                                  </a:lnTo>
                                  <a:lnTo>
                                    <a:pt x="949" y="2"/>
                                  </a:lnTo>
                                  <a:lnTo>
                                    <a:pt x="949" y="542"/>
                                  </a:lnTo>
                                  <a:lnTo>
                                    <a:pt x="949" y="543"/>
                                  </a:lnTo>
                                  <a:lnTo>
                                    <a:pt x="948" y="543"/>
                                  </a:lnTo>
                                  <a:lnTo>
                                    <a:pt x="947" y="545"/>
                                  </a:lnTo>
                                  <a:lnTo>
                                    <a:pt x="3" y="545"/>
                                  </a:lnTo>
                                  <a:lnTo>
                                    <a:pt x="2" y="543"/>
                                  </a:lnTo>
                                  <a:lnTo>
                                    <a:pt x="0" y="542"/>
                                  </a:lnTo>
                                  <a:lnTo>
                                    <a:pt x="2" y="540"/>
                                  </a:lnTo>
                                  <a:lnTo>
                                    <a:pt x="3" y="540"/>
                                  </a:lnTo>
                                  <a:lnTo>
                                    <a:pt x="947" y="540"/>
                                  </a:lnTo>
                                  <a:lnTo>
                                    <a:pt x="945" y="542"/>
                                  </a:lnTo>
                                  <a:lnTo>
                                    <a:pt x="945" y="2"/>
                                  </a:lnTo>
                                  <a:lnTo>
                                    <a:pt x="947"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20" y="27"/>
                                  </a:lnTo>
                                  <a:lnTo>
                                    <a:pt x="921" y="27"/>
                                  </a:lnTo>
                                  <a:lnTo>
                                    <a:pt x="923" y="29"/>
                                  </a:lnTo>
                                  <a:lnTo>
                                    <a:pt x="923" y="515"/>
                                  </a:lnTo>
                                  <a:lnTo>
                                    <a:pt x="921" y="516"/>
                                  </a:lnTo>
                                  <a:lnTo>
                                    <a:pt x="920" y="518"/>
                                  </a:lnTo>
                                  <a:lnTo>
                                    <a:pt x="30" y="518"/>
                                  </a:lnTo>
                                  <a:lnTo>
                                    <a:pt x="29" y="516"/>
                                  </a:lnTo>
                                  <a:lnTo>
                                    <a:pt x="27" y="516"/>
                                  </a:lnTo>
                                  <a:lnTo>
                                    <a:pt x="27" y="515"/>
                                  </a:lnTo>
                                  <a:lnTo>
                                    <a:pt x="29" y="513"/>
                                  </a:lnTo>
                                  <a:lnTo>
                                    <a:pt x="30" y="513"/>
                                  </a:lnTo>
                                  <a:lnTo>
                                    <a:pt x="920" y="513"/>
                                  </a:lnTo>
                                  <a:lnTo>
                                    <a:pt x="918" y="515"/>
                                  </a:lnTo>
                                  <a:lnTo>
                                    <a:pt x="918" y="29"/>
                                  </a:lnTo>
                                  <a:lnTo>
                                    <a:pt x="920" y="32"/>
                                  </a:lnTo>
                                  <a:lnTo>
                                    <a:pt x="30" y="32"/>
                                  </a:lnTo>
                                  <a:lnTo>
                                    <a:pt x="32" y="29"/>
                                  </a:lnTo>
                                  <a:lnTo>
                                    <a:pt x="32" y="515"/>
                                  </a:lnTo>
                                  <a:lnTo>
                                    <a:pt x="32"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Rectangle 1202"/>
                          <wps:cNvSpPr>
                            <a:spLocks noChangeArrowheads="1"/>
                          </wps:cNvSpPr>
                          <wps:spPr bwMode="auto">
                            <a:xfrm>
                              <a:off x="10156"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203"/>
                          <wps:cNvSpPr>
                            <a:spLocks noChangeArrowheads="1"/>
                          </wps:cNvSpPr>
                          <wps:spPr bwMode="auto">
                            <a:xfrm>
                              <a:off x="10135" y="2585"/>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1204"/>
                          <wps:cNvSpPr>
                            <a:spLocks noChangeArrowheads="1"/>
                          </wps:cNvSpPr>
                          <wps:spPr bwMode="auto">
                            <a:xfrm>
                              <a:off x="10135" y="2628"/>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205"/>
                          <wps:cNvSpPr>
                            <a:spLocks noChangeArrowheads="1"/>
                          </wps:cNvSpPr>
                          <wps:spPr bwMode="auto">
                            <a:xfrm>
                              <a:off x="10135" y="26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1206"/>
                          <wps:cNvSpPr>
                            <a:spLocks noChangeArrowheads="1"/>
                          </wps:cNvSpPr>
                          <wps:spPr bwMode="auto">
                            <a:xfrm>
                              <a:off x="10135" y="27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1207"/>
                          <wps:cNvSpPr>
                            <a:spLocks noChangeArrowheads="1"/>
                          </wps:cNvSpPr>
                          <wps:spPr bwMode="auto">
                            <a:xfrm>
                              <a:off x="10135" y="27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Rectangle 1208"/>
                          <wps:cNvSpPr>
                            <a:spLocks noChangeArrowheads="1"/>
                          </wps:cNvSpPr>
                          <wps:spPr bwMode="auto">
                            <a:xfrm>
                              <a:off x="10135" y="28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1209"/>
                          <wps:cNvSpPr>
                            <a:spLocks noChangeArrowheads="1"/>
                          </wps:cNvSpPr>
                          <wps:spPr bwMode="auto">
                            <a:xfrm>
                              <a:off x="10135" y="28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210"/>
                          <wps:cNvSpPr>
                            <a:spLocks noChangeArrowheads="1"/>
                          </wps:cNvSpPr>
                          <wps:spPr bwMode="auto">
                            <a:xfrm>
                              <a:off x="10135" y="29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1211"/>
                          <wps:cNvSpPr>
                            <a:spLocks noChangeArrowheads="1"/>
                          </wps:cNvSpPr>
                          <wps:spPr bwMode="auto">
                            <a:xfrm>
                              <a:off x="10135" y="29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1212"/>
                          <wps:cNvSpPr>
                            <a:spLocks noChangeArrowheads="1"/>
                          </wps:cNvSpPr>
                          <wps:spPr bwMode="auto">
                            <a:xfrm>
                              <a:off x="10135" y="30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13"/>
                          <wps:cNvSpPr>
                            <a:spLocks noChangeArrowheads="1"/>
                          </wps:cNvSpPr>
                          <wps:spPr bwMode="auto">
                            <a:xfrm>
                              <a:off x="10135" y="30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1214"/>
                          <wps:cNvSpPr>
                            <a:spLocks noChangeArrowheads="1"/>
                          </wps:cNvSpPr>
                          <wps:spPr bwMode="auto">
                            <a:xfrm>
                              <a:off x="10137"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Rectangle 1215"/>
                          <wps:cNvSpPr>
                            <a:spLocks noChangeArrowheads="1"/>
                          </wps:cNvSpPr>
                          <wps:spPr bwMode="auto">
                            <a:xfrm>
                              <a:off x="10165" y="2613"/>
                              <a:ext cx="889"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Line 1216"/>
                          <wps:cNvCnPr>
                            <a:cxnSpLocks noChangeShapeType="1"/>
                          </wps:cNvCnPr>
                          <wps:spPr bwMode="auto">
                            <a:xfrm>
                              <a:off x="10610" y="2452"/>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11" name="Rectangle 1217"/>
                          <wps:cNvSpPr>
                            <a:spLocks noChangeArrowheads="1"/>
                          </wps:cNvSpPr>
                          <wps:spPr bwMode="auto">
                            <a:xfrm>
                              <a:off x="10158"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2" name="Picture 12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0159" y="3284"/>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1213" name="Rectangle 1219"/>
                          <wps:cNvSpPr>
                            <a:spLocks noChangeArrowheads="1"/>
                          </wps:cNvSpPr>
                          <wps:spPr bwMode="auto">
                            <a:xfrm>
                              <a:off x="10158"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Freeform 1220"/>
                          <wps:cNvSpPr>
                            <a:spLocks/>
                          </wps:cNvSpPr>
                          <wps:spPr bwMode="auto">
                            <a:xfrm>
                              <a:off x="10157" y="3281"/>
                              <a:ext cx="950"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5" name="Freeform 1221"/>
                          <wps:cNvSpPr>
                            <a:spLocks/>
                          </wps:cNvSpPr>
                          <wps:spPr bwMode="auto">
                            <a:xfrm>
                              <a:off x="10159"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6" name="Rectangle 1222"/>
                          <wps:cNvSpPr>
                            <a:spLocks noChangeArrowheads="1"/>
                          </wps:cNvSpPr>
                          <wps:spPr bwMode="auto">
                            <a:xfrm>
                              <a:off x="10156"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Freeform 1223"/>
                          <wps:cNvSpPr>
                            <a:spLocks noEditPoints="1"/>
                          </wps:cNvSpPr>
                          <wps:spPr bwMode="auto">
                            <a:xfrm>
                              <a:off x="10156" y="3281"/>
                              <a:ext cx="949" cy="544"/>
                            </a:xfrm>
                            <a:custGeom>
                              <a:avLst/>
                              <a:gdLst>
                                <a:gd name="T0" fmla="*/ 0 w 949"/>
                                <a:gd name="T1" fmla="*/ 3 h 544"/>
                                <a:gd name="T2" fmla="*/ 2 w 949"/>
                                <a:gd name="T3" fmla="*/ 0 h 544"/>
                                <a:gd name="T4" fmla="*/ 947 w 949"/>
                                <a:gd name="T5" fmla="*/ 0 h 544"/>
                                <a:gd name="T6" fmla="*/ 948 w 949"/>
                                <a:gd name="T7" fmla="*/ 0 h 544"/>
                                <a:gd name="T8" fmla="*/ 949 w 949"/>
                                <a:gd name="T9" fmla="*/ 3 h 544"/>
                                <a:gd name="T10" fmla="*/ 949 w 949"/>
                                <a:gd name="T11" fmla="*/ 543 h 544"/>
                                <a:gd name="T12" fmla="*/ 947 w 949"/>
                                <a:gd name="T13" fmla="*/ 544 h 544"/>
                                <a:gd name="T14" fmla="*/ 2 w 949"/>
                                <a:gd name="T15" fmla="*/ 543 h 544"/>
                                <a:gd name="T16" fmla="*/ 2 w 949"/>
                                <a:gd name="T17" fmla="*/ 540 h 544"/>
                                <a:gd name="T18" fmla="*/ 3 w 949"/>
                                <a:gd name="T19" fmla="*/ 540 h 544"/>
                                <a:gd name="T20" fmla="*/ 945 w 949"/>
                                <a:gd name="T21" fmla="*/ 543 h 544"/>
                                <a:gd name="T22" fmla="*/ 947 w 949"/>
                                <a:gd name="T23" fmla="*/ 4 h 544"/>
                                <a:gd name="T24" fmla="*/ 5 w 949"/>
                                <a:gd name="T25" fmla="*/ 3 h 544"/>
                                <a:gd name="T26" fmla="*/ 5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3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20 w 949"/>
                                <a:gd name="T57" fmla="*/ 31 h 544"/>
                                <a:gd name="T58" fmla="*/ 32 w 949"/>
                                <a:gd name="T59" fmla="*/ 30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7" y="0"/>
                                  </a:lnTo>
                                  <a:lnTo>
                                    <a:pt x="948" y="0"/>
                                  </a:lnTo>
                                  <a:lnTo>
                                    <a:pt x="949" y="1"/>
                                  </a:lnTo>
                                  <a:lnTo>
                                    <a:pt x="949" y="3"/>
                                  </a:lnTo>
                                  <a:lnTo>
                                    <a:pt x="949" y="543"/>
                                  </a:lnTo>
                                  <a:lnTo>
                                    <a:pt x="948" y="543"/>
                                  </a:lnTo>
                                  <a:lnTo>
                                    <a:pt x="947" y="544"/>
                                  </a:lnTo>
                                  <a:lnTo>
                                    <a:pt x="3" y="544"/>
                                  </a:lnTo>
                                  <a:lnTo>
                                    <a:pt x="2" y="543"/>
                                  </a:lnTo>
                                  <a:lnTo>
                                    <a:pt x="0" y="543"/>
                                  </a:lnTo>
                                  <a:lnTo>
                                    <a:pt x="2" y="540"/>
                                  </a:lnTo>
                                  <a:lnTo>
                                    <a:pt x="3" y="540"/>
                                  </a:lnTo>
                                  <a:lnTo>
                                    <a:pt x="947" y="540"/>
                                  </a:lnTo>
                                  <a:lnTo>
                                    <a:pt x="945" y="543"/>
                                  </a:lnTo>
                                  <a:lnTo>
                                    <a:pt x="945" y="3"/>
                                  </a:lnTo>
                                  <a:lnTo>
                                    <a:pt x="947" y="4"/>
                                  </a:lnTo>
                                  <a:lnTo>
                                    <a:pt x="3" y="4"/>
                                  </a:lnTo>
                                  <a:lnTo>
                                    <a:pt x="5" y="3"/>
                                  </a:lnTo>
                                  <a:lnTo>
                                    <a:pt x="5" y="543"/>
                                  </a:lnTo>
                                  <a:lnTo>
                                    <a:pt x="3" y="544"/>
                                  </a:lnTo>
                                  <a:lnTo>
                                    <a:pt x="2" y="543"/>
                                  </a:lnTo>
                                  <a:lnTo>
                                    <a:pt x="0" y="543"/>
                                  </a:lnTo>
                                  <a:close/>
                                  <a:moveTo>
                                    <a:pt x="27" y="516"/>
                                  </a:moveTo>
                                  <a:lnTo>
                                    <a:pt x="27" y="30"/>
                                  </a:lnTo>
                                  <a:lnTo>
                                    <a:pt x="27" y="28"/>
                                  </a:lnTo>
                                  <a:lnTo>
                                    <a:pt x="29" y="28"/>
                                  </a:lnTo>
                                  <a:lnTo>
                                    <a:pt x="30" y="27"/>
                                  </a:lnTo>
                                  <a:lnTo>
                                    <a:pt x="920" y="27"/>
                                  </a:lnTo>
                                  <a:lnTo>
                                    <a:pt x="921" y="28"/>
                                  </a:lnTo>
                                  <a:lnTo>
                                    <a:pt x="923" y="30"/>
                                  </a:lnTo>
                                  <a:lnTo>
                                    <a:pt x="923" y="516"/>
                                  </a:lnTo>
                                  <a:lnTo>
                                    <a:pt x="921" y="516"/>
                                  </a:lnTo>
                                  <a:lnTo>
                                    <a:pt x="921" y="517"/>
                                  </a:lnTo>
                                  <a:lnTo>
                                    <a:pt x="920" y="517"/>
                                  </a:lnTo>
                                  <a:lnTo>
                                    <a:pt x="30" y="517"/>
                                  </a:lnTo>
                                  <a:lnTo>
                                    <a:pt x="29" y="517"/>
                                  </a:lnTo>
                                  <a:lnTo>
                                    <a:pt x="29" y="516"/>
                                  </a:lnTo>
                                  <a:lnTo>
                                    <a:pt x="27" y="516"/>
                                  </a:lnTo>
                                  <a:lnTo>
                                    <a:pt x="27" y="514"/>
                                  </a:lnTo>
                                  <a:lnTo>
                                    <a:pt x="29" y="513"/>
                                  </a:lnTo>
                                  <a:lnTo>
                                    <a:pt x="30" y="513"/>
                                  </a:lnTo>
                                  <a:lnTo>
                                    <a:pt x="920" y="513"/>
                                  </a:lnTo>
                                  <a:lnTo>
                                    <a:pt x="918" y="516"/>
                                  </a:lnTo>
                                  <a:lnTo>
                                    <a:pt x="918" y="30"/>
                                  </a:lnTo>
                                  <a:lnTo>
                                    <a:pt x="920" y="31"/>
                                  </a:lnTo>
                                  <a:lnTo>
                                    <a:pt x="30" y="31"/>
                                  </a:lnTo>
                                  <a:lnTo>
                                    <a:pt x="32" y="30"/>
                                  </a:lnTo>
                                  <a:lnTo>
                                    <a:pt x="32"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Rectangle 1224"/>
                          <wps:cNvSpPr>
                            <a:spLocks noChangeArrowheads="1"/>
                          </wps:cNvSpPr>
                          <wps:spPr bwMode="auto">
                            <a:xfrm>
                              <a:off x="10156" y="3281"/>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Rectangle 1225"/>
                          <wps:cNvSpPr>
                            <a:spLocks noChangeArrowheads="1"/>
                          </wps:cNvSpPr>
                          <wps:spPr bwMode="auto">
                            <a:xfrm>
                              <a:off x="10135" y="3260"/>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1226"/>
                          <wps:cNvSpPr>
                            <a:spLocks noChangeArrowheads="1"/>
                          </wps:cNvSpPr>
                          <wps:spPr bwMode="auto">
                            <a:xfrm>
                              <a:off x="10135" y="3261"/>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1227"/>
                          <wps:cNvSpPr>
                            <a:spLocks noChangeArrowheads="1"/>
                          </wps:cNvSpPr>
                          <wps:spPr bwMode="auto">
                            <a:xfrm>
                              <a:off x="10135" y="3304"/>
                              <a:ext cx="948"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Rectangle 1228"/>
                          <wps:cNvSpPr>
                            <a:spLocks noChangeArrowheads="1"/>
                          </wps:cNvSpPr>
                          <wps:spPr bwMode="auto">
                            <a:xfrm>
                              <a:off x="10135" y="3345"/>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229"/>
                          <wps:cNvSpPr>
                            <a:spLocks noChangeArrowheads="1"/>
                          </wps:cNvSpPr>
                          <wps:spPr bwMode="auto">
                            <a:xfrm>
                              <a:off x="10135" y="3404"/>
                              <a:ext cx="948"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1230"/>
                          <wps:cNvSpPr>
                            <a:spLocks noChangeArrowheads="1"/>
                          </wps:cNvSpPr>
                          <wps:spPr bwMode="auto">
                            <a:xfrm>
                              <a:off x="10135" y="344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231"/>
                          <wps:cNvSpPr>
                            <a:spLocks noChangeArrowheads="1"/>
                          </wps:cNvSpPr>
                          <wps:spPr bwMode="auto">
                            <a:xfrm>
                              <a:off x="10135" y="3515"/>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1232"/>
                          <wps:cNvSpPr>
                            <a:spLocks noChangeArrowheads="1"/>
                          </wps:cNvSpPr>
                          <wps:spPr bwMode="auto">
                            <a:xfrm>
                              <a:off x="10135" y="3557"/>
                              <a:ext cx="948"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Rectangle 1233"/>
                          <wps:cNvSpPr>
                            <a:spLocks noChangeArrowheads="1"/>
                          </wps:cNvSpPr>
                          <wps:spPr bwMode="auto">
                            <a:xfrm>
                              <a:off x="10135" y="3617"/>
                              <a:ext cx="948"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Rectangle 1234"/>
                          <wps:cNvSpPr>
                            <a:spLocks noChangeArrowheads="1"/>
                          </wps:cNvSpPr>
                          <wps:spPr bwMode="auto">
                            <a:xfrm>
                              <a:off x="10135" y="3659"/>
                              <a:ext cx="948"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1235"/>
                          <wps:cNvSpPr>
                            <a:spLocks noChangeArrowheads="1"/>
                          </wps:cNvSpPr>
                          <wps:spPr bwMode="auto">
                            <a:xfrm>
                              <a:off x="10135" y="3719"/>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Rectangle 1236"/>
                          <wps:cNvSpPr>
                            <a:spLocks noChangeArrowheads="1"/>
                          </wps:cNvSpPr>
                          <wps:spPr bwMode="auto">
                            <a:xfrm>
                              <a:off x="10135" y="3761"/>
                              <a:ext cx="948"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Rectangle 1237"/>
                          <wps:cNvSpPr>
                            <a:spLocks noChangeArrowheads="1"/>
                          </wps:cNvSpPr>
                          <wps:spPr bwMode="auto">
                            <a:xfrm>
                              <a:off x="10137"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Rectangle 1238"/>
                          <wps:cNvSpPr>
                            <a:spLocks noChangeArrowheads="1"/>
                          </wps:cNvSpPr>
                          <wps:spPr bwMode="auto">
                            <a:xfrm>
                              <a:off x="10165" y="3288"/>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Line 1239"/>
                          <wps:cNvCnPr>
                            <a:cxnSpLocks noChangeShapeType="1"/>
                          </wps:cNvCnPr>
                          <wps:spPr bwMode="auto">
                            <a:xfrm>
                              <a:off x="10610"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4" name="Rectangle 1240"/>
                          <wps:cNvSpPr>
                            <a:spLocks noChangeArrowheads="1"/>
                          </wps:cNvSpPr>
                          <wps:spPr bwMode="auto">
                            <a:xfrm>
                              <a:off x="10158"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5" name="Picture 12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0159" y="3958"/>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1236" name="Rectangle 1242"/>
                          <wps:cNvSpPr>
                            <a:spLocks noChangeArrowheads="1"/>
                          </wps:cNvSpPr>
                          <wps:spPr bwMode="auto">
                            <a:xfrm>
                              <a:off x="10158"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Freeform 1243"/>
                          <wps:cNvSpPr>
                            <a:spLocks/>
                          </wps:cNvSpPr>
                          <wps:spPr bwMode="auto">
                            <a:xfrm>
                              <a:off x="10157" y="3956"/>
                              <a:ext cx="950"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8" name="Freeform 1244"/>
                          <wps:cNvSpPr>
                            <a:spLocks/>
                          </wps:cNvSpPr>
                          <wps:spPr bwMode="auto">
                            <a:xfrm>
                              <a:off x="10159"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9" name="Rectangle 1245"/>
                          <wps:cNvSpPr>
                            <a:spLocks noChangeArrowheads="1"/>
                          </wps:cNvSpPr>
                          <wps:spPr bwMode="auto">
                            <a:xfrm>
                              <a:off x="10156"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Freeform 1246"/>
                          <wps:cNvSpPr>
                            <a:spLocks noEditPoints="1"/>
                          </wps:cNvSpPr>
                          <wps:spPr bwMode="auto">
                            <a:xfrm>
                              <a:off x="10156" y="3956"/>
                              <a:ext cx="949" cy="544"/>
                            </a:xfrm>
                            <a:custGeom>
                              <a:avLst/>
                              <a:gdLst>
                                <a:gd name="T0" fmla="*/ 0 w 949"/>
                                <a:gd name="T1" fmla="*/ 2 h 544"/>
                                <a:gd name="T2" fmla="*/ 2 w 949"/>
                                <a:gd name="T3" fmla="*/ 0 h 544"/>
                                <a:gd name="T4" fmla="*/ 947 w 949"/>
                                <a:gd name="T5" fmla="*/ 0 h 544"/>
                                <a:gd name="T6" fmla="*/ 948 w 949"/>
                                <a:gd name="T7" fmla="*/ 1 h 544"/>
                                <a:gd name="T8" fmla="*/ 949 w 949"/>
                                <a:gd name="T9" fmla="*/ 2 h 544"/>
                                <a:gd name="T10" fmla="*/ 949 w 949"/>
                                <a:gd name="T11" fmla="*/ 542 h 544"/>
                                <a:gd name="T12" fmla="*/ 947 w 949"/>
                                <a:gd name="T13" fmla="*/ 544 h 544"/>
                                <a:gd name="T14" fmla="*/ 2 w 949"/>
                                <a:gd name="T15" fmla="*/ 544 h 544"/>
                                <a:gd name="T16" fmla="*/ 2 w 949"/>
                                <a:gd name="T17" fmla="*/ 541 h 544"/>
                                <a:gd name="T18" fmla="*/ 3 w 949"/>
                                <a:gd name="T19" fmla="*/ 540 h 544"/>
                                <a:gd name="T20" fmla="*/ 945 w 949"/>
                                <a:gd name="T21" fmla="*/ 542 h 544"/>
                                <a:gd name="T22" fmla="*/ 947 w 949"/>
                                <a:gd name="T23" fmla="*/ 4 h 544"/>
                                <a:gd name="T24" fmla="*/ 5 w 949"/>
                                <a:gd name="T25" fmla="*/ 2 h 544"/>
                                <a:gd name="T26" fmla="*/ 5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1 w 949"/>
                                <a:gd name="T39" fmla="*/ 28 h 544"/>
                                <a:gd name="T40" fmla="*/ 923 w 949"/>
                                <a:gd name="T41" fmla="*/ 516 h 544"/>
                                <a:gd name="T42" fmla="*/ 921 w 949"/>
                                <a:gd name="T43" fmla="*/ 517 h 544"/>
                                <a:gd name="T44" fmla="*/ 30 w 949"/>
                                <a:gd name="T45" fmla="*/ 517 h 544"/>
                                <a:gd name="T46" fmla="*/ 29 w 949"/>
                                <a:gd name="T47" fmla="*/ 517 h 544"/>
                                <a:gd name="T48" fmla="*/ 27 w 949"/>
                                <a:gd name="T49" fmla="*/ 516 h 544"/>
                                <a:gd name="T50" fmla="*/ 29 w 949"/>
                                <a:gd name="T51" fmla="*/ 514 h 544"/>
                                <a:gd name="T52" fmla="*/ 30 w 949"/>
                                <a:gd name="T53" fmla="*/ 513 h 544"/>
                                <a:gd name="T54" fmla="*/ 918 w 949"/>
                                <a:gd name="T55" fmla="*/ 516 h 544"/>
                                <a:gd name="T56" fmla="*/ 920 w 949"/>
                                <a:gd name="T57" fmla="*/ 31 h 544"/>
                                <a:gd name="T58" fmla="*/ 32 w 949"/>
                                <a:gd name="T59" fmla="*/ 29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7" y="0"/>
                                  </a:lnTo>
                                  <a:lnTo>
                                    <a:pt x="948" y="0"/>
                                  </a:lnTo>
                                  <a:lnTo>
                                    <a:pt x="948" y="1"/>
                                  </a:lnTo>
                                  <a:lnTo>
                                    <a:pt x="949" y="1"/>
                                  </a:lnTo>
                                  <a:lnTo>
                                    <a:pt x="949" y="2"/>
                                  </a:lnTo>
                                  <a:lnTo>
                                    <a:pt x="949" y="542"/>
                                  </a:lnTo>
                                  <a:lnTo>
                                    <a:pt x="948" y="544"/>
                                  </a:lnTo>
                                  <a:lnTo>
                                    <a:pt x="947" y="544"/>
                                  </a:lnTo>
                                  <a:lnTo>
                                    <a:pt x="3" y="544"/>
                                  </a:lnTo>
                                  <a:lnTo>
                                    <a:pt x="2" y="544"/>
                                  </a:lnTo>
                                  <a:lnTo>
                                    <a:pt x="0" y="542"/>
                                  </a:lnTo>
                                  <a:lnTo>
                                    <a:pt x="2" y="541"/>
                                  </a:lnTo>
                                  <a:lnTo>
                                    <a:pt x="2" y="540"/>
                                  </a:lnTo>
                                  <a:lnTo>
                                    <a:pt x="3" y="540"/>
                                  </a:lnTo>
                                  <a:lnTo>
                                    <a:pt x="947" y="540"/>
                                  </a:lnTo>
                                  <a:lnTo>
                                    <a:pt x="945" y="542"/>
                                  </a:lnTo>
                                  <a:lnTo>
                                    <a:pt x="945" y="2"/>
                                  </a:lnTo>
                                  <a:lnTo>
                                    <a:pt x="947" y="4"/>
                                  </a:lnTo>
                                  <a:lnTo>
                                    <a:pt x="3" y="4"/>
                                  </a:lnTo>
                                  <a:lnTo>
                                    <a:pt x="5" y="2"/>
                                  </a:lnTo>
                                  <a:lnTo>
                                    <a:pt x="5" y="542"/>
                                  </a:lnTo>
                                  <a:lnTo>
                                    <a:pt x="5" y="544"/>
                                  </a:lnTo>
                                  <a:lnTo>
                                    <a:pt x="3" y="544"/>
                                  </a:lnTo>
                                  <a:lnTo>
                                    <a:pt x="2" y="544"/>
                                  </a:lnTo>
                                  <a:lnTo>
                                    <a:pt x="0" y="542"/>
                                  </a:lnTo>
                                  <a:close/>
                                  <a:moveTo>
                                    <a:pt x="27" y="516"/>
                                  </a:moveTo>
                                  <a:lnTo>
                                    <a:pt x="27" y="29"/>
                                  </a:lnTo>
                                  <a:lnTo>
                                    <a:pt x="27" y="28"/>
                                  </a:lnTo>
                                  <a:lnTo>
                                    <a:pt x="29" y="28"/>
                                  </a:lnTo>
                                  <a:lnTo>
                                    <a:pt x="30" y="28"/>
                                  </a:lnTo>
                                  <a:lnTo>
                                    <a:pt x="920" y="28"/>
                                  </a:lnTo>
                                  <a:lnTo>
                                    <a:pt x="921" y="28"/>
                                  </a:lnTo>
                                  <a:lnTo>
                                    <a:pt x="923" y="29"/>
                                  </a:lnTo>
                                  <a:lnTo>
                                    <a:pt x="923" y="516"/>
                                  </a:lnTo>
                                  <a:lnTo>
                                    <a:pt x="921" y="517"/>
                                  </a:lnTo>
                                  <a:lnTo>
                                    <a:pt x="920" y="517"/>
                                  </a:lnTo>
                                  <a:lnTo>
                                    <a:pt x="30" y="517"/>
                                  </a:lnTo>
                                  <a:lnTo>
                                    <a:pt x="29" y="517"/>
                                  </a:lnTo>
                                  <a:lnTo>
                                    <a:pt x="27" y="516"/>
                                  </a:lnTo>
                                  <a:lnTo>
                                    <a:pt x="27" y="514"/>
                                  </a:lnTo>
                                  <a:lnTo>
                                    <a:pt x="29" y="514"/>
                                  </a:lnTo>
                                  <a:lnTo>
                                    <a:pt x="29" y="513"/>
                                  </a:lnTo>
                                  <a:lnTo>
                                    <a:pt x="30" y="513"/>
                                  </a:lnTo>
                                  <a:lnTo>
                                    <a:pt x="920" y="513"/>
                                  </a:lnTo>
                                  <a:lnTo>
                                    <a:pt x="918" y="516"/>
                                  </a:lnTo>
                                  <a:lnTo>
                                    <a:pt x="918" y="29"/>
                                  </a:lnTo>
                                  <a:lnTo>
                                    <a:pt x="920" y="31"/>
                                  </a:lnTo>
                                  <a:lnTo>
                                    <a:pt x="30" y="31"/>
                                  </a:lnTo>
                                  <a:lnTo>
                                    <a:pt x="32" y="29"/>
                                  </a:lnTo>
                                  <a:lnTo>
                                    <a:pt x="32" y="516"/>
                                  </a:lnTo>
                                  <a:lnTo>
                                    <a:pt x="32"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Rectangle 1247"/>
                          <wps:cNvSpPr>
                            <a:spLocks noChangeArrowheads="1"/>
                          </wps:cNvSpPr>
                          <wps:spPr bwMode="auto">
                            <a:xfrm>
                              <a:off x="10156" y="39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48"/>
                          <wps:cNvSpPr>
                            <a:spLocks noChangeArrowheads="1"/>
                          </wps:cNvSpPr>
                          <wps:spPr bwMode="auto">
                            <a:xfrm>
                              <a:off x="10135" y="39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249"/>
                          <wps:cNvSpPr>
                            <a:spLocks noChangeArrowheads="1"/>
                          </wps:cNvSpPr>
                          <wps:spPr bwMode="auto">
                            <a:xfrm>
                              <a:off x="10135" y="39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250"/>
                          <wps:cNvSpPr>
                            <a:spLocks noChangeArrowheads="1"/>
                          </wps:cNvSpPr>
                          <wps:spPr bwMode="auto">
                            <a:xfrm>
                              <a:off x="10135" y="39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251"/>
                          <wps:cNvSpPr>
                            <a:spLocks noChangeArrowheads="1"/>
                          </wps:cNvSpPr>
                          <wps:spPr bwMode="auto">
                            <a:xfrm>
                              <a:off x="10135" y="40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1252"/>
                          <wps:cNvSpPr>
                            <a:spLocks noChangeArrowheads="1"/>
                          </wps:cNvSpPr>
                          <wps:spPr bwMode="auto">
                            <a:xfrm>
                              <a:off x="10135" y="40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1253"/>
                          <wps:cNvSpPr>
                            <a:spLocks noChangeArrowheads="1"/>
                          </wps:cNvSpPr>
                          <wps:spPr bwMode="auto">
                            <a:xfrm>
                              <a:off x="10135" y="41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1254"/>
                          <wps:cNvSpPr>
                            <a:spLocks noChangeArrowheads="1"/>
                          </wps:cNvSpPr>
                          <wps:spPr bwMode="auto">
                            <a:xfrm>
                              <a:off x="10135" y="41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1255"/>
                          <wps:cNvSpPr>
                            <a:spLocks noChangeArrowheads="1"/>
                          </wps:cNvSpPr>
                          <wps:spPr bwMode="auto">
                            <a:xfrm>
                              <a:off x="10135" y="4232"/>
                              <a:ext cx="948"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1256"/>
                          <wps:cNvSpPr>
                            <a:spLocks noChangeArrowheads="1"/>
                          </wps:cNvSpPr>
                          <wps:spPr bwMode="auto">
                            <a:xfrm>
                              <a:off x="10135" y="4292"/>
                              <a:ext cx="948"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257"/>
                          <wps:cNvSpPr>
                            <a:spLocks noChangeArrowheads="1"/>
                          </wps:cNvSpPr>
                          <wps:spPr bwMode="auto">
                            <a:xfrm>
                              <a:off x="10135" y="4334"/>
                              <a:ext cx="948"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258"/>
                          <wps:cNvSpPr>
                            <a:spLocks noChangeArrowheads="1"/>
                          </wps:cNvSpPr>
                          <wps:spPr bwMode="auto">
                            <a:xfrm>
                              <a:off x="10135" y="4394"/>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259"/>
                          <wps:cNvSpPr>
                            <a:spLocks noChangeArrowheads="1"/>
                          </wps:cNvSpPr>
                          <wps:spPr bwMode="auto">
                            <a:xfrm>
                              <a:off x="10135" y="44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1260"/>
                          <wps:cNvSpPr>
                            <a:spLocks noChangeArrowheads="1"/>
                          </wps:cNvSpPr>
                          <wps:spPr bwMode="auto">
                            <a:xfrm>
                              <a:off x="10137" y="393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Rectangle 1261"/>
                          <wps:cNvSpPr>
                            <a:spLocks noChangeArrowheads="1"/>
                          </wps:cNvSpPr>
                          <wps:spPr bwMode="auto">
                            <a:xfrm>
                              <a:off x="10165" y="39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Line 1262"/>
                          <wps:cNvCnPr>
                            <a:cxnSpLocks noChangeShapeType="1"/>
                          </wps:cNvCnPr>
                          <wps:spPr bwMode="auto">
                            <a:xfrm>
                              <a:off x="10610" y="38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57" name="Rectangle 1263"/>
                          <wps:cNvSpPr>
                            <a:spLocks noChangeArrowheads="1"/>
                          </wps:cNvSpPr>
                          <wps:spPr bwMode="auto">
                            <a:xfrm>
                              <a:off x="10158"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8" name="Picture 12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0159" y="4633"/>
                              <a:ext cx="944" cy="540"/>
                            </a:xfrm>
                            <a:prstGeom prst="rect">
                              <a:avLst/>
                            </a:prstGeom>
                            <a:noFill/>
                            <a:extLst>
                              <a:ext uri="{909E8E84-426E-40DD-AFC4-6F175D3DCCD1}">
                                <a14:hiddenFill xmlns:a14="http://schemas.microsoft.com/office/drawing/2010/main">
                                  <a:solidFill>
                                    <a:srgbClr val="FFFFFF"/>
                                  </a:solidFill>
                                </a14:hiddenFill>
                              </a:ext>
                            </a:extLst>
                          </pic:spPr>
                        </pic:pic>
                        <wps:wsp>
                          <wps:cNvPr id="1259" name="Rectangle 1265"/>
                          <wps:cNvSpPr>
                            <a:spLocks noChangeArrowheads="1"/>
                          </wps:cNvSpPr>
                          <wps:spPr bwMode="auto">
                            <a:xfrm>
                              <a:off x="10158" y="4633"/>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Freeform 1266"/>
                          <wps:cNvSpPr>
                            <a:spLocks/>
                          </wps:cNvSpPr>
                          <wps:spPr bwMode="auto">
                            <a:xfrm>
                              <a:off x="10157" y="4630"/>
                              <a:ext cx="950"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1" name="Freeform 1267"/>
                          <wps:cNvSpPr>
                            <a:spLocks/>
                          </wps:cNvSpPr>
                          <wps:spPr bwMode="auto">
                            <a:xfrm>
                              <a:off x="10159" y="46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2" name="Rectangle 1268"/>
                          <wps:cNvSpPr>
                            <a:spLocks noChangeArrowheads="1"/>
                          </wps:cNvSpPr>
                          <wps:spPr bwMode="auto">
                            <a:xfrm>
                              <a:off x="10156"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Freeform 1269"/>
                          <wps:cNvSpPr>
                            <a:spLocks noEditPoints="1"/>
                          </wps:cNvSpPr>
                          <wps:spPr bwMode="auto">
                            <a:xfrm>
                              <a:off x="10156" y="4632"/>
                              <a:ext cx="949" cy="542"/>
                            </a:xfrm>
                            <a:custGeom>
                              <a:avLst/>
                              <a:gdLst>
                                <a:gd name="T0" fmla="*/ 0 w 949"/>
                                <a:gd name="T1" fmla="*/ 1 h 542"/>
                                <a:gd name="T2" fmla="*/ 2 w 949"/>
                                <a:gd name="T3" fmla="*/ 0 h 542"/>
                                <a:gd name="T4" fmla="*/ 947 w 949"/>
                                <a:gd name="T5" fmla="*/ 0 h 542"/>
                                <a:gd name="T6" fmla="*/ 948 w 949"/>
                                <a:gd name="T7" fmla="*/ 0 h 542"/>
                                <a:gd name="T8" fmla="*/ 949 w 949"/>
                                <a:gd name="T9" fmla="*/ 1 h 542"/>
                                <a:gd name="T10" fmla="*/ 949 w 949"/>
                                <a:gd name="T11" fmla="*/ 542 h 542"/>
                                <a:gd name="T12" fmla="*/ 947 w 949"/>
                                <a:gd name="T13" fmla="*/ 542 h 542"/>
                                <a:gd name="T14" fmla="*/ 2 w 949"/>
                                <a:gd name="T15" fmla="*/ 542 h 542"/>
                                <a:gd name="T16" fmla="*/ 2 w 949"/>
                                <a:gd name="T17" fmla="*/ 540 h 542"/>
                                <a:gd name="T18" fmla="*/ 3 w 949"/>
                                <a:gd name="T19" fmla="*/ 540 h 542"/>
                                <a:gd name="T20" fmla="*/ 945 w 949"/>
                                <a:gd name="T21" fmla="*/ 541 h 542"/>
                                <a:gd name="T22" fmla="*/ 947 w 949"/>
                                <a:gd name="T23" fmla="*/ 3 h 542"/>
                                <a:gd name="T24" fmla="*/ 5 w 949"/>
                                <a:gd name="T25" fmla="*/ 1 h 542"/>
                                <a:gd name="T26" fmla="*/ 5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3 w 949"/>
                                <a:gd name="T41" fmla="*/ 514 h 542"/>
                                <a:gd name="T42" fmla="*/ 921 w 949"/>
                                <a:gd name="T43" fmla="*/ 516 h 542"/>
                                <a:gd name="T44" fmla="*/ 30 w 949"/>
                                <a:gd name="T45" fmla="*/ 516 h 542"/>
                                <a:gd name="T46" fmla="*/ 29 w 949"/>
                                <a:gd name="T47" fmla="*/ 516 h 542"/>
                                <a:gd name="T48" fmla="*/ 27 w 949"/>
                                <a:gd name="T49" fmla="*/ 514 h 542"/>
                                <a:gd name="T50" fmla="*/ 29 w 949"/>
                                <a:gd name="T51" fmla="*/ 513 h 542"/>
                                <a:gd name="T52" fmla="*/ 30 w 949"/>
                                <a:gd name="T53" fmla="*/ 513 h 542"/>
                                <a:gd name="T54" fmla="*/ 918 w 949"/>
                                <a:gd name="T55" fmla="*/ 514 h 542"/>
                                <a:gd name="T56" fmla="*/ 920 w 949"/>
                                <a:gd name="T57" fmla="*/ 29 h 542"/>
                                <a:gd name="T58" fmla="*/ 32 w 949"/>
                                <a:gd name="T59" fmla="*/ 28 h 542"/>
                                <a:gd name="T60" fmla="*/ 32 w 949"/>
                                <a:gd name="T61" fmla="*/ 514 h 542"/>
                                <a:gd name="T62" fmla="*/ 30 w 949"/>
                                <a:gd name="T63" fmla="*/ 516 h 542"/>
                                <a:gd name="T64" fmla="*/ 29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7" y="0"/>
                                  </a:lnTo>
                                  <a:lnTo>
                                    <a:pt x="948" y="0"/>
                                  </a:lnTo>
                                  <a:lnTo>
                                    <a:pt x="949" y="0"/>
                                  </a:lnTo>
                                  <a:lnTo>
                                    <a:pt x="949" y="1"/>
                                  </a:lnTo>
                                  <a:lnTo>
                                    <a:pt x="949" y="541"/>
                                  </a:lnTo>
                                  <a:lnTo>
                                    <a:pt x="949" y="542"/>
                                  </a:lnTo>
                                  <a:lnTo>
                                    <a:pt x="948" y="542"/>
                                  </a:lnTo>
                                  <a:lnTo>
                                    <a:pt x="947" y="542"/>
                                  </a:lnTo>
                                  <a:lnTo>
                                    <a:pt x="3" y="542"/>
                                  </a:lnTo>
                                  <a:lnTo>
                                    <a:pt x="2" y="542"/>
                                  </a:lnTo>
                                  <a:lnTo>
                                    <a:pt x="0" y="541"/>
                                  </a:lnTo>
                                  <a:lnTo>
                                    <a:pt x="2" y="540"/>
                                  </a:lnTo>
                                  <a:lnTo>
                                    <a:pt x="3" y="540"/>
                                  </a:lnTo>
                                  <a:lnTo>
                                    <a:pt x="947" y="540"/>
                                  </a:lnTo>
                                  <a:lnTo>
                                    <a:pt x="945" y="541"/>
                                  </a:lnTo>
                                  <a:lnTo>
                                    <a:pt x="945" y="1"/>
                                  </a:lnTo>
                                  <a:lnTo>
                                    <a:pt x="947"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29"/>
                                  </a:lnTo>
                                  <a:lnTo>
                                    <a:pt x="30" y="29"/>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1270"/>
                          <wps:cNvSpPr>
                            <a:spLocks noChangeArrowheads="1"/>
                          </wps:cNvSpPr>
                          <wps:spPr bwMode="auto">
                            <a:xfrm>
                              <a:off x="10156" y="46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Rectangle 1271"/>
                          <wps:cNvSpPr>
                            <a:spLocks noChangeArrowheads="1"/>
                          </wps:cNvSpPr>
                          <wps:spPr bwMode="auto">
                            <a:xfrm>
                              <a:off x="10135" y="46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Rectangle 1272"/>
                          <wps:cNvSpPr>
                            <a:spLocks noChangeArrowheads="1"/>
                          </wps:cNvSpPr>
                          <wps:spPr bwMode="auto">
                            <a:xfrm>
                              <a:off x="10135" y="46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Rectangle 1273"/>
                          <wps:cNvSpPr>
                            <a:spLocks noChangeArrowheads="1"/>
                          </wps:cNvSpPr>
                          <wps:spPr bwMode="auto">
                            <a:xfrm>
                              <a:off x="10135" y="46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Rectangle 1274"/>
                          <wps:cNvSpPr>
                            <a:spLocks noChangeArrowheads="1"/>
                          </wps:cNvSpPr>
                          <wps:spPr bwMode="auto">
                            <a:xfrm>
                              <a:off x="10135" y="46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Rectangle 1275"/>
                          <wps:cNvSpPr>
                            <a:spLocks noChangeArrowheads="1"/>
                          </wps:cNvSpPr>
                          <wps:spPr bwMode="auto">
                            <a:xfrm>
                              <a:off x="10135" y="47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Rectangle 1276"/>
                          <wps:cNvSpPr>
                            <a:spLocks noChangeArrowheads="1"/>
                          </wps:cNvSpPr>
                          <wps:spPr bwMode="auto">
                            <a:xfrm>
                              <a:off x="10135" y="4797"/>
                              <a:ext cx="948" cy="69"/>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Rectangle 1277"/>
                          <wps:cNvSpPr>
                            <a:spLocks noChangeArrowheads="1"/>
                          </wps:cNvSpPr>
                          <wps:spPr bwMode="auto">
                            <a:xfrm>
                              <a:off x="10135" y="4866"/>
                              <a:ext cx="948"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Rectangle 1278"/>
                          <wps:cNvSpPr>
                            <a:spLocks noChangeArrowheads="1"/>
                          </wps:cNvSpPr>
                          <wps:spPr bwMode="auto">
                            <a:xfrm>
                              <a:off x="10135" y="49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1279"/>
                          <wps:cNvSpPr>
                            <a:spLocks noChangeArrowheads="1"/>
                          </wps:cNvSpPr>
                          <wps:spPr bwMode="auto">
                            <a:xfrm>
                              <a:off x="10135" y="49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1280"/>
                          <wps:cNvSpPr>
                            <a:spLocks noChangeArrowheads="1"/>
                          </wps:cNvSpPr>
                          <wps:spPr bwMode="auto">
                            <a:xfrm>
                              <a:off x="10135" y="50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281"/>
                          <wps:cNvSpPr>
                            <a:spLocks noChangeArrowheads="1"/>
                          </wps:cNvSpPr>
                          <wps:spPr bwMode="auto">
                            <a:xfrm>
                              <a:off x="10135" y="50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1282"/>
                          <wps:cNvSpPr>
                            <a:spLocks noChangeArrowheads="1"/>
                          </wps:cNvSpPr>
                          <wps:spPr bwMode="auto">
                            <a:xfrm>
                              <a:off x="10135" y="51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1283"/>
                          <wps:cNvSpPr>
                            <a:spLocks noChangeArrowheads="1"/>
                          </wps:cNvSpPr>
                          <wps:spPr bwMode="auto">
                            <a:xfrm>
                              <a:off x="10137" y="4612"/>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Rectangle 1284"/>
                          <wps:cNvSpPr>
                            <a:spLocks noChangeArrowheads="1"/>
                          </wps:cNvSpPr>
                          <wps:spPr bwMode="auto">
                            <a:xfrm>
                              <a:off x="10165" y="46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Line 1285"/>
                          <wps:cNvCnPr>
                            <a:cxnSpLocks noChangeShapeType="1"/>
                          </wps:cNvCnPr>
                          <wps:spPr bwMode="auto">
                            <a:xfrm>
                              <a:off x="10610" y="44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80" name="Rectangle 1286"/>
                          <wps:cNvSpPr>
                            <a:spLocks noChangeArrowheads="1"/>
                          </wps:cNvSpPr>
                          <wps:spPr bwMode="auto">
                            <a:xfrm>
                              <a:off x="40" y="43"/>
                              <a:ext cx="11063" cy="107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1" name="Picture 12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1" y="44"/>
                              <a:ext cx="11062" cy="1080"/>
                            </a:xfrm>
                            <a:prstGeom prst="rect">
                              <a:avLst/>
                            </a:prstGeom>
                            <a:noFill/>
                            <a:extLst>
                              <a:ext uri="{909E8E84-426E-40DD-AFC4-6F175D3DCCD1}">
                                <a14:hiddenFill xmlns:a14="http://schemas.microsoft.com/office/drawing/2010/main">
                                  <a:solidFill>
                                    <a:srgbClr val="FFFFFF"/>
                                  </a:solidFill>
                                </a14:hiddenFill>
                              </a:ext>
                            </a:extLst>
                          </pic:spPr>
                        </pic:pic>
                        <wps:wsp>
                          <wps:cNvPr id="1282" name="Rectangle 1288"/>
                          <wps:cNvSpPr>
                            <a:spLocks noChangeArrowheads="1"/>
                          </wps:cNvSpPr>
                          <wps:spPr bwMode="auto">
                            <a:xfrm>
                              <a:off x="40" y="43"/>
                              <a:ext cx="11063" cy="107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Freeform 1289"/>
                          <wps:cNvSpPr>
                            <a:spLocks/>
                          </wps:cNvSpPr>
                          <wps:spPr bwMode="auto">
                            <a:xfrm>
                              <a:off x="38" y="41"/>
                              <a:ext cx="11069" cy="1086"/>
                            </a:xfrm>
                            <a:custGeom>
                              <a:avLst/>
                              <a:gdLst>
                                <a:gd name="T0" fmla="*/ 0 w 11069"/>
                                <a:gd name="T1" fmla="*/ 0 h 1086"/>
                                <a:gd name="T2" fmla="*/ 0 w 11069"/>
                                <a:gd name="T3" fmla="*/ 1086 h 1086"/>
                                <a:gd name="T4" fmla="*/ 11069 w 11069"/>
                                <a:gd name="T5" fmla="*/ 1086 h 1086"/>
                                <a:gd name="T6" fmla="*/ 11069 w 11069"/>
                                <a:gd name="T7" fmla="*/ 0 h 1086"/>
                                <a:gd name="T8" fmla="*/ 0 w 11069"/>
                                <a:gd name="T9" fmla="*/ 0 h 1086"/>
                                <a:gd name="T10" fmla="*/ 0 w 11069"/>
                                <a:gd name="T11" fmla="*/ 0 h 1086"/>
                              </a:gdLst>
                              <a:ahLst/>
                              <a:cxnLst>
                                <a:cxn ang="0">
                                  <a:pos x="T0" y="T1"/>
                                </a:cxn>
                                <a:cxn ang="0">
                                  <a:pos x="T2" y="T3"/>
                                </a:cxn>
                                <a:cxn ang="0">
                                  <a:pos x="T4" y="T5"/>
                                </a:cxn>
                                <a:cxn ang="0">
                                  <a:pos x="T6" y="T7"/>
                                </a:cxn>
                                <a:cxn ang="0">
                                  <a:pos x="T8" y="T9"/>
                                </a:cxn>
                                <a:cxn ang="0">
                                  <a:pos x="T10" y="T11"/>
                                </a:cxn>
                              </a:cxnLst>
                              <a:rect l="0" t="0" r="r" b="b"/>
                              <a:pathLst>
                                <a:path w="11069" h="1086">
                                  <a:moveTo>
                                    <a:pt x="0" y="0"/>
                                  </a:moveTo>
                                  <a:lnTo>
                                    <a:pt x="0" y="1086"/>
                                  </a:lnTo>
                                  <a:lnTo>
                                    <a:pt x="11069" y="1086"/>
                                  </a:lnTo>
                                  <a:lnTo>
                                    <a:pt x="1106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4" name="Freeform 1290"/>
                          <wps:cNvSpPr>
                            <a:spLocks/>
                          </wps:cNvSpPr>
                          <wps:spPr bwMode="auto">
                            <a:xfrm>
                              <a:off x="41" y="44"/>
                              <a:ext cx="11063" cy="1080"/>
                            </a:xfrm>
                            <a:custGeom>
                              <a:avLst/>
                              <a:gdLst>
                                <a:gd name="T0" fmla="*/ 0 w 11063"/>
                                <a:gd name="T1" fmla="*/ 0 h 1080"/>
                                <a:gd name="T2" fmla="*/ 0 w 11063"/>
                                <a:gd name="T3" fmla="*/ 1080 h 1080"/>
                                <a:gd name="T4" fmla="*/ 11063 w 11063"/>
                                <a:gd name="T5" fmla="*/ 1080 h 1080"/>
                                <a:gd name="T6" fmla="*/ 11063 w 11063"/>
                                <a:gd name="T7" fmla="*/ 0 h 1080"/>
                                <a:gd name="T8" fmla="*/ 0 w 11063"/>
                                <a:gd name="T9" fmla="*/ 0 h 1080"/>
                                <a:gd name="T10" fmla="*/ 0 w 11063"/>
                                <a:gd name="T11" fmla="*/ 0 h 1080"/>
                              </a:gdLst>
                              <a:ahLst/>
                              <a:cxnLst>
                                <a:cxn ang="0">
                                  <a:pos x="T0" y="T1"/>
                                </a:cxn>
                                <a:cxn ang="0">
                                  <a:pos x="T2" y="T3"/>
                                </a:cxn>
                                <a:cxn ang="0">
                                  <a:pos x="T4" y="T5"/>
                                </a:cxn>
                                <a:cxn ang="0">
                                  <a:pos x="T6" y="T7"/>
                                </a:cxn>
                                <a:cxn ang="0">
                                  <a:pos x="T8" y="T9"/>
                                </a:cxn>
                                <a:cxn ang="0">
                                  <a:pos x="T10" y="T11"/>
                                </a:cxn>
                              </a:cxnLst>
                              <a:rect l="0" t="0" r="r" b="b"/>
                              <a:pathLst>
                                <a:path w="11063" h="1080">
                                  <a:moveTo>
                                    <a:pt x="0" y="0"/>
                                  </a:moveTo>
                                  <a:lnTo>
                                    <a:pt x="0" y="1080"/>
                                  </a:lnTo>
                                  <a:lnTo>
                                    <a:pt x="11063" y="1080"/>
                                  </a:lnTo>
                                  <a:lnTo>
                                    <a:pt x="1106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5" name="Rectangle 1291"/>
                          <wps:cNvSpPr>
                            <a:spLocks noChangeArrowheads="1"/>
                          </wps:cNvSpPr>
                          <wps:spPr bwMode="auto">
                            <a:xfrm>
                              <a:off x="38" y="41"/>
                              <a:ext cx="11069" cy="108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1292"/>
                          <wps:cNvSpPr>
                            <a:spLocks noEditPoints="1"/>
                          </wps:cNvSpPr>
                          <wps:spPr bwMode="auto">
                            <a:xfrm>
                              <a:off x="40" y="41"/>
                              <a:ext cx="11065" cy="1084"/>
                            </a:xfrm>
                            <a:custGeom>
                              <a:avLst/>
                              <a:gdLst>
                                <a:gd name="T0" fmla="*/ 0 w 11065"/>
                                <a:gd name="T1" fmla="*/ 3 h 1084"/>
                                <a:gd name="T2" fmla="*/ 0 w 11065"/>
                                <a:gd name="T3" fmla="*/ 0 h 1084"/>
                                <a:gd name="T4" fmla="*/ 11063 w 11065"/>
                                <a:gd name="T5" fmla="*/ 0 h 1084"/>
                                <a:gd name="T6" fmla="*/ 11064 w 11065"/>
                                <a:gd name="T7" fmla="*/ 0 h 1084"/>
                                <a:gd name="T8" fmla="*/ 11065 w 11065"/>
                                <a:gd name="T9" fmla="*/ 3 h 1084"/>
                                <a:gd name="T10" fmla="*/ 11065 w 11065"/>
                                <a:gd name="T11" fmla="*/ 1083 h 1084"/>
                                <a:gd name="T12" fmla="*/ 11063 w 11065"/>
                                <a:gd name="T13" fmla="*/ 1084 h 1084"/>
                                <a:gd name="T14" fmla="*/ 0 w 11065"/>
                                <a:gd name="T15" fmla="*/ 1083 h 1084"/>
                                <a:gd name="T16" fmla="*/ 0 w 11065"/>
                                <a:gd name="T17" fmla="*/ 1080 h 1084"/>
                                <a:gd name="T18" fmla="*/ 1 w 11065"/>
                                <a:gd name="T19" fmla="*/ 1080 h 1084"/>
                                <a:gd name="T20" fmla="*/ 11061 w 11065"/>
                                <a:gd name="T21" fmla="*/ 1083 h 1084"/>
                                <a:gd name="T22" fmla="*/ 11063 w 11065"/>
                                <a:gd name="T23" fmla="*/ 4 h 1084"/>
                                <a:gd name="T24" fmla="*/ 2 w 11065"/>
                                <a:gd name="T25" fmla="*/ 3 h 1084"/>
                                <a:gd name="T26" fmla="*/ 2 w 11065"/>
                                <a:gd name="T27" fmla="*/ 1083 h 1084"/>
                                <a:gd name="T28" fmla="*/ 1 w 11065"/>
                                <a:gd name="T29" fmla="*/ 1084 h 1084"/>
                                <a:gd name="T30" fmla="*/ 0 w 11065"/>
                                <a:gd name="T31" fmla="*/ 1083 h 1084"/>
                                <a:gd name="T32" fmla="*/ 27 w 11065"/>
                                <a:gd name="T33" fmla="*/ 1056 h 1084"/>
                                <a:gd name="T34" fmla="*/ 27 w 11065"/>
                                <a:gd name="T35" fmla="*/ 28 h 1084"/>
                                <a:gd name="T36" fmla="*/ 28 w 11065"/>
                                <a:gd name="T37" fmla="*/ 27 h 1084"/>
                                <a:gd name="T38" fmla="*/ 11037 w 11065"/>
                                <a:gd name="T39" fmla="*/ 28 h 1084"/>
                                <a:gd name="T40" fmla="*/ 11039 w 11065"/>
                                <a:gd name="T41" fmla="*/ 1056 h 1084"/>
                                <a:gd name="T42" fmla="*/ 11037 w 11065"/>
                                <a:gd name="T43" fmla="*/ 1057 h 1084"/>
                                <a:gd name="T44" fmla="*/ 28 w 11065"/>
                                <a:gd name="T45" fmla="*/ 1057 h 1084"/>
                                <a:gd name="T46" fmla="*/ 27 w 11065"/>
                                <a:gd name="T47" fmla="*/ 1056 h 1084"/>
                                <a:gd name="T48" fmla="*/ 27 w 11065"/>
                                <a:gd name="T49" fmla="*/ 1056 h 1084"/>
                                <a:gd name="T50" fmla="*/ 27 w 11065"/>
                                <a:gd name="T51" fmla="*/ 1053 h 1084"/>
                                <a:gd name="T52" fmla="*/ 28 w 11065"/>
                                <a:gd name="T53" fmla="*/ 1053 h 1084"/>
                                <a:gd name="T54" fmla="*/ 11034 w 11065"/>
                                <a:gd name="T55" fmla="*/ 1056 h 1084"/>
                                <a:gd name="T56" fmla="*/ 11036 w 11065"/>
                                <a:gd name="T57" fmla="*/ 31 h 1084"/>
                                <a:gd name="T58" fmla="*/ 29 w 11065"/>
                                <a:gd name="T59" fmla="*/ 30 h 1084"/>
                                <a:gd name="T60" fmla="*/ 29 w 11065"/>
                                <a:gd name="T61" fmla="*/ 1056 h 1084"/>
                                <a:gd name="T62" fmla="*/ 28 w 11065"/>
                                <a:gd name="T63" fmla="*/ 1057 h 1084"/>
                                <a:gd name="T64" fmla="*/ 27 w 11065"/>
                                <a:gd name="T65" fmla="*/ 1057 h 1084"/>
                                <a:gd name="T66" fmla="*/ 27 w 11065"/>
                                <a:gd name="T67" fmla="*/ 1056 h 1084"/>
                                <a:gd name="T68" fmla="*/ 27 w 11065"/>
                                <a:gd name="T69" fmla="*/ 1056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65" h="1084">
                                  <a:moveTo>
                                    <a:pt x="0" y="1083"/>
                                  </a:moveTo>
                                  <a:lnTo>
                                    <a:pt x="0" y="3"/>
                                  </a:lnTo>
                                  <a:lnTo>
                                    <a:pt x="0" y="0"/>
                                  </a:lnTo>
                                  <a:lnTo>
                                    <a:pt x="1" y="0"/>
                                  </a:lnTo>
                                  <a:lnTo>
                                    <a:pt x="11063" y="0"/>
                                  </a:lnTo>
                                  <a:lnTo>
                                    <a:pt x="11064" y="0"/>
                                  </a:lnTo>
                                  <a:lnTo>
                                    <a:pt x="11065" y="2"/>
                                  </a:lnTo>
                                  <a:lnTo>
                                    <a:pt x="11065" y="3"/>
                                  </a:lnTo>
                                  <a:lnTo>
                                    <a:pt x="11065" y="1083"/>
                                  </a:lnTo>
                                  <a:lnTo>
                                    <a:pt x="11064" y="1083"/>
                                  </a:lnTo>
                                  <a:lnTo>
                                    <a:pt x="11063" y="1084"/>
                                  </a:lnTo>
                                  <a:lnTo>
                                    <a:pt x="1" y="1084"/>
                                  </a:lnTo>
                                  <a:lnTo>
                                    <a:pt x="0" y="1083"/>
                                  </a:lnTo>
                                  <a:lnTo>
                                    <a:pt x="0" y="1080"/>
                                  </a:lnTo>
                                  <a:lnTo>
                                    <a:pt x="1" y="1080"/>
                                  </a:lnTo>
                                  <a:lnTo>
                                    <a:pt x="11063" y="1080"/>
                                  </a:lnTo>
                                  <a:lnTo>
                                    <a:pt x="11061" y="1083"/>
                                  </a:lnTo>
                                  <a:lnTo>
                                    <a:pt x="11061" y="3"/>
                                  </a:lnTo>
                                  <a:lnTo>
                                    <a:pt x="11063" y="4"/>
                                  </a:lnTo>
                                  <a:lnTo>
                                    <a:pt x="1" y="4"/>
                                  </a:lnTo>
                                  <a:lnTo>
                                    <a:pt x="2" y="3"/>
                                  </a:lnTo>
                                  <a:lnTo>
                                    <a:pt x="2" y="1083"/>
                                  </a:lnTo>
                                  <a:lnTo>
                                    <a:pt x="1" y="1084"/>
                                  </a:lnTo>
                                  <a:lnTo>
                                    <a:pt x="0" y="1083"/>
                                  </a:lnTo>
                                  <a:close/>
                                  <a:moveTo>
                                    <a:pt x="27" y="1056"/>
                                  </a:moveTo>
                                  <a:lnTo>
                                    <a:pt x="27" y="30"/>
                                  </a:lnTo>
                                  <a:lnTo>
                                    <a:pt x="27" y="28"/>
                                  </a:lnTo>
                                  <a:lnTo>
                                    <a:pt x="28" y="27"/>
                                  </a:lnTo>
                                  <a:lnTo>
                                    <a:pt x="11036" y="27"/>
                                  </a:lnTo>
                                  <a:lnTo>
                                    <a:pt x="11037" y="28"/>
                                  </a:lnTo>
                                  <a:lnTo>
                                    <a:pt x="11039" y="30"/>
                                  </a:lnTo>
                                  <a:lnTo>
                                    <a:pt x="11039" y="1056"/>
                                  </a:lnTo>
                                  <a:lnTo>
                                    <a:pt x="11037" y="1056"/>
                                  </a:lnTo>
                                  <a:lnTo>
                                    <a:pt x="11037" y="1057"/>
                                  </a:lnTo>
                                  <a:lnTo>
                                    <a:pt x="11036" y="1057"/>
                                  </a:lnTo>
                                  <a:lnTo>
                                    <a:pt x="28" y="1057"/>
                                  </a:lnTo>
                                  <a:lnTo>
                                    <a:pt x="27" y="1057"/>
                                  </a:lnTo>
                                  <a:lnTo>
                                    <a:pt x="27" y="1056"/>
                                  </a:lnTo>
                                  <a:lnTo>
                                    <a:pt x="27" y="1055"/>
                                  </a:lnTo>
                                  <a:lnTo>
                                    <a:pt x="27" y="1053"/>
                                  </a:lnTo>
                                  <a:lnTo>
                                    <a:pt x="28" y="1053"/>
                                  </a:lnTo>
                                  <a:lnTo>
                                    <a:pt x="11036" y="1053"/>
                                  </a:lnTo>
                                  <a:lnTo>
                                    <a:pt x="11034" y="1056"/>
                                  </a:lnTo>
                                  <a:lnTo>
                                    <a:pt x="11034" y="30"/>
                                  </a:lnTo>
                                  <a:lnTo>
                                    <a:pt x="11036" y="31"/>
                                  </a:lnTo>
                                  <a:lnTo>
                                    <a:pt x="28" y="31"/>
                                  </a:lnTo>
                                  <a:lnTo>
                                    <a:pt x="29" y="30"/>
                                  </a:lnTo>
                                  <a:lnTo>
                                    <a:pt x="29" y="1056"/>
                                  </a:lnTo>
                                  <a:lnTo>
                                    <a:pt x="28" y="1057"/>
                                  </a:lnTo>
                                  <a:lnTo>
                                    <a:pt x="27" y="1057"/>
                                  </a:lnTo>
                                  <a:lnTo>
                                    <a:pt x="27" y="10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1293"/>
                          <wps:cNvSpPr>
                            <a:spLocks noChangeArrowheads="1"/>
                          </wps:cNvSpPr>
                          <wps:spPr bwMode="auto">
                            <a:xfrm>
                              <a:off x="38" y="41"/>
                              <a:ext cx="11069" cy="108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294"/>
                          <wps:cNvSpPr>
                            <a:spLocks noChangeArrowheads="1"/>
                          </wps:cNvSpPr>
                          <wps:spPr bwMode="auto">
                            <a:xfrm>
                              <a:off x="17" y="20"/>
                              <a:ext cx="11066" cy="1"/>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295"/>
                          <wps:cNvSpPr>
                            <a:spLocks noChangeArrowheads="1"/>
                          </wps:cNvSpPr>
                          <wps:spPr bwMode="auto">
                            <a:xfrm>
                              <a:off x="17" y="21"/>
                              <a:ext cx="11066" cy="84"/>
                            </a:xfrm>
                            <a:prstGeom prst="rect">
                              <a:avLst/>
                            </a:prstGeom>
                            <a:solidFill>
                              <a:srgbClr val="3E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296"/>
                          <wps:cNvSpPr>
                            <a:spLocks noChangeArrowheads="1"/>
                          </wps:cNvSpPr>
                          <wps:spPr bwMode="auto">
                            <a:xfrm>
                              <a:off x="17" y="105"/>
                              <a:ext cx="11066" cy="85"/>
                            </a:xfrm>
                            <a:prstGeom prst="rect">
                              <a:avLst/>
                            </a:prstGeom>
                            <a:solidFill>
                              <a:srgbClr val="3E7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297"/>
                          <wps:cNvSpPr>
                            <a:spLocks noChangeArrowheads="1"/>
                          </wps:cNvSpPr>
                          <wps:spPr bwMode="auto">
                            <a:xfrm>
                              <a:off x="17" y="190"/>
                              <a:ext cx="11066" cy="85"/>
                            </a:xfrm>
                            <a:prstGeom prst="rect">
                              <a:avLst/>
                            </a:prstGeom>
                            <a:solidFill>
                              <a:srgbClr val="3D72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298"/>
                          <wps:cNvSpPr>
                            <a:spLocks noChangeArrowheads="1"/>
                          </wps:cNvSpPr>
                          <wps:spPr bwMode="auto">
                            <a:xfrm>
                              <a:off x="17" y="275"/>
                              <a:ext cx="11066" cy="101"/>
                            </a:xfrm>
                            <a:prstGeom prst="rect">
                              <a:avLst/>
                            </a:prstGeom>
                            <a:solidFill>
                              <a:srgbClr val="3C71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299"/>
                          <wps:cNvSpPr>
                            <a:spLocks noChangeArrowheads="1"/>
                          </wps:cNvSpPr>
                          <wps:spPr bwMode="auto">
                            <a:xfrm>
                              <a:off x="17" y="376"/>
                              <a:ext cx="11066" cy="85"/>
                            </a:xfrm>
                            <a:prstGeom prst="rect">
                              <a:avLst/>
                            </a:prstGeom>
                            <a:solidFill>
                              <a:srgbClr val="3C70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300"/>
                          <wps:cNvSpPr>
                            <a:spLocks noChangeArrowheads="1"/>
                          </wps:cNvSpPr>
                          <wps:spPr bwMode="auto">
                            <a:xfrm>
                              <a:off x="17" y="461"/>
                              <a:ext cx="11066" cy="119"/>
                            </a:xfrm>
                            <a:prstGeom prst="rect">
                              <a:avLst/>
                            </a:prstGeom>
                            <a:solidFill>
                              <a:srgbClr val="3B6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301"/>
                          <wps:cNvSpPr>
                            <a:spLocks noChangeArrowheads="1"/>
                          </wps:cNvSpPr>
                          <wps:spPr bwMode="auto">
                            <a:xfrm>
                              <a:off x="17" y="580"/>
                              <a:ext cx="11066" cy="83"/>
                            </a:xfrm>
                            <a:prstGeom prst="rect">
                              <a:avLst/>
                            </a:prstGeom>
                            <a:solidFill>
                              <a:srgbClr val="3A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302"/>
                          <wps:cNvSpPr>
                            <a:spLocks noChangeArrowheads="1"/>
                          </wps:cNvSpPr>
                          <wps:spPr bwMode="auto">
                            <a:xfrm>
                              <a:off x="17" y="663"/>
                              <a:ext cx="11066" cy="85"/>
                            </a:xfrm>
                            <a:prstGeom prst="rect">
                              <a:avLst/>
                            </a:prstGeom>
                            <a:solidFill>
                              <a:srgbClr val="396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303"/>
                          <wps:cNvSpPr>
                            <a:spLocks noChangeArrowheads="1"/>
                          </wps:cNvSpPr>
                          <wps:spPr bwMode="auto">
                            <a:xfrm>
                              <a:off x="17" y="748"/>
                              <a:ext cx="11066" cy="102"/>
                            </a:xfrm>
                            <a:prstGeom prst="rect">
                              <a:avLst/>
                            </a:prstGeom>
                            <a:solidFill>
                              <a:srgbClr val="396A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304"/>
                          <wps:cNvSpPr>
                            <a:spLocks noChangeArrowheads="1"/>
                          </wps:cNvSpPr>
                          <wps:spPr bwMode="auto">
                            <a:xfrm>
                              <a:off x="17" y="850"/>
                              <a:ext cx="11066" cy="84"/>
                            </a:xfrm>
                            <a:prstGeom prst="rect">
                              <a:avLst/>
                            </a:prstGeom>
                            <a:solidFill>
                              <a:srgbClr val="386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305"/>
                          <wps:cNvSpPr>
                            <a:spLocks noChangeArrowheads="1"/>
                          </wps:cNvSpPr>
                          <wps:spPr bwMode="auto">
                            <a:xfrm>
                              <a:off x="17" y="934"/>
                              <a:ext cx="11066" cy="85"/>
                            </a:xfrm>
                            <a:prstGeom prst="rect">
                              <a:avLst/>
                            </a:prstGeom>
                            <a:solidFill>
                              <a:srgbClr val="376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306"/>
                          <wps:cNvSpPr>
                            <a:spLocks noChangeArrowheads="1"/>
                          </wps:cNvSpPr>
                          <wps:spPr bwMode="auto">
                            <a:xfrm>
                              <a:off x="17" y="1019"/>
                              <a:ext cx="11066" cy="84"/>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307"/>
                          <wps:cNvSpPr>
                            <a:spLocks noChangeArrowheads="1"/>
                          </wps:cNvSpPr>
                          <wps:spPr bwMode="auto">
                            <a:xfrm>
                              <a:off x="47" y="48"/>
                              <a:ext cx="11007" cy="102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Rectangle 1308"/>
                          <wps:cNvSpPr>
                            <a:spLocks noChangeArrowheads="1"/>
                          </wps:cNvSpPr>
                          <wps:spPr bwMode="auto">
                            <a:xfrm>
                              <a:off x="4034" y="42"/>
                              <a:ext cx="4300"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r>
                                  <w:rPr>
                                    <w:rFonts w:ascii="MS UI Gothic" w:eastAsia="MS UI Gothic" w:hAnsi="MS UI Gothic" w:cs="MS UI Gothic"/>
                                    <w:b/>
                                    <w:bCs/>
                                    <w:color w:val="FFFFFF"/>
                                    <w:sz w:val="28"/>
                                    <w:szCs w:val="28"/>
                                    <w:bdr w:val="nil"/>
                                    <w:lang w:val="ja-JP" w:eastAsia="ja-JP"/>
                                  </w:rPr>
                                  <w:t>IV. 書類の整理</w:t>
                                </w:r>
                              </w:p>
                            </w:txbxContent>
                          </wps:txbx>
                          <wps:bodyPr rot="0" vert="horz" wrap="square" lIns="0" tIns="0" rIns="0" bIns="0" anchor="t" anchorCtr="0" upright="1">
                            <a:spAutoFit/>
                          </wps:bodyPr>
                        </wps:wsp>
                        <wps:wsp>
                          <wps:cNvPr id="1303" name="Line 1309"/>
                          <wps:cNvCnPr>
                            <a:cxnSpLocks noChangeShapeType="1"/>
                          </wps:cNvCnPr>
                          <wps:spPr bwMode="auto">
                            <a:xfrm>
                              <a:off x="6293" y="44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4" name="Line 1310"/>
                          <wps:cNvCnPr>
                            <a:cxnSpLocks noChangeShapeType="1"/>
                          </wps:cNvCnPr>
                          <wps:spPr bwMode="auto">
                            <a:xfrm>
                              <a:off x="6293"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5" name="Line 1311"/>
                          <wps:cNvCnPr>
                            <a:cxnSpLocks noChangeShapeType="1"/>
                          </wps:cNvCnPr>
                          <wps:spPr bwMode="auto">
                            <a:xfrm>
                              <a:off x="491" y="3801"/>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6" name="Line 1312"/>
                          <wps:cNvCnPr>
                            <a:cxnSpLocks noChangeShapeType="1"/>
                          </wps:cNvCnPr>
                          <wps:spPr bwMode="auto">
                            <a:xfrm>
                              <a:off x="491" y="5826"/>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7" name="Line 1313"/>
                          <wps:cNvCnPr>
                            <a:cxnSpLocks noChangeShapeType="1"/>
                          </wps:cNvCnPr>
                          <wps:spPr bwMode="auto">
                            <a:xfrm>
                              <a:off x="491" y="6501"/>
                              <a:ext cx="1" cy="136"/>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8" name="Line 1314"/>
                          <wps:cNvCnPr>
                            <a:cxnSpLocks noChangeShapeType="1"/>
                          </wps:cNvCnPr>
                          <wps:spPr bwMode="auto">
                            <a:xfrm>
                              <a:off x="491" y="7177"/>
                              <a:ext cx="1" cy="13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9" name="Freeform 1315"/>
                          <wps:cNvSpPr>
                            <a:spLocks/>
                          </wps:cNvSpPr>
                          <wps:spPr bwMode="auto">
                            <a:xfrm>
                              <a:off x="491" y="2857"/>
                              <a:ext cx="743" cy="5804"/>
                            </a:xfrm>
                            <a:custGeom>
                              <a:avLst/>
                              <a:gdLst>
                                <a:gd name="T0" fmla="*/ 0 w 743"/>
                                <a:gd name="T1" fmla="*/ 5669 h 5804"/>
                                <a:gd name="T2" fmla="*/ 0 w 743"/>
                                <a:gd name="T3" fmla="*/ 5804 h 5804"/>
                                <a:gd name="T4" fmla="*/ 608 w 743"/>
                                <a:gd name="T5" fmla="*/ 5804 h 5804"/>
                                <a:gd name="T6" fmla="*/ 608 w 743"/>
                                <a:gd name="T7" fmla="*/ 0 h 5804"/>
                                <a:gd name="T8" fmla="*/ 743 w 743"/>
                                <a:gd name="T9" fmla="*/ 0 h 5804"/>
                              </a:gdLst>
                              <a:ahLst/>
                              <a:cxnLst>
                                <a:cxn ang="0">
                                  <a:pos x="T0" y="T1"/>
                                </a:cxn>
                                <a:cxn ang="0">
                                  <a:pos x="T2" y="T3"/>
                                </a:cxn>
                                <a:cxn ang="0">
                                  <a:pos x="T4" y="T5"/>
                                </a:cxn>
                                <a:cxn ang="0">
                                  <a:pos x="T6" y="T7"/>
                                </a:cxn>
                                <a:cxn ang="0">
                                  <a:pos x="T8" y="T9"/>
                                </a:cxn>
                              </a:cxnLst>
                              <a:rect l="0" t="0" r="r" b="b"/>
                              <a:pathLst>
                                <a:path w="743" h="5804">
                                  <a:moveTo>
                                    <a:pt x="0" y="5669"/>
                                  </a:moveTo>
                                  <a:lnTo>
                                    <a:pt x="0" y="5804"/>
                                  </a:lnTo>
                                  <a:lnTo>
                                    <a:pt x="608" y="5804"/>
                                  </a:lnTo>
                                  <a:lnTo>
                                    <a:pt x="608" y="0"/>
                                  </a:lnTo>
                                  <a:lnTo>
                                    <a:pt x="743"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Line 1316"/>
                          <wps:cNvCnPr>
                            <a:cxnSpLocks noChangeShapeType="1"/>
                          </wps:cNvCnPr>
                          <wps:spPr bwMode="auto">
                            <a:xfrm>
                              <a:off x="491" y="78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1" name="Line 1317"/>
                          <wps:cNvCnPr>
                            <a:cxnSpLocks noChangeShapeType="1"/>
                          </wps:cNvCnPr>
                          <wps:spPr bwMode="auto">
                            <a:xfrm>
                              <a:off x="2785" y="78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2" name="Freeform 1318"/>
                          <wps:cNvSpPr>
                            <a:spLocks/>
                          </wps:cNvSpPr>
                          <wps:spPr bwMode="auto">
                            <a:xfrm>
                              <a:off x="2785" y="2861"/>
                              <a:ext cx="905" cy="5800"/>
                            </a:xfrm>
                            <a:custGeom>
                              <a:avLst/>
                              <a:gdLst>
                                <a:gd name="T0" fmla="*/ 0 w 905"/>
                                <a:gd name="T1" fmla="*/ 5665 h 5800"/>
                                <a:gd name="T2" fmla="*/ 0 w 905"/>
                                <a:gd name="T3" fmla="*/ 5800 h 5800"/>
                                <a:gd name="T4" fmla="*/ 678 w 905"/>
                                <a:gd name="T5" fmla="*/ 5800 h 5800"/>
                                <a:gd name="T6" fmla="*/ 678 w 905"/>
                                <a:gd name="T7" fmla="*/ 0 h 5800"/>
                                <a:gd name="T8" fmla="*/ 905 w 905"/>
                                <a:gd name="T9" fmla="*/ 0 h 5800"/>
                              </a:gdLst>
                              <a:ahLst/>
                              <a:cxnLst>
                                <a:cxn ang="0">
                                  <a:pos x="T0" y="T1"/>
                                </a:cxn>
                                <a:cxn ang="0">
                                  <a:pos x="T2" y="T3"/>
                                </a:cxn>
                                <a:cxn ang="0">
                                  <a:pos x="T4" y="T5"/>
                                </a:cxn>
                                <a:cxn ang="0">
                                  <a:pos x="T6" y="T7"/>
                                </a:cxn>
                                <a:cxn ang="0">
                                  <a:pos x="T8" y="T9"/>
                                </a:cxn>
                              </a:cxnLst>
                              <a:rect l="0" t="0" r="r" b="b"/>
                              <a:pathLst>
                                <a:path w="905" h="5800">
                                  <a:moveTo>
                                    <a:pt x="0" y="5665"/>
                                  </a:moveTo>
                                  <a:lnTo>
                                    <a:pt x="0" y="5800"/>
                                  </a:lnTo>
                                  <a:lnTo>
                                    <a:pt x="678" y="5800"/>
                                  </a:lnTo>
                                  <a:lnTo>
                                    <a:pt x="678" y="0"/>
                                  </a:lnTo>
                                  <a:lnTo>
                                    <a:pt x="905"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Rectangle 1319"/>
                          <wps:cNvSpPr>
                            <a:spLocks noChangeArrowheads="1"/>
                          </wps:cNvSpPr>
                          <wps:spPr bwMode="auto">
                            <a:xfrm>
                              <a:off x="10158" y="5308"/>
                              <a:ext cx="945" cy="67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4" name="Picture 13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0159" y="5308"/>
                              <a:ext cx="944" cy="676"/>
                            </a:xfrm>
                            <a:prstGeom prst="rect">
                              <a:avLst/>
                            </a:prstGeom>
                            <a:noFill/>
                            <a:extLst>
                              <a:ext uri="{909E8E84-426E-40DD-AFC4-6F175D3DCCD1}">
                                <a14:hiddenFill xmlns:a14="http://schemas.microsoft.com/office/drawing/2010/main">
                                  <a:solidFill>
                                    <a:srgbClr val="FFFFFF"/>
                                  </a:solidFill>
                                </a14:hiddenFill>
                              </a:ext>
                            </a:extLst>
                          </pic:spPr>
                        </pic:pic>
                        <wps:wsp>
                          <wps:cNvPr id="1315" name="Rectangle 1321"/>
                          <wps:cNvSpPr>
                            <a:spLocks noChangeArrowheads="1"/>
                          </wps:cNvSpPr>
                          <wps:spPr bwMode="auto">
                            <a:xfrm>
                              <a:off x="10158" y="5308"/>
                              <a:ext cx="945" cy="67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Freeform 1322"/>
                          <wps:cNvSpPr>
                            <a:spLocks/>
                          </wps:cNvSpPr>
                          <wps:spPr bwMode="auto">
                            <a:xfrm>
                              <a:off x="10157" y="5305"/>
                              <a:ext cx="950" cy="680"/>
                            </a:xfrm>
                            <a:custGeom>
                              <a:avLst/>
                              <a:gdLst>
                                <a:gd name="T0" fmla="*/ 0 w 951"/>
                                <a:gd name="T1" fmla="*/ 0 h 680"/>
                                <a:gd name="T2" fmla="*/ 0 w 951"/>
                                <a:gd name="T3" fmla="*/ 680 h 680"/>
                                <a:gd name="T4" fmla="*/ 951 w 951"/>
                                <a:gd name="T5" fmla="*/ 680 h 680"/>
                                <a:gd name="T6" fmla="*/ 951 w 951"/>
                                <a:gd name="T7" fmla="*/ 0 h 680"/>
                                <a:gd name="T8" fmla="*/ 0 w 951"/>
                                <a:gd name="T9" fmla="*/ 0 h 680"/>
                                <a:gd name="T10" fmla="*/ 0 w 951"/>
                                <a:gd name="T11" fmla="*/ 0 h 680"/>
                              </a:gdLst>
                              <a:ahLst/>
                              <a:cxnLst>
                                <a:cxn ang="0">
                                  <a:pos x="T0" y="T1"/>
                                </a:cxn>
                                <a:cxn ang="0">
                                  <a:pos x="T2" y="T3"/>
                                </a:cxn>
                                <a:cxn ang="0">
                                  <a:pos x="T4" y="T5"/>
                                </a:cxn>
                                <a:cxn ang="0">
                                  <a:pos x="T6" y="T7"/>
                                </a:cxn>
                                <a:cxn ang="0">
                                  <a:pos x="T8" y="T9"/>
                                </a:cxn>
                                <a:cxn ang="0">
                                  <a:pos x="T10" y="T11"/>
                                </a:cxn>
                              </a:cxnLst>
                              <a:rect l="0" t="0" r="r" b="b"/>
                              <a:pathLst>
                                <a:path w="951" h="680">
                                  <a:moveTo>
                                    <a:pt x="0" y="0"/>
                                  </a:moveTo>
                                  <a:lnTo>
                                    <a:pt x="0" y="680"/>
                                  </a:lnTo>
                                  <a:lnTo>
                                    <a:pt x="951" y="680"/>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7" name="Freeform 1323"/>
                          <wps:cNvSpPr>
                            <a:spLocks/>
                          </wps:cNvSpPr>
                          <wps:spPr bwMode="auto">
                            <a:xfrm>
                              <a:off x="10159" y="5309"/>
                              <a:ext cx="945" cy="675"/>
                            </a:xfrm>
                            <a:custGeom>
                              <a:avLst/>
                              <a:gdLst>
                                <a:gd name="T0" fmla="*/ 0 w 945"/>
                                <a:gd name="T1" fmla="*/ 0 h 675"/>
                                <a:gd name="T2" fmla="*/ 0 w 945"/>
                                <a:gd name="T3" fmla="*/ 675 h 675"/>
                                <a:gd name="T4" fmla="*/ 945 w 945"/>
                                <a:gd name="T5" fmla="*/ 675 h 675"/>
                                <a:gd name="T6" fmla="*/ 945 w 945"/>
                                <a:gd name="T7" fmla="*/ 0 h 675"/>
                                <a:gd name="T8" fmla="*/ 0 w 945"/>
                                <a:gd name="T9" fmla="*/ 0 h 675"/>
                                <a:gd name="T10" fmla="*/ 0 w 945"/>
                                <a:gd name="T11" fmla="*/ 0 h 675"/>
                              </a:gdLst>
                              <a:ahLst/>
                              <a:cxnLst>
                                <a:cxn ang="0">
                                  <a:pos x="T0" y="T1"/>
                                </a:cxn>
                                <a:cxn ang="0">
                                  <a:pos x="T2" y="T3"/>
                                </a:cxn>
                                <a:cxn ang="0">
                                  <a:pos x="T4" y="T5"/>
                                </a:cxn>
                                <a:cxn ang="0">
                                  <a:pos x="T6" y="T7"/>
                                </a:cxn>
                                <a:cxn ang="0">
                                  <a:pos x="T8" y="T9"/>
                                </a:cxn>
                                <a:cxn ang="0">
                                  <a:pos x="T10" y="T11"/>
                                </a:cxn>
                              </a:cxnLst>
                              <a:rect l="0" t="0" r="r" b="b"/>
                              <a:pathLst>
                                <a:path w="945" h="675">
                                  <a:moveTo>
                                    <a:pt x="0" y="0"/>
                                  </a:moveTo>
                                  <a:lnTo>
                                    <a:pt x="0" y="675"/>
                                  </a:lnTo>
                                  <a:lnTo>
                                    <a:pt x="945" y="675"/>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8" name="Rectangle 1324"/>
                          <wps:cNvSpPr>
                            <a:spLocks noChangeArrowheads="1"/>
                          </wps:cNvSpPr>
                          <wps:spPr bwMode="auto">
                            <a:xfrm>
                              <a:off x="10156" y="5305"/>
                              <a:ext cx="951" cy="6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Freeform 1325"/>
                          <wps:cNvSpPr>
                            <a:spLocks noEditPoints="1"/>
                          </wps:cNvSpPr>
                          <wps:spPr bwMode="auto">
                            <a:xfrm>
                              <a:off x="10156" y="5306"/>
                              <a:ext cx="949" cy="679"/>
                            </a:xfrm>
                            <a:custGeom>
                              <a:avLst/>
                              <a:gdLst>
                                <a:gd name="T0" fmla="*/ 0 w 949"/>
                                <a:gd name="T1" fmla="*/ 2 h 679"/>
                                <a:gd name="T2" fmla="*/ 2 w 949"/>
                                <a:gd name="T3" fmla="*/ 0 h 679"/>
                                <a:gd name="T4" fmla="*/ 947 w 949"/>
                                <a:gd name="T5" fmla="*/ 0 h 679"/>
                                <a:gd name="T6" fmla="*/ 948 w 949"/>
                                <a:gd name="T7" fmla="*/ 0 h 679"/>
                                <a:gd name="T8" fmla="*/ 949 w 949"/>
                                <a:gd name="T9" fmla="*/ 2 h 679"/>
                                <a:gd name="T10" fmla="*/ 949 w 949"/>
                                <a:gd name="T11" fmla="*/ 678 h 679"/>
                                <a:gd name="T12" fmla="*/ 947 w 949"/>
                                <a:gd name="T13" fmla="*/ 679 h 679"/>
                                <a:gd name="T14" fmla="*/ 2 w 949"/>
                                <a:gd name="T15" fmla="*/ 678 h 679"/>
                                <a:gd name="T16" fmla="*/ 2 w 949"/>
                                <a:gd name="T17" fmla="*/ 675 h 679"/>
                                <a:gd name="T18" fmla="*/ 3 w 949"/>
                                <a:gd name="T19" fmla="*/ 675 h 679"/>
                                <a:gd name="T20" fmla="*/ 945 w 949"/>
                                <a:gd name="T21" fmla="*/ 678 h 679"/>
                                <a:gd name="T22" fmla="*/ 947 w 949"/>
                                <a:gd name="T23" fmla="*/ 5 h 679"/>
                                <a:gd name="T24" fmla="*/ 5 w 949"/>
                                <a:gd name="T25" fmla="*/ 2 h 679"/>
                                <a:gd name="T26" fmla="*/ 5 w 949"/>
                                <a:gd name="T27" fmla="*/ 678 h 679"/>
                                <a:gd name="T28" fmla="*/ 3 w 949"/>
                                <a:gd name="T29" fmla="*/ 679 h 679"/>
                                <a:gd name="T30" fmla="*/ 0 w 949"/>
                                <a:gd name="T31" fmla="*/ 678 h 679"/>
                                <a:gd name="T32" fmla="*/ 27 w 949"/>
                                <a:gd name="T33" fmla="*/ 651 h 679"/>
                                <a:gd name="T34" fmla="*/ 27 w 949"/>
                                <a:gd name="T35" fmla="*/ 29 h 679"/>
                                <a:gd name="T36" fmla="*/ 30 w 949"/>
                                <a:gd name="T37" fmla="*/ 27 h 679"/>
                                <a:gd name="T38" fmla="*/ 921 w 949"/>
                                <a:gd name="T39" fmla="*/ 27 h 679"/>
                                <a:gd name="T40" fmla="*/ 923 w 949"/>
                                <a:gd name="T41" fmla="*/ 651 h 679"/>
                                <a:gd name="T42" fmla="*/ 921 w 949"/>
                                <a:gd name="T43" fmla="*/ 652 h 679"/>
                                <a:gd name="T44" fmla="*/ 30 w 949"/>
                                <a:gd name="T45" fmla="*/ 652 h 679"/>
                                <a:gd name="T46" fmla="*/ 29 w 949"/>
                                <a:gd name="T47" fmla="*/ 651 h 679"/>
                                <a:gd name="T48" fmla="*/ 27 w 949"/>
                                <a:gd name="T49" fmla="*/ 651 h 679"/>
                                <a:gd name="T50" fmla="*/ 29 w 949"/>
                                <a:gd name="T51" fmla="*/ 648 h 679"/>
                                <a:gd name="T52" fmla="*/ 30 w 949"/>
                                <a:gd name="T53" fmla="*/ 648 h 679"/>
                                <a:gd name="T54" fmla="*/ 918 w 949"/>
                                <a:gd name="T55" fmla="*/ 651 h 679"/>
                                <a:gd name="T56" fmla="*/ 920 w 949"/>
                                <a:gd name="T57" fmla="*/ 31 h 679"/>
                                <a:gd name="T58" fmla="*/ 32 w 949"/>
                                <a:gd name="T59" fmla="*/ 29 h 679"/>
                                <a:gd name="T60" fmla="*/ 32 w 949"/>
                                <a:gd name="T61" fmla="*/ 651 h 679"/>
                                <a:gd name="T62" fmla="*/ 30 w 949"/>
                                <a:gd name="T63" fmla="*/ 652 h 679"/>
                                <a:gd name="T64" fmla="*/ 29 w 949"/>
                                <a:gd name="T65" fmla="*/ 652 h 679"/>
                                <a:gd name="T66" fmla="*/ 27 w 949"/>
                                <a:gd name="T67" fmla="*/ 651 h 679"/>
                                <a:gd name="T68" fmla="*/ 27 w 949"/>
                                <a:gd name="T69" fmla="*/ 651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679">
                                  <a:moveTo>
                                    <a:pt x="0" y="678"/>
                                  </a:moveTo>
                                  <a:lnTo>
                                    <a:pt x="0" y="2"/>
                                  </a:lnTo>
                                  <a:lnTo>
                                    <a:pt x="2" y="0"/>
                                  </a:lnTo>
                                  <a:lnTo>
                                    <a:pt x="3" y="0"/>
                                  </a:lnTo>
                                  <a:lnTo>
                                    <a:pt x="947" y="0"/>
                                  </a:lnTo>
                                  <a:lnTo>
                                    <a:pt x="948" y="0"/>
                                  </a:lnTo>
                                  <a:lnTo>
                                    <a:pt x="949" y="2"/>
                                  </a:lnTo>
                                  <a:lnTo>
                                    <a:pt x="949" y="678"/>
                                  </a:lnTo>
                                  <a:lnTo>
                                    <a:pt x="948" y="678"/>
                                  </a:lnTo>
                                  <a:lnTo>
                                    <a:pt x="947" y="679"/>
                                  </a:lnTo>
                                  <a:lnTo>
                                    <a:pt x="3" y="679"/>
                                  </a:lnTo>
                                  <a:lnTo>
                                    <a:pt x="2" y="678"/>
                                  </a:lnTo>
                                  <a:lnTo>
                                    <a:pt x="0" y="678"/>
                                  </a:lnTo>
                                  <a:lnTo>
                                    <a:pt x="2" y="675"/>
                                  </a:lnTo>
                                  <a:lnTo>
                                    <a:pt x="3" y="675"/>
                                  </a:lnTo>
                                  <a:lnTo>
                                    <a:pt x="947" y="675"/>
                                  </a:lnTo>
                                  <a:lnTo>
                                    <a:pt x="945" y="678"/>
                                  </a:lnTo>
                                  <a:lnTo>
                                    <a:pt x="945" y="2"/>
                                  </a:lnTo>
                                  <a:lnTo>
                                    <a:pt x="947" y="5"/>
                                  </a:lnTo>
                                  <a:lnTo>
                                    <a:pt x="3" y="5"/>
                                  </a:lnTo>
                                  <a:lnTo>
                                    <a:pt x="5" y="2"/>
                                  </a:lnTo>
                                  <a:lnTo>
                                    <a:pt x="5" y="678"/>
                                  </a:lnTo>
                                  <a:lnTo>
                                    <a:pt x="3" y="679"/>
                                  </a:lnTo>
                                  <a:lnTo>
                                    <a:pt x="2" y="678"/>
                                  </a:lnTo>
                                  <a:lnTo>
                                    <a:pt x="0" y="678"/>
                                  </a:lnTo>
                                  <a:close/>
                                  <a:moveTo>
                                    <a:pt x="27" y="651"/>
                                  </a:moveTo>
                                  <a:lnTo>
                                    <a:pt x="27" y="29"/>
                                  </a:lnTo>
                                  <a:lnTo>
                                    <a:pt x="29" y="27"/>
                                  </a:lnTo>
                                  <a:lnTo>
                                    <a:pt x="30" y="27"/>
                                  </a:lnTo>
                                  <a:lnTo>
                                    <a:pt x="920" y="27"/>
                                  </a:lnTo>
                                  <a:lnTo>
                                    <a:pt x="921" y="27"/>
                                  </a:lnTo>
                                  <a:lnTo>
                                    <a:pt x="923" y="29"/>
                                  </a:lnTo>
                                  <a:lnTo>
                                    <a:pt x="923" y="651"/>
                                  </a:lnTo>
                                  <a:lnTo>
                                    <a:pt x="921" y="651"/>
                                  </a:lnTo>
                                  <a:lnTo>
                                    <a:pt x="921" y="652"/>
                                  </a:lnTo>
                                  <a:lnTo>
                                    <a:pt x="920" y="652"/>
                                  </a:lnTo>
                                  <a:lnTo>
                                    <a:pt x="30" y="652"/>
                                  </a:lnTo>
                                  <a:lnTo>
                                    <a:pt x="29" y="652"/>
                                  </a:lnTo>
                                  <a:lnTo>
                                    <a:pt x="29" y="651"/>
                                  </a:lnTo>
                                  <a:lnTo>
                                    <a:pt x="27" y="651"/>
                                  </a:lnTo>
                                  <a:lnTo>
                                    <a:pt x="27" y="649"/>
                                  </a:lnTo>
                                  <a:lnTo>
                                    <a:pt x="29" y="648"/>
                                  </a:lnTo>
                                  <a:lnTo>
                                    <a:pt x="30" y="648"/>
                                  </a:lnTo>
                                  <a:lnTo>
                                    <a:pt x="920" y="648"/>
                                  </a:lnTo>
                                  <a:lnTo>
                                    <a:pt x="918" y="651"/>
                                  </a:lnTo>
                                  <a:lnTo>
                                    <a:pt x="918" y="29"/>
                                  </a:lnTo>
                                  <a:lnTo>
                                    <a:pt x="920" y="31"/>
                                  </a:lnTo>
                                  <a:lnTo>
                                    <a:pt x="30" y="31"/>
                                  </a:lnTo>
                                  <a:lnTo>
                                    <a:pt x="32" y="29"/>
                                  </a:lnTo>
                                  <a:lnTo>
                                    <a:pt x="32" y="651"/>
                                  </a:lnTo>
                                  <a:lnTo>
                                    <a:pt x="30" y="652"/>
                                  </a:lnTo>
                                  <a:lnTo>
                                    <a:pt x="29" y="652"/>
                                  </a:lnTo>
                                  <a:lnTo>
                                    <a:pt x="29" y="651"/>
                                  </a:lnTo>
                                  <a:lnTo>
                                    <a:pt x="27" y="6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Rectangle 1326"/>
                          <wps:cNvSpPr>
                            <a:spLocks noChangeArrowheads="1"/>
                          </wps:cNvSpPr>
                          <wps:spPr bwMode="auto">
                            <a:xfrm>
                              <a:off x="10156" y="5305"/>
                              <a:ext cx="951" cy="6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327"/>
                          <wps:cNvSpPr>
                            <a:spLocks noChangeArrowheads="1"/>
                          </wps:cNvSpPr>
                          <wps:spPr bwMode="auto">
                            <a:xfrm>
                              <a:off x="10135" y="5285"/>
                              <a:ext cx="948" cy="54"/>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328"/>
                          <wps:cNvSpPr>
                            <a:spLocks noChangeArrowheads="1"/>
                          </wps:cNvSpPr>
                          <wps:spPr bwMode="auto">
                            <a:xfrm>
                              <a:off x="10135" y="5339"/>
                              <a:ext cx="948" cy="5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1329"/>
                          <wps:cNvSpPr>
                            <a:spLocks noChangeArrowheads="1"/>
                          </wps:cNvSpPr>
                          <wps:spPr bwMode="auto">
                            <a:xfrm>
                              <a:off x="10135" y="5391"/>
                              <a:ext cx="948" cy="74"/>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1330"/>
                          <wps:cNvSpPr>
                            <a:spLocks noChangeArrowheads="1"/>
                          </wps:cNvSpPr>
                          <wps:spPr bwMode="auto">
                            <a:xfrm>
                              <a:off x="10135" y="5465"/>
                              <a:ext cx="948" cy="54"/>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1331"/>
                          <wps:cNvSpPr>
                            <a:spLocks noChangeArrowheads="1"/>
                          </wps:cNvSpPr>
                          <wps:spPr bwMode="auto">
                            <a:xfrm>
                              <a:off x="10135" y="5519"/>
                              <a:ext cx="948" cy="84"/>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1332"/>
                          <wps:cNvSpPr>
                            <a:spLocks noChangeArrowheads="1"/>
                          </wps:cNvSpPr>
                          <wps:spPr bwMode="auto">
                            <a:xfrm>
                              <a:off x="10135" y="5603"/>
                              <a:ext cx="948" cy="5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1333"/>
                          <wps:cNvSpPr>
                            <a:spLocks noChangeArrowheads="1"/>
                          </wps:cNvSpPr>
                          <wps:spPr bwMode="auto">
                            <a:xfrm>
                              <a:off x="10135" y="5656"/>
                              <a:ext cx="948" cy="74"/>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1334"/>
                          <wps:cNvSpPr>
                            <a:spLocks noChangeArrowheads="1"/>
                          </wps:cNvSpPr>
                          <wps:spPr bwMode="auto">
                            <a:xfrm>
                              <a:off x="10135" y="5730"/>
                              <a:ext cx="948" cy="5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1335"/>
                          <wps:cNvSpPr>
                            <a:spLocks noChangeArrowheads="1"/>
                          </wps:cNvSpPr>
                          <wps:spPr bwMode="auto">
                            <a:xfrm>
                              <a:off x="10135" y="5782"/>
                              <a:ext cx="948" cy="76"/>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1336"/>
                          <wps:cNvSpPr>
                            <a:spLocks noChangeArrowheads="1"/>
                          </wps:cNvSpPr>
                          <wps:spPr bwMode="auto">
                            <a:xfrm>
                              <a:off x="10135" y="5858"/>
                              <a:ext cx="948" cy="5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1337"/>
                          <wps:cNvSpPr>
                            <a:spLocks noChangeArrowheads="1"/>
                          </wps:cNvSpPr>
                          <wps:spPr bwMode="auto">
                            <a:xfrm>
                              <a:off x="10135" y="5910"/>
                              <a:ext cx="948" cy="52"/>
                            </a:xfrm>
                            <a:prstGeom prst="rect">
                              <a:avLst/>
                            </a:prstGeom>
                            <a:solidFill>
                              <a:srgbClr val="578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1338"/>
                          <wps:cNvSpPr>
                            <a:spLocks noChangeArrowheads="1"/>
                          </wps:cNvSpPr>
                          <wps:spPr bwMode="auto">
                            <a:xfrm>
                              <a:off x="10135" y="5962"/>
                              <a:ext cx="948" cy="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Rectangle 1339"/>
                          <wps:cNvSpPr>
                            <a:spLocks noChangeArrowheads="1"/>
                          </wps:cNvSpPr>
                          <wps:spPr bwMode="auto">
                            <a:xfrm>
                              <a:off x="10137" y="5286"/>
                              <a:ext cx="944" cy="6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Rectangle 1340"/>
                          <wps:cNvSpPr>
                            <a:spLocks noChangeArrowheads="1"/>
                          </wps:cNvSpPr>
                          <wps:spPr bwMode="auto">
                            <a:xfrm>
                              <a:off x="10165" y="5313"/>
                              <a:ext cx="889" cy="621"/>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Line 1341"/>
                          <wps:cNvCnPr>
                            <a:cxnSpLocks noChangeShapeType="1"/>
                          </wps:cNvCnPr>
                          <wps:spPr bwMode="auto">
                            <a:xfrm>
                              <a:off x="10610" y="5152"/>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36" name="Rectangle 1342"/>
                          <wps:cNvSpPr>
                            <a:spLocks noChangeArrowheads="1"/>
                          </wps:cNvSpPr>
                          <wps:spPr bwMode="auto">
                            <a:xfrm>
                              <a:off x="40" y="26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7" name="Picture 13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41"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1338" name="Rectangle 1344"/>
                          <wps:cNvSpPr>
                            <a:spLocks noChangeArrowheads="1"/>
                          </wps:cNvSpPr>
                          <wps:spPr bwMode="auto">
                            <a:xfrm>
                              <a:off x="40" y="26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Freeform 1345"/>
                          <wps:cNvSpPr>
                            <a:spLocks/>
                          </wps:cNvSpPr>
                          <wps:spPr bwMode="auto">
                            <a:xfrm>
                              <a:off x="38" y="2605"/>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0" name="Freeform 1346"/>
                          <wps:cNvSpPr>
                            <a:spLocks/>
                          </wps:cNvSpPr>
                          <wps:spPr bwMode="auto">
                            <a:xfrm>
                              <a:off x="41"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1" name="Rectangle 1347"/>
                          <wps:cNvSpPr>
                            <a:spLocks noChangeArrowheads="1"/>
                          </wps:cNvSpPr>
                          <wps:spPr bwMode="auto">
                            <a:xfrm>
                              <a:off x="38"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Freeform 1348"/>
                          <wps:cNvSpPr>
                            <a:spLocks noEditPoints="1"/>
                          </wps:cNvSpPr>
                          <wps:spPr bwMode="auto">
                            <a:xfrm>
                              <a:off x="40" y="2606"/>
                              <a:ext cx="947" cy="54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6 w 947"/>
                                <a:gd name="T11" fmla="*/ 0 h 545"/>
                                <a:gd name="T12" fmla="*/ 947 w 947"/>
                                <a:gd name="T13" fmla="*/ 2 h 545"/>
                                <a:gd name="T14" fmla="*/ 947 w 947"/>
                                <a:gd name="T15" fmla="*/ 542 h 545"/>
                                <a:gd name="T16" fmla="*/ 946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3 w 947"/>
                                <a:gd name="T33" fmla="*/ 542 h 545"/>
                                <a:gd name="T34" fmla="*/ 943 w 947"/>
                                <a:gd name="T35" fmla="*/ 2 h 545"/>
                                <a:gd name="T36" fmla="*/ 946 w 947"/>
                                <a:gd name="T37" fmla="*/ 5 h 545"/>
                                <a:gd name="T38" fmla="*/ 1 w 947"/>
                                <a:gd name="T39" fmla="*/ 5 h 545"/>
                                <a:gd name="T40" fmla="*/ 2 w 947"/>
                                <a:gd name="T41" fmla="*/ 2 h 545"/>
                                <a:gd name="T42" fmla="*/ 2 w 947"/>
                                <a:gd name="T43" fmla="*/ 542 h 545"/>
                                <a:gd name="T44" fmla="*/ 2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19 w 947"/>
                                <a:gd name="T65" fmla="*/ 27 h 545"/>
                                <a:gd name="T66" fmla="*/ 920 w 947"/>
                                <a:gd name="T67" fmla="*/ 29 h 545"/>
                                <a:gd name="T68" fmla="*/ 920 w 947"/>
                                <a:gd name="T69" fmla="*/ 515 h 545"/>
                                <a:gd name="T70" fmla="*/ 919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2"/>
                                  </a:lnTo>
                                  <a:lnTo>
                                    <a:pt x="947" y="542"/>
                                  </a:lnTo>
                                  <a:lnTo>
                                    <a:pt x="946" y="543"/>
                                  </a:lnTo>
                                  <a:lnTo>
                                    <a:pt x="946" y="545"/>
                                  </a:lnTo>
                                  <a:lnTo>
                                    <a:pt x="1" y="545"/>
                                  </a:lnTo>
                                  <a:lnTo>
                                    <a:pt x="0" y="543"/>
                                  </a:lnTo>
                                  <a:lnTo>
                                    <a:pt x="0" y="542"/>
                                  </a:lnTo>
                                  <a:lnTo>
                                    <a:pt x="0" y="540"/>
                                  </a:lnTo>
                                  <a:lnTo>
                                    <a:pt x="1" y="540"/>
                                  </a:lnTo>
                                  <a:lnTo>
                                    <a:pt x="946" y="540"/>
                                  </a:lnTo>
                                  <a:lnTo>
                                    <a:pt x="943" y="542"/>
                                  </a:lnTo>
                                  <a:lnTo>
                                    <a:pt x="943" y="2"/>
                                  </a:lnTo>
                                  <a:lnTo>
                                    <a:pt x="946" y="5"/>
                                  </a:lnTo>
                                  <a:lnTo>
                                    <a:pt x="1" y="5"/>
                                  </a:lnTo>
                                  <a:lnTo>
                                    <a:pt x="2" y="2"/>
                                  </a:lnTo>
                                  <a:lnTo>
                                    <a:pt x="2" y="542"/>
                                  </a:lnTo>
                                  <a:lnTo>
                                    <a:pt x="2" y="543"/>
                                  </a:lnTo>
                                  <a:lnTo>
                                    <a:pt x="1" y="545"/>
                                  </a:lnTo>
                                  <a:lnTo>
                                    <a:pt x="0" y="543"/>
                                  </a:lnTo>
                                  <a:lnTo>
                                    <a:pt x="0" y="542"/>
                                  </a:lnTo>
                                  <a:close/>
                                  <a:moveTo>
                                    <a:pt x="27" y="515"/>
                                  </a:moveTo>
                                  <a:lnTo>
                                    <a:pt x="27" y="29"/>
                                  </a:lnTo>
                                  <a:lnTo>
                                    <a:pt x="27" y="27"/>
                                  </a:lnTo>
                                  <a:lnTo>
                                    <a:pt x="28" y="27"/>
                                  </a:lnTo>
                                  <a:lnTo>
                                    <a:pt x="919" y="27"/>
                                  </a:lnTo>
                                  <a:lnTo>
                                    <a:pt x="920" y="29"/>
                                  </a:lnTo>
                                  <a:lnTo>
                                    <a:pt x="920" y="515"/>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Rectangle 1349"/>
                          <wps:cNvSpPr>
                            <a:spLocks noChangeArrowheads="1"/>
                          </wps:cNvSpPr>
                          <wps:spPr bwMode="auto">
                            <a:xfrm>
                              <a:off x="38" y="2605"/>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1350"/>
                          <wps:cNvSpPr>
                            <a:spLocks noChangeArrowheads="1"/>
                          </wps:cNvSpPr>
                          <wps:spPr bwMode="auto">
                            <a:xfrm>
                              <a:off x="17" y="2584"/>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1351"/>
                          <wps:cNvSpPr>
                            <a:spLocks noChangeArrowheads="1"/>
                          </wps:cNvSpPr>
                          <wps:spPr bwMode="auto">
                            <a:xfrm>
                              <a:off x="17" y="2585"/>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1352"/>
                          <wps:cNvSpPr>
                            <a:spLocks noChangeArrowheads="1"/>
                          </wps:cNvSpPr>
                          <wps:spPr bwMode="auto">
                            <a:xfrm>
                              <a:off x="17" y="2628"/>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1353"/>
                          <wps:cNvSpPr>
                            <a:spLocks noChangeArrowheads="1"/>
                          </wps:cNvSpPr>
                          <wps:spPr bwMode="auto">
                            <a:xfrm>
                              <a:off x="17" y="26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1354"/>
                          <wps:cNvSpPr>
                            <a:spLocks noChangeArrowheads="1"/>
                          </wps:cNvSpPr>
                          <wps:spPr bwMode="auto">
                            <a:xfrm>
                              <a:off x="17" y="27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1355"/>
                          <wps:cNvSpPr>
                            <a:spLocks noChangeArrowheads="1"/>
                          </wps:cNvSpPr>
                          <wps:spPr bwMode="auto">
                            <a:xfrm>
                              <a:off x="17" y="27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1356"/>
                          <wps:cNvSpPr>
                            <a:spLocks noChangeArrowheads="1"/>
                          </wps:cNvSpPr>
                          <wps:spPr bwMode="auto">
                            <a:xfrm>
                              <a:off x="17" y="28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357"/>
                          <wps:cNvSpPr>
                            <a:spLocks noChangeArrowheads="1"/>
                          </wps:cNvSpPr>
                          <wps:spPr bwMode="auto">
                            <a:xfrm>
                              <a:off x="17" y="28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1358"/>
                          <wps:cNvSpPr>
                            <a:spLocks noChangeArrowheads="1"/>
                          </wps:cNvSpPr>
                          <wps:spPr bwMode="auto">
                            <a:xfrm>
                              <a:off x="17" y="29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1359"/>
                          <wps:cNvSpPr>
                            <a:spLocks noChangeArrowheads="1"/>
                          </wps:cNvSpPr>
                          <wps:spPr bwMode="auto">
                            <a:xfrm>
                              <a:off x="17" y="29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1360"/>
                          <wps:cNvSpPr>
                            <a:spLocks noChangeArrowheads="1"/>
                          </wps:cNvSpPr>
                          <wps:spPr bwMode="auto">
                            <a:xfrm>
                              <a:off x="17" y="30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1361"/>
                          <wps:cNvSpPr>
                            <a:spLocks noChangeArrowheads="1"/>
                          </wps:cNvSpPr>
                          <wps:spPr bwMode="auto">
                            <a:xfrm>
                              <a:off x="17" y="3085"/>
                              <a:ext cx="948"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1362"/>
                          <wps:cNvSpPr>
                            <a:spLocks noChangeArrowheads="1"/>
                          </wps:cNvSpPr>
                          <wps:spPr bwMode="auto">
                            <a:xfrm>
                              <a:off x="20" y="2587"/>
                              <a:ext cx="94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1363"/>
                          <wps:cNvSpPr>
                            <a:spLocks noChangeArrowheads="1"/>
                          </wps:cNvSpPr>
                          <wps:spPr bwMode="auto">
                            <a:xfrm>
                              <a:off x="47" y="2613"/>
                              <a:ext cx="889"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Rectangle 1364"/>
                          <wps:cNvSpPr>
                            <a:spLocks noChangeArrowheads="1"/>
                          </wps:cNvSpPr>
                          <wps:spPr bwMode="auto">
                            <a:xfrm>
                              <a:off x="50" y="2628"/>
                              <a:ext cx="8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rPr>
                                    <w:lang w:eastAsia="ja-JP"/>
                                  </w:rPr>
                                </w:pPr>
                                <w:r>
                                  <w:rPr>
                                    <w:rFonts w:ascii="MS UI Gothic" w:eastAsia="MS UI Gothic" w:hAnsi="MS UI Gothic" w:cs="MS UI Gothic"/>
                                    <w:b/>
                                    <w:bCs/>
                                    <w:color w:val="FFFFFF"/>
                                    <w:sz w:val="10"/>
                                    <w:szCs w:val="10"/>
                                    <w:bdr w:val="nil"/>
                                    <w:lang w:val="ja-JP" w:eastAsia="ja-JP"/>
                                  </w:rPr>
                                  <w:t>MS-1 エグゼクティブによるセキュリティの認識／監督 ページ 7</w:t>
                                </w:r>
                              </w:p>
                            </w:txbxContent>
                          </wps:txbx>
                          <wps:bodyPr rot="0" vert="horz" wrap="square" lIns="0" tIns="0" rIns="0" bIns="0" anchor="t" anchorCtr="0" upright="1">
                            <a:noAutofit/>
                          </wps:bodyPr>
                        </wps:wsp>
                        <wps:wsp>
                          <wps:cNvPr id="1359" name="Freeform 1365"/>
                          <wps:cNvSpPr>
                            <a:spLocks/>
                          </wps:cNvSpPr>
                          <wps:spPr bwMode="auto">
                            <a:xfrm>
                              <a:off x="491" y="2452"/>
                              <a:ext cx="608" cy="135"/>
                            </a:xfrm>
                            <a:custGeom>
                              <a:avLst/>
                              <a:gdLst>
                                <a:gd name="T0" fmla="*/ 608 w 608"/>
                                <a:gd name="T1" fmla="*/ 0 h 135"/>
                                <a:gd name="T2" fmla="*/ 608 w 608"/>
                                <a:gd name="T3" fmla="*/ 67 h 135"/>
                                <a:gd name="T4" fmla="*/ 0 w 608"/>
                                <a:gd name="T5" fmla="*/ 67 h 135"/>
                                <a:gd name="T6" fmla="*/ 0 w 608"/>
                                <a:gd name="T7" fmla="*/ 135 h 135"/>
                              </a:gdLst>
                              <a:ahLst/>
                              <a:cxnLst>
                                <a:cxn ang="0">
                                  <a:pos x="T0" y="T1"/>
                                </a:cxn>
                                <a:cxn ang="0">
                                  <a:pos x="T2" y="T3"/>
                                </a:cxn>
                                <a:cxn ang="0">
                                  <a:pos x="T4" y="T5"/>
                                </a:cxn>
                                <a:cxn ang="0">
                                  <a:pos x="T6" y="T7"/>
                                </a:cxn>
                              </a:cxnLst>
                              <a:rect l="0" t="0" r="r" b="b"/>
                              <a:pathLst>
                                <a:path w="608" h="135">
                                  <a:moveTo>
                                    <a:pt x="608" y="0"/>
                                  </a:moveTo>
                                  <a:lnTo>
                                    <a:pt x="608"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Line 1366"/>
                          <wps:cNvCnPr>
                            <a:cxnSpLocks noChangeShapeType="1"/>
                          </wps:cNvCnPr>
                          <wps:spPr bwMode="auto">
                            <a:xfrm>
                              <a:off x="491"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61" name="Rectangle 1367"/>
                          <wps:cNvSpPr>
                            <a:spLocks noChangeArrowheads="1"/>
                          </wps:cNvSpPr>
                          <wps:spPr bwMode="auto">
                            <a:xfrm>
                              <a:off x="116" y="376"/>
                              <a:ext cx="10938"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rPr>
                                    <w:lang w:eastAsia="ja-JP"/>
                                  </w:rPr>
                                </w:pPr>
                                <w:r>
                                  <w:rPr>
                                    <w:rFonts w:ascii="MS UI Gothic" w:eastAsia="MS UI Gothic" w:hAnsi="MS UI Gothic" w:cs="MS UI Gothic"/>
                                    <w:b/>
                                    <w:bCs/>
                                    <w:color w:val="FFFFFF"/>
                                    <w:sz w:val="16"/>
                                    <w:szCs w:val="16"/>
                                    <w:bdr w:val="nil"/>
                                    <w:lang w:val="ja-JP" w:eastAsia="ja-JP"/>
                                  </w:rPr>
                                  <w:t>ベストプラクティスは、顧客のコンテンツを保護する施設の能力の枠組みとなるMPAAコンテンツセキュリティモデルに基づいて整理されます。これらは管理システム、物理的セキュリティ、デジタルセキュリティという3つの分野に分かれています。MPAAコンテンツセキュリティモデルの構成要素は、関連性のあるISO標準（27001～27002）、セキュリティ標準（すなわちNIST、CSA、ISACA、およびSANS）、業界のベストプラクティスから取り入れたものです。</w:t>
                                </w:r>
                              </w:p>
                            </w:txbxContent>
                          </wps:txbx>
                          <wps:bodyPr rot="0" vert="horz" wrap="square" lIns="0" tIns="0" rIns="0" bIns="0" anchor="t" anchorCtr="0" upright="1">
                            <a:noAutofit/>
                          </wps:bodyPr>
                        </wps:wsp>
                        <wps:wsp>
                          <wps:cNvPr id="1362" name="Rectangle 1368"/>
                          <wps:cNvSpPr>
                            <a:spLocks noChangeArrowheads="1"/>
                          </wps:cNvSpPr>
                          <wps:spPr bwMode="auto">
                            <a:xfrm>
                              <a:off x="42" y="3316"/>
                              <a:ext cx="8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MS-2 リスク管理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7</w:t>
                                </w:r>
                              </w:p>
                            </w:txbxContent>
                          </wps:txbx>
                          <wps:bodyPr rot="0" vert="horz" wrap="square" lIns="0" tIns="0" rIns="0" bIns="0" anchor="t" anchorCtr="0" upright="1">
                            <a:noAutofit/>
                          </wps:bodyPr>
                        </wps:wsp>
                        <wps:wsp>
                          <wps:cNvPr id="1363" name="Rectangle 1369"/>
                          <wps:cNvSpPr>
                            <a:spLocks noChangeArrowheads="1"/>
                          </wps:cNvSpPr>
                          <wps:spPr bwMode="auto">
                            <a:xfrm>
                              <a:off x="42" y="4026"/>
                              <a:ext cx="8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MS-3 セキュリティ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構成 ページ 8</w:t>
                                </w:r>
                              </w:p>
                            </w:txbxContent>
                          </wps:txbx>
                          <wps:bodyPr rot="0" vert="horz" wrap="square" lIns="0" tIns="0" rIns="0" bIns="0" anchor="t" anchorCtr="0" upright="1">
                            <a:noAutofit/>
                          </wps:bodyPr>
                        </wps:wsp>
                        <wps:wsp>
                          <wps:cNvPr id="1364" name="Rectangle 1370"/>
                          <wps:cNvSpPr>
                            <a:spLocks noChangeArrowheads="1"/>
                          </wps:cNvSpPr>
                          <wps:spPr bwMode="auto">
                            <a:xfrm>
                              <a:off x="46" y="4661"/>
                              <a:ext cx="8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MS-4 ポリシーと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手順 ページ 9</w:t>
                                </w:r>
                              </w:p>
                            </w:txbxContent>
                          </wps:txbx>
                          <wps:bodyPr rot="0" vert="horz" wrap="square" lIns="0" tIns="0" rIns="0" bIns="0" anchor="t" anchorCtr="0" upright="1">
                            <a:noAutofit/>
                          </wps:bodyPr>
                        </wps:wsp>
                        <wps:wsp>
                          <wps:cNvPr id="1365" name="Rectangle 1371"/>
                          <wps:cNvSpPr>
                            <a:spLocks noChangeArrowheads="1"/>
                          </wps:cNvSpPr>
                          <wps:spPr bwMode="auto">
                            <a:xfrm>
                              <a:off x="50" y="5325"/>
                              <a:ext cx="8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MS-5 インシデント</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対応 ページ 12</w:t>
                                </w:r>
                              </w:p>
                            </w:txbxContent>
                          </wps:txbx>
                          <wps:bodyPr rot="0" vert="horz" wrap="square" lIns="0" tIns="0" rIns="0" bIns="0" anchor="t" anchorCtr="0" upright="1">
                            <a:noAutofit/>
                          </wps:bodyPr>
                        </wps:wsp>
                        <wps:wsp>
                          <wps:cNvPr id="1366" name="Rectangle 1372"/>
                          <wps:cNvSpPr>
                            <a:spLocks noChangeArrowheads="1"/>
                          </wps:cNvSpPr>
                          <wps:spPr bwMode="auto">
                            <a:xfrm>
                              <a:off x="33" y="6017"/>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MS-6 ビジネス継続性と災害復旧 ページ 14</w:t>
                                </w:r>
                              </w:p>
                            </w:txbxContent>
                          </wps:txbx>
                          <wps:bodyPr rot="0" vert="horz" wrap="square" lIns="0" tIns="0" rIns="0" bIns="0" anchor="t" anchorCtr="0" upright="1">
                            <a:noAutofit/>
                          </wps:bodyPr>
                        </wps:wsp>
                        <wps:wsp>
                          <wps:cNvPr id="1367" name="Rectangle 1373"/>
                          <wps:cNvSpPr>
                            <a:spLocks noChangeArrowheads="1"/>
                          </wps:cNvSpPr>
                          <wps:spPr bwMode="auto">
                            <a:xfrm>
                              <a:off x="44" y="6686"/>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MS-7 変更管理と設定管理 ページ 15</w:t>
                                </w:r>
                              </w:p>
                            </w:txbxContent>
                          </wps:txbx>
                          <wps:bodyPr rot="0" vert="horz" wrap="square" lIns="0" tIns="0" rIns="0" bIns="0" anchor="t" anchorCtr="0" upright="1">
                            <a:noAutofit/>
                          </wps:bodyPr>
                        </wps:wsp>
                        <wps:wsp>
                          <wps:cNvPr id="1368" name="Rectangle 1374"/>
                          <wps:cNvSpPr>
                            <a:spLocks noChangeArrowheads="1"/>
                          </wps:cNvSpPr>
                          <wps:spPr bwMode="auto">
                            <a:xfrm>
                              <a:off x="75" y="7353"/>
                              <a:ext cx="823"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MS-8 ワークフロー ページ 15</w:t>
                                </w:r>
                              </w:p>
                            </w:txbxContent>
                          </wps:txbx>
                          <wps:bodyPr rot="0" vert="horz" wrap="square" lIns="0" tIns="0" rIns="0" bIns="0" anchor="t" anchorCtr="0" upright="1">
                            <a:noAutofit/>
                          </wps:bodyPr>
                        </wps:wsp>
                        <wps:wsp>
                          <wps:cNvPr id="1369" name="Rectangle 1375"/>
                          <wps:cNvSpPr>
                            <a:spLocks noChangeArrowheads="1"/>
                          </wps:cNvSpPr>
                          <wps:spPr bwMode="auto">
                            <a:xfrm>
                              <a:off x="24" y="8027"/>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MS-9 任務の分割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16</w:t>
                                </w:r>
                              </w:p>
                            </w:txbxContent>
                          </wps:txbx>
                          <wps:bodyPr rot="0" vert="horz" wrap="square" lIns="0" tIns="0" rIns="0" bIns="0" anchor="t" anchorCtr="0" upright="1">
                            <a:noAutofit/>
                          </wps:bodyPr>
                        </wps:wsp>
                        <wps:wsp>
                          <wps:cNvPr id="1370" name="Rectangle 1376"/>
                          <wps:cNvSpPr>
                            <a:spLocks noChangeArrowheads="1"/>
                          </wps:cNvSpPr>
                          <wps:spPr bwMode="auto">
                            <a:xfrm>
                              <a:off x="1234" y="264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MS-10 経歴確認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17</w:t>
                                </w:r>
                              </w:p>
                            </w:txbxContent>
                          </wps:txbx>
                          <wps:bodyPr rot="0" vert="horz" wrap="square" lIns="0" tIns="0" rIns="0" bIns="0" anchor="t" anchorCtr="0" upright="1">
                            <a:noAutofit/>
                          </wps:bodyPr>
                        </wps:wsp>
                        <wps:wsp>
                          <wps:cNvPr id="1371" name="Rectangle 1377"/>
                          <wps:cNvSpPr>
                            <a:spLocks noChangeArrowheads="1"/>
                          </wps:cNvSpPr>
                          <wps:spPr bwMode="auto">
                            <a:xfrm>
                              <a:off x="1235" y="332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MS-11 守秘契約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17</w:t>
                                </w:r>
                              </w:p>
                            </w:txbxContent>
                          </wps:txbx>
                          <wps:bodyPr rot="0" vert="horz" wrap="square" lIns="0" tIns="0" rIns="0" bIns="0" anchor="t" anchorCtr="0" upright="1">
                            <a:noAutofit/>
                          </wps:bodyPr>
                        </wps:wsp>
                        <wps:wsp>
                          <wps:cNvPr id="1372" name="Rectangle 1378"/>
                          <wps:cNvSpPr>
                            <a:spLocks noChangeArrowheads="1"/>
                          </wps:cNvSpPr>
                          <wps:spPr bwMode="auto">
                            <a:xfrm>
                              <a:off x="1234" y="4011"/>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MS-12 サードパーティの利用と審査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18</w:t>
                                </w:r>
                              </w:p>
                            </w:txbxContent>
                          </wps:txbx>
                          <wps:bodyPr rot="0" vert="horz" wrap="square" lIns="0" tIns="0" rIns="0" bIns="0" anchor="t" anchorCtr="0" upright="1">
                            <a:noAutofit/>
                          </wps:bodyPr>
                        </wps:wsp>
                        <wps:wsp>
                          <wps:cNvPr id="1373" name="Rectangle 1379"/>
                          <wps:cNvSpPr>
                            <a:spLocks noChangeArrowheads="1"/>
                          </wps:cNvSpPr>
                          <wps:spPr bwMode="auto">
                            <a:xfrm>
                              <a:off x="2334" y="2646"/>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 出入り口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 ページ 20</w:t>
                                </w:r>
                              </w:p>
                            </w:txbxContent>
                          </wps:txbx>
                          <wps:bodyPr rot="0" vert="horz" wrap="square" lIns="0" tIns="0" rIns="0" bIns="0" anchor="t" anchorCtr="0" upright="1">
                            <a:noAutofit/>
                          </wps:bodyPr>
                        </wps:wsp>
                        <wps:wsp>
                          <wps:cNvPr id="1374" name="Rectangle 1380"/>
                          <wps:cNvSpPr>
                            <a:spLocks noChangeArrowheads="1"/>
                          </wps:cNvSpPr>
                          <wps:spPr bwMode="auto">
                            <a:xfrm>
                              <a:off x="2332" y="328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PS-2 ビジターの</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出入り ページ 21</w:t>
                                </w:r>
                              </w:p>
                            </w:txbxContent>
                          </wps:txbx>
                          <wps:bodyPr rot="0" vert="horz" wrap="square" lIns="0" tIns="0" rIns="0" bIns="0" anchor="t" anchorCtr="0" upright="1">
                            <a:noAutofit/>
                          </wps:bodyPr>
                        </wps:wsp>
                        <wps:wsp>
                          <wps:cNvPr id="1375" name="Rectangle 1381"/>
                          <wps:cNvSpPr>
                            <a:spLocks noChangeArrowheads="1"/>
                          </wps:cNvSpPr>
                          <wps:spPr bwMode="auto">
                            <a:xfrm>
                              <a:off x="2334" y="4019"/>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PS-3 身分証明書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22</w:t>
                                </w:r>
                              </w:p>
                            </w:txbxContent>
                          </wps:txbx>
                          <wps:bodyPr rot="0" vert="horz" wrap="square" lIns="0" tIns="0" rIns="0" bIns="0" anchor="t" anchorCtr="0" upright="1">
                            <a:noAutofit/>
                          </wps:bodyPr>
                        </wps:wsp>
                        <wps:wsp>
                          <wps:cNvPr id="1376" name="Rectangle 1382"/>
                          <wps:cNvSpPr>
                            <a:spLocks noChangeArrowheads="1"/>
                          </wps:cNvSpPr>
                          <wps:spPr bwMode="auto">
                            <a:xfrm>
                              <a:off x="2331" y="465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PS-4 周辺の</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セキュリティ ページ 22</w:t>
                                </w:r>
                              </w:p>
                            </w:txbxContent>
                          </wps:txbx>
                          <wps:bodyPr rot="0" vert="horz" wrap="square" lIns="0" tIns="0" rIns="0" bIns="0" anchor="t" anchorCtr="0" upright="1">
                            <a:noAutofit/>
                          </wps:bodyPr>
                        </wps:wsp>
                        <wps:wsp>
                          <wps:cNvPr id="1377" name="Rectangle 1383"/>
                          <wps:cNvSpPr>
                            <a:spLocks noChangeArrowheads="1"/>
                          </wps:cNvSpPr>
                          <wps:spPr bwMode="auto">
                            <a:xfrm>
                              <a:off x="2345" y="5339"/>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PS-5 アラーム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23</w:t>
                                </w:r>
                              </w:p>
                            </w:txbxContent>
                          </wps:txbx>
                          <wps:bodyPr rot="0" vert="horz" wrap="square" lIns="0" tIns="0" rIns="0" bIns="0" anchor="t" anchorCtr="0" upright="1">
                            <a:noAutofit/>
                          </wps:bodyPr>
                        </wps:wsp>
                        <wps:wsp>
                          <wps:cNvPr id="1378" name="Rectangle 1384"/>
                          <wps:cNvSpPr>
                            <a:spLocks noChangeArrowheads="1"/>
                          </wps:cNvSpPr>
                          <wps:spPr bwMode="auto">
                            <a:xfrm>
                              <a:off x="2334" y="600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PS-5 承認 ページ 25</w:t>
                                </w:r>
                              </w:p>
                            </w:txbxContent>
                          </wps:txbx>
                          <wps:bodyPr rot="0" vert="horz" wrap="square" lIns="0" tIns="0" rIns="0" bIns="0" anchor="t" anchorCtr="0" upright="1">
                            <a:noAutofit/>
                          </wps:bodyPr>
                        </wps:wsp>
                        <wps:wsp>
                          <wps:cNvPr id="1379" name="Rectangle 1385"/>
                          <wps:cNvSpPr>
                            <a:spLocks noChangeArrowheads="1"/>
                          </wps:cNvSpPr>
                          <wps:spPr bwMode="auto">
                            <a:xfrm>
                              <a:off x="2334" y="7361"/>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PS-8 鍵 ページ 26</w:t>
                                </w:r>
                              </w:p>
                            </w:txbxContent>
                          </wps:txbx>
                          <wps:bodyPr rot="0" vert="horz" wrap="square" lIns="0" tIns="0" rIns="0" bIns="0" anchor="t" anchorCtr="0" upright="1">
                            <a:noAutofit/>
                          </wps:bodyPr>
                        </wps:wsp>
                        <wps:wsp>
                          <wps:cNvPr id="1380" name="Rectangle 1386"/>
                          <wps:cNvSpPr>
                            <a:spLocks noChangeArrowheads="1"/>
                          </wps:cNvSpPr>
                          <wps:spPr bwMode="auto">
                            <a:xfrm>
                              <a:off x="2356" y="8042"/>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PS-9 カメラ ページ 28</w:t>
                                </w:r>
                              </w:p>
                            </w:txbxContent>
                          </wps:txbx>
                          <wps:bodyPr rot="0" vert="horz" wrap="square" lIns="0" tIns="0" rIns="0" bIns="0" anchor="t" anchorCtr="0" upright="1">
                            <a:noAutofit/>
                          </wps:bodyPr>
                        </wps:wsp>
                        <wps:wsp>
                          <wps:cNvPr id="1381" name="Rectangle 1387"/>
                          <wps:cNvSpPr>
                            <a:spLocks noChangeArrowheads="1"/>
                          </wps:cNvSpPr>
                          <wps:spPr bwMode="auto">
                            <a:xfrm>
                              <a:off x="2335" y="6711"/>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PS-7 電子アクセス</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コントロール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25</w:t>
                                </w:r>
                              </w:p>
                            </w:txbxContent>
                          </wps:txbx>
                          <wps:bodyPr rot="0" vert="horz" wrap="square" lIns="0" tIns="0" rIns="0" bIns="0" anchor="t" anchorCtr="0" upright="1">
                            <a:noAutofit/>
                          </wps:bodyPr>
                        </wps:wsp>
                        <wps:wsp>
                          <wps:cNvPr id="1382" name="Rectangle 1388"/>
                          <wps:cNvSpPr>
                            <a:spLocks noChangeArrowheads="1"/>
                          </wps:cNvSpPr>
                          <wps:spPr bwMode="auto">
                            <a:xfrm>
                              <a:off x="3680" y="264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PS-10 ロギングと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モニタリング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29</w:t>
                                </w:r>
                              </w:p>
                            </w:txbxContent>
                          </wps:txbx>
                          <wps:bodyPr rot="0" vert="horz" wrap="square" lIns="0" tIns="0" rIns="0" bIns="0" anchor="t" anchorCtr="0" upright="1">
                            <a:noAutofit/>
                          </wps:bodyPr>
                        </wps:wsp>
                        <wps:wsp>
                          <wps:cNvPr id="1383" name="Rectangle 1389"/>
                          <wps:cNvSpPr>
                            <a:spLocks noChangeArrowheads="1"/>
                          </wps:cNvSpPr>
                          <wps:spPr bwMode="auto">
                            <a:xfrm>
                              <a:off x="3680" y="330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PS-11 検査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30</w:t>
                                </w:r>
                              </w:p>
                            </w:txbxContent>
                          </wps:txbx>
                          <wps:bodyPr rot="0" vert="horz" wrap="square" lIns="0" tIns="0" rIns="0" bIns="0" anchor="t" anchorCtr="0" upright="1">
                            <a:noAutofit/>
                          </wps:bodyPr>
                        </wps:wsp>
                        <wps:wsp>
                          <wps:cNvPr id="1384" name="Rectangle 1390"/>
                          <wps:cNvSpPr>
                            <a:spLocks noChangeArrowheads="1"/>
                          </wps:cNvSpPr>
                          <wps:spPr bwMode="auto">
                            <a:xfrm>
                              <a:off x="4743" y="1939"/>
                              <a:ext cx="932"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資産管理</w:t>
                                </w:r>
                              </w:p>
                            </w:txbxContent>
                          </wps:txbx>
                          <wps:bodyPr rot="0" vert="horz" wrap="square" lIns="0" tIns="0" rIns="0" bIns="0" anchor="t" anchorCtr="0" upright="1">
                            <a:noAutofit/>
                          </wps:bodyPr>
                        </wps:wsp>
                        <wps:wsp>
                          <wps:cNvPr id="1385" name="Rectangle 1391"/>
                          <wps:cNvSpPr>
                            <a:spLocks noChangeArrowheads="1"/>
                          </wps:cNvSpPr>
                          <wps:spPr bwMode="auto">
                            <a:xfrm>
                              <a:off x="4732" y="264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PS-12 在庫トラッキング ページ 33</w:t>
                                </w:r>
                              </w:p>
                            </w:txbxContent>
                          </wps:txbx>
                          <wps:bodyPr rot="0" vert="horz" wrap="square" lIns="0" tIns="0" rIns="0" bIns="0" anchor="t" anchorCtr="0" upright="1">
                            <a:noAutofit/>
                          </wps:bodyPr>
                        </wps:wsp>
                        <wps:wsp>
                          <wps:cNvPr id="1386" name="Rectangle 1392"/>
                          <wps:cNvSpPr>
                            <a:spLocks noChangeArrowheads="1"/>
                          </wps:cNvSpPr>
                          <wps:spPr bwMode="auto">
                            <a:xfrm>
                              <a:off x="4756" y="3295"/>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PS-13 在庫確認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34</w:t>
                                </w:r>
                              </w:p>
                            </w:txbxContent>
                          </wps:txbx>
                          <wps:bodyPr rot="0" vert="horz" wrap="square" lIns="0" tIns="0" rIns="0" bIns="0" anchor="t" anchorCtr="0" upright="1">
                            <a:noAutofit/>
                          </wps:bodyPr>
                        </wps:wsp>
                        <wps:wsp>
                          <wps:cNvPr id="1387" name="Rectangle 1393"/>
                          <wps:cNvSpPr>
                            <a:spLocks noChangeArrowheads="1"/>
                          </wps:cNvSpPr>
                          <wps:spPr bwMode="auto">
                            <a:xfrm>
                              <a:off x="4767" y="3997"/>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PS-14 ブランクメディア／未処理ストックトラッキング ページ 35</w:t>
                                </w:r>
                              </w:p>
                            </w:txbxContent>
                          </wps:txbx>
                          <wps:bodyPr rot="0" vert="horz" wrap="square" lIns="0" tIns="0" rIns="0" bIns="0" anchor="t" anchorCtr="0" upright="1">
                            <a:noAutofit/>
                          </wps:bodyPr>
                        </wps:wsp>
                        <wps:wsp>
                          <wps:cNvPr id="1388" name="Rectangle 1394"/>
                          <wps:cNvSpPr>
                            <a:spLocks noChangeArrowheads="1"/>
                          </wps:cNvSpPr>
                          <wps:spPr bwMode="auto">
                            <a:xfrm>
                              <a:off x="4743" y="4650"/>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PS-15 顧客の資産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35</w:t>
                                </w:r>
                              </w:p>
                            </w:txbxContent>
                          </wps:txbx>
                          <wps:bodyPr rot="0" vert="horz" wrap="square" lIns="0" tIns="0" rIns="0" bIns="0" anchor="t" anchorCtr="0" upright="1">
                            <a:noAutofit/>
                          </wps:bodyPr>
                        </wps:wsp>
                        <wps:wsp>
                          <wps:cNvPr id="1389" name="Rectangle 1395"/>
                          <wps:cNvSpPr>
                            <a:spLocks noChangeArrowheads="1"/>
                          </wps:cNvSpPr>
                          <wps:spPr bwMode="auto">
                            <a:xfrm>
                              <a:off x="4765" y="5357"/>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PS-16 処分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36</w:t>
                                </w:r>
                              </w:p>
                            </w:txbxContent>
                          </wps:txbx>
                          <wps:bodyPr rot="0" vert="horz" wrap="square" lIns="0" tIns="0" rIns="0" bIns="0" anchor="t" anchorCtr="0" upright="1">
                            <a:noAutofit/>
                          </wps:bodyPr>
                        </wps:wsp>
                        <wps:wsp>
                          <wps:cNvPr id="1390" name="Rectangle 1396"/>
                          <wps:cNvSpPr>
                            <a:spLocks noChangeArrowheads="1"/>
                          </wps:cNvSpPr>
                          <wps:spPr bwMode="auto">
                            <a:xfrm>
                              <a:off x="5811" y="264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PS-17 出荷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38</w:t>
                                </w:r>
                              </w:p>
                            </w:txbxContent>
                          </wps:txbx>
                          <wps:bodyPr rot="0" vert="horz" wrap="square" lIns="0" tIns="0" rIns="0" bIns="0" anchor="t" anchorCtr="0" upright="1">
                            <a:noAutofit/>
                          </wps:bodyPr>
                        </wps:wsp>
                        <wps:wsp>
                          <wps:cNvPr id="1391" name="Rectangle 1397"/>
                          <wps:cNvSpPr>
                            <a:spLocks noChangeArrowheads="1"/>
                          </wps:cNvSpPr>
                          <wps:spPr bwMode="auto">
                            <a:xfrm>
                              <a:off x="5838" y="3295"/>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PS-18 入荷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39</w:t>
                                </w:r>
                              </w:p>
                            </w:txbxContent>
                          </wps:txbx>
                          <wps:bodyPr rot="0" vert="horz" wrap="square" lIns="0" tIns="0" rIns="0" bIns="0" anchor="t" anchorCtr="0" upright="1">
                            <a:noAutofit/>
                          </wps:bodyPr>
                        </wps:wsp>
                        <wps:wsp>
                          <wps:cNvPr id="1392" name="Rectangle 1398"/>
                          <wps:cNvSpPr>
                            <a:spLocks noChangeArrowheads="1"/>
                          </wps:cNvSpPr>
                          <wps:spPr bwMode="auto">
                            <a:xfrm>
                              <a:off x="5820" y="3979"/>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PS-19 ラベル貼り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40</w:t>
                                </w:r>
                              </w:p>
                            </w:txbxContent>
                          </wps:txbx>
                          <wps:bodyPr rot="0" vert="horz" wrap="square" lIns="0" tIns="0" rIns="0" bIns="0" anchor="t" anchorCtr="0" upright="1">
                            <a:noAutofit/>
                          </wps:bodyPr>
                        </wps:wsp>
                        <wps:wsp>
                          <wps:cNvPr id="1393" name="Rectangle 1399"/>
                          <wps:cNvSpPr>
                            <a:spLocks noChangeArrowheads="1"/>
                          </wps:cNvSpPr>
                          <wps:spPr bwMode="auto">
                            <a:xfrm>
                              <a:off x="5838" y="4639"/>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PS-20 梱包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40</w:t>
                                </w:r>
                              </w:p>
                            </w:txbxContent>
                          </wps:txbx>
                          <wps:bodyPr rot="0" vert="horz" wrap="square" lIns="0" tIns="0" rIns="0" bIns="0" anchor="t" anchorCtr="0" upright="1">
                            <a:noAutofit/>
                          </wps:bodyPr>
                        </wps:wsp>
                        <wps:wsp>
                          <wps:cNvPr id="1394" name="Rectangle 1400"/>
                          <wps:cNvSpPr>
                            <a:spLocks noChangeArrowheads="1"/>
                          </wps:cNvSpPr>
                          <wps:spPr bwMode="auto">
                            <a:xfrm>
                              <a:off x="5818" y="5339"/>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PS-21 輸送車両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41</w:t>
                                </w:r>
                              </w:p>
                            </w:txbxContent>
                          </wps:txbx>
                          <wps:bodyPr rot="0" vert="horz" wrap="square" lIns="0" tIns="0" rIns="0" bIns="0" anchor="t" anchorCtr="0" upright="1">
                            <a:noAutofit/>
                          </wps:bodyPr>
                        </wps:wsp>
                        <wps:wsp>
                          <wps:cNvPr id="1395" name="Rectangle 1401"/>
                          <wps:cNvSpPr>
                            <a:spLocks noChangeArrowheads="1"/>
                          </wps:cNvSpPr>
                          <wps:spPr bwMode="auto">
                            <a:xfrm>
                              <a:off x="6909" y="262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 ファイヤウォール／WAN／周辺のセキュリティ ページ 42</w:t>
                                </w:r>
                              </w:p>
                            </w:txbxContent>
                          </wps:txbx>
                          <wps:bodyPr rot="0" vert="horz" wrap="square" lIns="0" tIns="0" rIns="0" bIns="0" anchor="t" anchorCtr="0" upright="1">
                            <a:noAutofit/>
                          </wps:bodyPr>
                        </wps:wsp>
                        <wps:wsp>
                          <wps:cNvPr id="1396" name="Rectangle 1402"/>
                          <wps:cNvSpPr>
                            <a:spLocks noChangeArrowheads="1"/>
                          </wps:cNvSpPr>
                          <wps:spPr bwMode="auto">
                            <a:xfrm>
                              <a:off x="6920" y="330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DS-2 インターネット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46</w:t>
                                </w:r>
                              </w:p>
                            </w:txbxContent>
                          </wps:txbx>
                          <wps:bodyPr rot="0" vert="horz" wrap="square" lIns="0" tIns="0" rIns="0" bIns="0" anchor="t" anchorCtr="0" upright="1">
                            <a:noAutofit/>
                          </wps:bodyPr>
                        </wps:wsp>
                        <wps:wsp>
                          <wps:cNvPr id="1397" name="Rectangle 1403"/>
                          <wps:cNvSpPr>
                            <a:spLocks noChangeArrowheads="1"/>
                          </wps:cNvSpPr>
                          <wps:spPr bwMode="auto">
                            <a:xfrm>
                              <a:off x="6909" y="397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DS-3 LAN ／内部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ネットワーク ページ 48</w:t>
                                </w:r>
                              </w:p>
                            </w:txbxContent>
                          </wps:txbx>
                          <wps:bodyPr rot="0" vert="horz" wrap="square" lIns="0" tIns="0" rIns="0" bIns="0" anchor="t" anchorCtr="0" upright="1">
                            <a:noAutofit/>
                          </wps:bodyPr>
                        </wps:wsp>
                        <wps:wsp>
                          <wps:cNvPr id="1398" name="Rectangle 1404"/>
                          <wps:cNvSpPr>
                            <a:spLocks noChangeArrowheads="1"/>
                          </wps:cNvSpPr>
                          <wps:spPr bwMode="auto">
                            <a:xfrm>
                              <a:off x="6922" y="465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DS-4 ワイヤレス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51</w:t>
                                </w:r>
                              </w:p>
                            </w:txbxContent>
                          </wps:txbx>
                          <wps:bodyPr rot="0" vert="horz" wrap="square" lIns="0" tIns="0" rIns="0" bIns="0" anchor="t" anchorCtr="0" upright="1">
                            <a:noAutofit/>
                          </wps:bodyPr>
                        </wps:wsp>
                        <wps:wsp>
                          <wps:cNvPr id="1399" name="Rectangle 1405"/>
                          <wps:cNvSpPr>
                            <a:spLocks noChangeArrowheads="1"/>
                          </wps:cNvSpPr>
                          <wps:spPr bwMode="auto">
                            <a:xfrm>
                              <a:off x="6891" y="5346"/>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DS-5 I/O デバイスセキュリティ ページ 53</w:t>
                                </w:r>
                              </w:p>
                            </w:txbxContent>
                          </wps:txbx>
                          <wps:bodyPr rot="0" vert="horz" wrap="square" lIns="0" tIns="0" rIns="0" bIns="0" anchor="t" anchorCtr="0" upright="1">
                            <a:noAutofit/>
                          </wps:bodyPr>
                        </wps:wsp>
                        <wps:wsp>
                          <wps:cNvPr id="1400" name="Rectangle 1406"/>
                          <wps:cNvSpPr>
                            <a:spLocks noChangeArrowheads="1"/>
                          </wps:cNvSpPr>
                          <wps:spPr bwMode="auto">
                            <a:xfrm>
                              <a:off x="6922" y="600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DS-6 システムセキュリティ ページ 53</w:t>
                                </w:r>
                              </w:p>
                            </w:txbxContent>
                          </wps:txbx>
                          <wps:bodyPr rot="0" vert="horz" wrap="square" lIns="0" tIns="0" rIns="0" bIns="0" anchor="t" anchorCtr="0" upright="1">
                            <a:noAutofit/>
                          </wps:bodyPr>
                        </wps:wsp>
                        <wps:wsp>
                          <wps:cNvPr id="1401" name="Rectangle 1407"/>
                          <wps:cNvSpPr>
                            <a:spLocks noChangeArrowheads="1"/>
                          </wps:cNvSpPr>
                          <wps:spPr bwMode="auto">
                            <a:xfrm>
                              <a:off x="6922" y="669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DS-7 顧客管理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56</w:t>
                                </w:r>
                              </w:p>
                            </w:txbxContent>
                          </wps:txbx>
                          <wps:bodyPr rot="0" vert="horz" wrap="square" lIns="0" tIns="0" rIns="0" bIns="0" anchor="t" anchorCtr="0" upright="1">
                            <a:noAutofit/>
                          </wps:bodyPr>
                        </wps:wsp>
                        <wps:wsp>
                          <wps:cNvPr id="1402" name="Rectangle 1408"/>
                          <wps:cNvSpPr>
                            <a:spLocks noChangeArrowheads="1"/>
                          </wps:cNvSpPr>
                          <wps:spPr bwMode="auto">
                            <a:xfrm>
                              <a:off x="6899" y="7361"/>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DS-7.7-8.4 認証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58-60</w:t>
                                </w:r>
                              </w:p>
                            </w:txbxContent>
                          </wps:txbx>
                          <wps:bodyPr rot="0" vert="horz" wrap="square" lIns="0" tIns="0" rIns="0" bIns="0" anchor="t" anchorCtr="0" upright="1">
                            <a:noAutofit/>
                          </wps:bodyPr>
                        </wps:wsp>
                        <wps:wsp>
                          <wps:cNvPr id="1403" name="Rectangle 1409"/>
                          <wps:cNvSpPr>
                            <a:spLocks noChangeArrowheads="1"/>
                          </wps:cNvSpPr>
                          <wps:spPr bwMode="auto">
                            <a:xfrm>
                              <a:off x="6909" y="8042"/>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DS-9 ロギングとモニタリング ページ 61</w:t>
                                </w:r>
                              </w:p>
                            </w:txbxContent>
                          </wps:txbx>
                          <wps:bodyPr rot="0" vert="horz" wrap="square" lIns="0" tIns="0" rIns="0" bIns="0" anchor="t" anchorCtr="0" upright="1">
                            <a:noAutofit/>
                          </wps:bodyPr>
                        </wps:wsp>
                        <wps:wsp>
                          <wps:cNvPr id="1404" name="Rectangle 1410"/>
                          <wps:cNvSpPr>
                            <a:spLocks noChangeArrowheads="1"/>
                          </wps:cNvSpPr>
                          <wps:spPr bwMode="auto">
                            <a:xfrm>
                              <a:off x="8516" y="1939"/>
                              <a:ext cx="94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コンテンツ管理</w:t>
                                </w:r>
                              </w:p>
                            </w:txbxContent>
                          </wps:txbx>
                          <wps:bodyPr rot="0" vert="horz" wrap="square" lIns="0" tIns="0" rIns="0" bIns="0" anchor="t" anchorCtr="0" upright="1">
                            <a:noAutofit/>
                          </wps:bodyPr>
                        </wps:wsp>
                        <wps:wsp>
                          <wps:cNvPr id="1405" name="Rectangle 1411"/>
                          <wps:cNvSpPr>
                            <a:spLocks noChangeArrowheads="1"/>
                          </wps:cNvSpPr>
                          <wps:spPr bwMode="auto">
                            <a:xfrm>
                              <a:off x="8536" y="2628"/>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DS-10 モバイルセキュリティ ページ 63</w:t>
                                </w:r>
                              </w:p>
                            </w:txbxContent>
                          </wps:txbx>
                          <wps:bodyPr rot="0" vert="horz" wrap="square" lIns="0" tIns="0" rIns="0" bIns="0" anchor="t" anchorCtr="0" upright="1">
                            <a:noAutofit/>
                          </wps:bodyPr>
                        </wps:wsp>
                        <wps:wsp>
                          <wps:cNvPr id="1406" name="Rectangle 1412"/>
                          <wps:cNvSpPr>
                            <a:spLocks noChangeArrowheads="1"/>
                          </wps:cNvSpPr>
                          <wps:spPr bwMode="auto">
                            <a:xfrm>
                              <a:off x="10156" y="1930"/>
                              <a:ext cx="94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コンテンツ転送</w:t>
                                </w:r>
                              </w:p>
                            </w:txbxContent>
                          </wps:txbx>
                          <wps:bodyPr rot="0" vert="horz" wrap="square" lIns="0" tIns="0" rIns="0" bIns="0" anchor="t" anchorCtr="0" upright="1">
                            <a:noAutofit/>
                          </wps:bodyPr>
                        </wps:wsp>
                        <wps:wsp>
                          <wps:cNvPr id="1407" name="Rectangle 1413"/>
                          <wps:cNvSpPr>
                            <a:spLocks noChangeArrowheads="1"/>
                          </wps:cNvSpPr>
                          <wps:spPr bwMode="auto">
                            <a:xfrm>
                              <a:off x="10181" y="2613"/>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DS-11 セキュリティ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テクニック ページ 65</w:t>
                                </w:r>
                              </w:p>
                            </w:txbxContent>
                          </wps:txbx>
                          <wps:bodyPr rot="0" vert="horz" wrap="square" lIns="0" tIns="0" rIns="0" bIns="0" anchor="t" anchorCtr="0" upright="1">
                            <a:noAutofit/>
                          </wps:bodyPr>
                        </wps:wsp>
                        <wps:wsp>
                          <wps:cNvPr id="1408" name="Rectangle 1414"/>
                          <wps:cNvSpPr>
                            <a:spLocks noChangeArrowheads="1"/>
                          </wps:cNvSpPr>
                          <wps:spPr bwMode="auto">
                            <a:xfrm>
                              <a:off x="10128" y="330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DS-12 コンテンツ</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トラッキング ページ 67</w:t>
                                </w:r>
                              </w:p>
                            </w:txbxContent>
                          </wps:txbx>
                          <wps:bodyPr rot="0" vert="horz" wrap="square" lIns="0" tIns="0" rIns="0" bIns="0" anchor="t" anchorCtr="0" upright="1">
                            <a:noAutofit/>
                          </wps:bodyPr>
                        </wps:wsp>
                        <wps:wsp>
                          <wps:cNvPr id="1409" name="Rectangle 1415"/>
                          <wps:cNvSpPr>
                            <a:spLocks noChangeArrowheads="1"/>
                          </wps:cNvSpPr>
                          <wps:spPr bwMode="auto">
                            <a:xfrm>
                              <a:off x="10128" y="396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DS-13 転送システム ページ 68</w:t>
                                </w:r>
                              </w:p>
                            </w:txbxContent>
                          </wps:txbx>
                          <wps:bodyPr rot="0" vert="horz" wrap="square" lIns="0" tIns="0" rIns="0" bIns="0" anchor="t" anchorCtr="0" upright="1">
                            <a:noAutofit/>
                          </wps:bodyPr>
                        </wps:wsp>
                        <wps:wsp>
                          <wps:cNvPr id="1410" name="Rectangle 1416"/>
                          <wps:cNvSpPr>
                            <a:spLocks noChangeArrowheads="1"/>
                          </wps:cNvSpPr>
                          <wps:spPr bwMode="auto">
                            <a:xfrm>
                              <a:off x="10155" y="4661"/>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DS-14 転送デバイス</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方法 ページ 68</w:t>
                                </w:r>
                              </w:p>
                            </w:txbxContent>
                          </wps:txbx>
                          <wps:bodyPr rot="0" vert="horz" wrap="square" lIns="0" tIns="0" rIns="0" bIns="0" anchor="t" anchorCtr="0" upright="1">
                            <a:noAutofit/>
                          </wps:bodyPr>
                        </wps:wsp>
                        <wps:wsp>
                          <wps:cNvPr id="1411" name="Rectangle 1417"/>
                          <wps:cNvSpPr>
                            <a:spLocks noChangeArrowheads="1"/>
                          </wps:cNvSpPr>
                          <wps:spPr bwMode="auto">
                            <a:xfrm>
                              <a:off x="10128" y="5394"/>
                              <a:ext cx="9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DS-15 クライアント</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ポータル ページ 70</w:t>
                                </w:r>
                              </w:p>
                            </w:txbxContent>
                          </wps:txbx>
                          <wps:bodyPr rot="0" vert="horz" wrap="square" lIns="0" tIns="0" rIns="0" bIns="0" anchor="t" anchorCtr="0" upright="1">
                            <a:noAutofit/>
                          </wps:bodyPr>
                        </wps:wsp>
                      </wpg:wgp>
                    </wpc:wpc>
                  </a:graphicData>
                </a:graphic>
              </wp:inline>
            </w:drawing>
          </mc:Choice>
          <mc:Fallback>
            <w:pict>
              <v:group id="Canvas 13" o:spid="_x0000_s1030" editas="canvas" style="width:559.6pt;height:501.75pt;mso-position-horizontal-relative:char;mso-position-vertical-relative:line" coordsize="71069,637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1069;height:63722;visibility:visible;mso-wrap-style:square">
                  <v:fill o:detectmouseclick="t"/>
                  <v:path o:connecttype="none"/>
                </v:shape>
                <v:rect id="Rectangle 15" o:spid="_x0000_s1032" style="position:absolute;left:127;top:6;width:7023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PsUA&#10;AADaAAAADwAAAGRycy9kb3ducmV2LnhtbESPzWrDMBCE74W8g9hALqWRW0hoXcuhtARyCATnh+S4&#10;WFvb2FoZSXWct68KgR6HmfmGyVaj6cRAzjeWFTzPExDEpdUNVwqOh/XTKwgfkDV2lknBjTys8slD&#10;hqm2Vy5o2IdKRAj7FBXUIfSplL6syaCf2544et/WGQxRukpqh9cIN518SZKlNNhwXKixp8+aynb/&#10;YxS0Q7td++F0LtrH7dehWOycueyUmk3Hj3cQgcbwH763N1rBG/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84+xQAAANoAAAAPAAAAAAAAAAAAAAAAAJgCAABkcnMv&#10;ZG93bnJldi54bWxQSwUGAAAAAAQABAD1AAAAigMAAAAA&#10;" filled="f" strokecolor="#404040" strokeweight=".2pt"/>
                <v:group id="Group 16" o:spid="_x0000_s1033" style="position:absolute;left:107;width:70422;height:54870" coordorigin="17,20" coordsize="11090,8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7" o:spid="_x0000_s1034" style="position:absolute;left:40;top:1257;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G/cQA&#10;AADbAAAADwAAAGRycy9kb3ducmV2LnhtbERPTWvCQBC9C/0PyxS8iG6sWGrqJpTQQg8iNvXgcchO&#10;k7TZ2TS7mvjvXUHwNo/3Oet0MI04UedqywrmswgEcWF1zaWC/ffH9AWE88gaG8uk4EwO0uRhtMZY&#10;256/6JT7UoQQdjEqqLxvYyldUZFBN7MtceB+bGfQB9iVUnfYh3DTyKcoepYGaw4NFbaUVVT85Uej&#10;IGt73uy28j9/n/zuJ4fF6rDMtFLjx+HtFYSnwd/FN/enDvPncP0lHC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Bv3EAAAA2wAAAA8AAAAAAAAAAAAAAAAAmAIAAGRycy9k&#10;b3ducmV2LnhtbFBLBQYAAAAABAAEAPUAAACJAwAAAAA=&#10;" fillcolor="#cdcdcd" stroked="f"/>
                  <v:shape id="Picture 18" o:spid="_x0000_s1035" type="#_x0000_t75" style="position:absolute;left:41;top:1259;width:2159;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VNLHFAAAA2wAAAA8AAABkcnMvZG93bnJldi54bWxEj09rwkAQxe9Cv8MyBS9SN8mhSJpVWkEU&#10;pAVNDz0O2TEJZmdDdvPHfvpuQfA2w3vz3m+yzWQaMVDnassK4mUEgriwuuZSwXe+e1mBcB5ZY2OZ&#10;FNzIwWb9NMsw1XbkEw1nX4oQwi5FBZX3bSqlKyoy6Ja2JQ7axXYGfVi7UuoOxxBuGplE0as0WHNo&#10;qLClbUXF9dwbBXk8/ibbqfwY9v7nsz9+8cIFPDV/nt7fQHia/MN8vz7ogJ/A/y9hAL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lTSxxQAAANsAAAAPAAAAAAAAAAAAAAAA&#10;AJ8CAABkcnMvZG93bnJldi54bWxQSwUGAAAAAAQABAD3AAAAkQMAAAAA&#10;">
                    <v:imagedata r:id="rId82" o:title=""/>
                  </v:shape>
                  <v:rect id="Rectangle 19" o:spid="_x0000_s1036" style="position:absolute;left:40;top:1257;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9EcMA&#10;AADbAAAADwAAAGRycy9kb3ducmV2LnhtbERPTWvCQBC9C/0PyxR6Ed1YsWh0FQkVepBiowePQ3ZM&#10;otnZNLua9N+7BcHbPN7nLFadqcSNGldaVjAaRiCIM6tLzhUc9pvBFITzyBory6Tgjxysli+9Bcba&#10;tvxDt9TnIoSwi1FB4X0dS+myggy6oa2JA3eyjUEfYJNL3WAbwk0l36PoQxosOTQUWFNSUHZJr0ZB&#10;Ure83X3L3/Szfz70j+PZcZJopd5eu/UchKfOP8UP95cO88fw/0s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M9EcMAAADbAAAADwAAAAAAAAAAAAAAAACYAgAAZHJzL2Rv&#10;d25yZXYueG1sUEsFBgAAAAAEAAQA9QAAAIgDAAAAAA==&#10;" fillcolor="#cdcdcd" stroked="f"/>
                  <v:shape id="Freeform 20" o:spid="_x0000_s1037" style="position:absolute;left:38;top:1256;width:2164;height:545;visibility:visible;mso-wrap-style:square;v-text-anchor:top" coordsize="21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0MQA&#10;AADbAAAADwAAAGRycy9kb3ducmV2LnhtbERPS2sCMRC+F/ofwhR6KZq1FKmrUdTaIt58HbyNm3Gz&#10;uJlsN9Hd+uubQsHbfHzPGU1aW4or1b5wrKDXTUAQZ04XnCvYbT877yB8QNZYOiYFP+RhMn58GGGq&#10;XcNrum5CLmII+xQVmBCqVEqfGbLou64ijtzJ1RZDhHUudY1NDLelfE2SvrRYcGwwWNHcUHbeXKyC&#10;l+/l9LY4NclxPfg6mNVs/7Hd7ZV6fmqnQxCB2nAX/7uXOs5/g79f4gF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6dDEAAAA2wAAAA8AAAAAAAAAAAAAAAAAmAIAAGRycy9k&#10;b3ducmV2LnhtbFBLBQYAAAAABAAEAPUAAACJAwAAAAA=&#10;" path="m,l,545r2164,l2164,,,xe" fillcolor="black">
                    <v:path arrowok="t" o:connecttype="custom" o:connectlocs="0,0;0,545;2164,545;2164,0;0,0;0,0" o:connectangles="0,0,0,0,0,0"/>
                  </v:shape>
                  <v:shape id="Freeform 21" o:spid="_x0000_s1038" style="position:absolute;left:41;top:1259;width:2159;height:540;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Wk8AA&#10;AADbAAAADwAAAGRycy9kb3ducmV2LnhtbERPS2vCQBC+C/0PywhepG4UFBtdpUgL8VgVvE6yYzaY&#10;nQ3ZzaP/vlso9DYf33P2x9HWoqfWV44VLBcJCOLC6YpLBbfr5+sWhA/IGmvHpOCbPBwPL5M9ptoN&#10;/EX9JZQihrBPUYEJoUml9IUhi37hGuLIPVxrMUTYllK3OMRwW8tVkmykxYpjg8GGToaK56WzCjrd&#10;nbO3zbzLP/J7lpvhkdCzV2o2Hd93IAKN4V/85850nL+G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eWk8AAAADbAAAADwAAAAAAAAAAAAAAAACYAgAAZHJzL2Rvd25y&#10;ZXYueG1sUEsFBgAAAAAEAAQA9QAAAIUDAAAAAA==&#10;" path="m,l,540r2159,l2159,,,xe" fillcolor="black">
                    <v:path arrowok="t" o:connecttype="custom" o:connectlocs="0,0;0,540;2159,540;2159,0;0,0;0,0" o:connectangles="0,0,0,0,0,0"/>
                  </v:shape>
                  <v:rect id="Rectangle 22" o:spid="_x0000_s1039" style="position:absolute;left:38;top:1256;width:216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eicQA&#10;AADbAAAADwAAAGRycy9kb3ducmV2LnhtbERPTWvCQBC9F/oflin0ImZjpaIxq0howUMRGz14HLJj&#10;Es3OptmtSf99tyD0No/3Oel6MI24UedqywomUQyCuLC65lLB8fA+noNwHlljY5kU/JCD9erxIcVE&#10;254/6Zb7UoQQdgkqqLxvEyldUZFBF9mWOHBn2xn0AXal1B32Idw08iWOZ9JgzaGhwpayiopr/m0U&#10;ZG3PH/ud/MrfRpfj6DRdnF4zrdTz07BZgvA0+H/x3b3VYf4M/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onEAAAA2wAAAA8AAAAAAAAAAAAAAAAAmAIAAGRycy9k&#10;b3ducmV2LnhtbFBLBQYAAAAABAAEAPUAAACJAwAAAAA=&#10;" fillcolor="#cdcdcd" stroked="f"/>
                  <v:shape id="Freeform 23" o:spid="_x0000_s1040" style="position:absolute;left:38;top:1256;width:2163;height:544;visibility:visible;mso-wrap-style:square;v-text-anchor:top" coordsize="216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4Er0A&#10;AADbAAAADwAAAGRycy9kb3ducmV2LnhtbERPy6rCMBDdC/5DGMGdprrwSjVKEQq69IW6G5qxLTaT&#10;2kStf28uCO7mcJ4zX7amEk9qXGlZwWgYgSDOrC45V3DYp4MpCOeRNVaWScGbHCwX3c4cY21fvKXn&#10;zucihLCLUUHhfR1L6bKCDLqhrYkDd7WNQR9gk0vd4CuEm0qOo2giDZYcGgqsaVVQdts9jII7ZlV6&#10;WqV5khwvfrufTs4bQqX6vTaZgfDU+p/4617rMP8P/n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H4Er0AAADbAAAADwAAAAAAAAAAAAAAAACYAgAAZHJzL2Rvd25yZXYu&#10;eG1sUEsFBgAAAAAEAAQA9QAAAIIDAAAAAA==&#10;" path="m,543l,3,2,1,3,,2162,r1,1l2163,3r,540l2163,544r-1,l3,544r-1,l,543r2,-2l3,540r2159,l2159,543r,-540l2162,4,3,4,4,3r,540l4,544r-1,l2,544,,543xm29,516l29,29r,-1l30,27r2105,l2136,28r,1l2136,516r,1l2135,517,30,517r-1,l29,516r,-2l30,513r2105,l2132,516r,-487l2135,31,30,31r1,-2l31,516r,1l30,517r-1,l29,516xe" stroked="f">
                    <v:path arrowok="t" o:connecttype="custom" o:connectlocs="0,543;0,3;2,1;3,0;2162,0;2163,1;2163,3;2163,543;2163,544;2162,544;3,544;2,544;0,543;2,541;3,540;2162,540;2159,543;2159,3;2162,4;3,4;4,3;4,543;4,544;3,544;2,544;0,543;0,543;29,516;29,29;29,28;30,27;2135,27;2136,28;2136,29;2136,516;2136,517;2135,517;30,517;29,517;29,516;29,514;30,513;2135,513;2132,516;2132,29;2135,31;30,31;31,29;31,516;31,517;30,517;29,517;29,516;29,516" o:connectangles="0,0,0,0,0,0,0,0,0,0,0,0,0,0,0,0,0,0,0,0,0,0,0,0,0,0,0,0,0,0,0,0,0,0,0,0,0,0,0,0,0,0,0,0,0,0,0,0,0,0,0,0,0,0"/>
                    <o:lock v:ext="edit" verticies="t"/>
                  </v:shape>
                  <v:rect id="Rectangle 24" o:spid="_x0000_s1041" style="position:absolute;left:38;top:1256;width:216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vYMYA&#10;AADbAAAADwAAAGRycy9kb3ducmV2LnhtbESPQWvCQBCF74X+h2UKXkQ3Wio1uooECz2UoqkHj0N2&#10;TNJmZ2N2a9J/3zkUepvhvXnvm/V2cI26URdqzwZm0wQUceFtzaWB08fL5BlUiMgWG89k4IcCbDf3&#10;d2tMre/5SLc8lkpCOKRooIqxTbUORUUOw9S3xKJdfOcwytqV2nbYS7hr9DxJFtphzdJQYUtZRcVX&#10;/u0MZG3Pb4d3fc3348/T+Py4PD9l1pjRw7BbgYo0xH/z3/WrFXyBlV9kA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vYMYAAADbAAAADwAAAAAAAAAAAAAAAACYAgAAZHJz&#10;L2Rvd25yZXYueG1sUEsFBgAAAAAEAAQA9QAAAIsDAAAAAA==&#10;" fillcolor="#cdcdcd" stroked="f"/>
                  <v:rect id="Rectangle 25" o:spid="_x0000_s1042" style="position:absolute;left:17;top:1234;width:216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icIA&#10;AADbAAAADwAAAGRycy9kb3ducmV2LnhtbERP3WrCMBS+F3yHcITdiKYKk1mNsinCHIKs9gEOzVlb&#10;1pyUJtPo0xth4N35+H7Pch1MI87Uudqygsk4AUFcWF1zqSA/7UZvIJxH1thYJgVXcrBe9XtLTLW9&#10;8DedM1+KGMIuRQWV920qpSsqMujGtiWO3I/tDPoIu1LqDi8x3DRymiQzabDm2FBhS5uKit/szyjY&#10;DrNt2H+YrzwcZ7fy9WCGDU+VehmE9wUIT8E/xf/uTx3nz+H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j+JwgAAANsAAAAPAAAAAAAAAAAAAAAAAJgCAABkcnMvZG93&#10;bnJldi54bWxQSwUGAAAAAAQABAD1AAAAhwMAAAAA&#10;" fillcolor="#568cbe" stroked="f"/>
                  <v:rect id="Rectangle 26" o:spid="_x0000_s1043" style="position:absolute;left:17;top:1236;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zf8EA&#10;AADbAAAADwAAAGRycy9kb3ducmV2LnhtbERPz2vCMBS+D/wfwhN2m4l1DKlGEWG6XQarPXh8NM+2&#10;2Lx0SdTqX78cBjt+fL+X68F24ko+tI41TCcKBHHlTMu1hvLw/jIHESKywc4xabhTgPVq9LTE3Lgb&#10;f9O1iLVIIRxy1NDE2OdShqohi2HieuLEnZy3GBP0tTQebyncdjJT6k1abDk1NNjTtqHqXFyshsfP&#10;60xtpqX6OmYnvxvKYo+frdbP42GzABFpiP/iP/eH0ZCl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M3/BAAAA2wAAAA8AAAAAAAAAAAAAAAAAmAIAAGRycy9kb3du&#10;cmV2LnhtbFBLBQYAAAAABAAEAPUAAACGAwAAAAA=&#10;" fillcolor="#6b9bc7" stroked="f"/>
                  <v:rect id="Rectangle 27" o:spid="_x0000_s1044" style="position:absolute;left:17;top:1278;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WO8YA&#10;AADbAAAADwAAAGRycy9kb3ducmV2LnhtbESP3WrCQBSE74W+w3IK3ukmEX+aupGiCGJFqJbS3p1m&#10;T5PQ7NmQXTW+vVsQejnMzDfMfNGZWpypdZVlBfEwAkGcW11xoeD9uB7MQDiPrLG2TAqu5GCRPfTm&#10;mGp74Tc6H3whAoRdigpK75tUSpeXZNANbUMcvB/bGvRBtoXULV4C3NQyiaKJNFhxWCixoWVJ+e/h&#10;ZBR01ehrv/uwp2S1HX9+++aVnsxUqf5j9/IMwlPn/8P39kYrSG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WO8YAAADbAAAADwAAAAAAAAAAAAAAAACYAgAAZHJz&#10;L2Rvd25yZXYueG1sUEsFBgAAAAAEAAQA9QAAAIsDAAAAAA==&#10;" fillcolor="#699ac6" stroked="f"/>
                  <v:rect id="Rectangle 28" o:spid="_x0000_s1045" style="position:absolute;left:17;top:1321;width:21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7w8QA&#10;AADbAAAADwAAAGRycy9kb3ducmV2LnhtbESPwWrDMBBE74X+g9hCbo1cH0JwI5sQCBT3lLg09LZY&#10;W8vUWrmSEjt/HwUKPQ4z84bZVLMdxIV86B0reFlmIIhbp3vuFHw0++c1iBCRNQ6OScGVAlTl48MG&#10;C+0mPtDlGDuRIBwKVGBiHAspQ2vIYli6kTh5385bjEn6TmqPU4LbQeZZtpIWe04LBkfaGWp/jmer&#10;oKnf/Wn6Gq5rvdKfv2ZXn/OmVmrxNG9fQUSa43/4r/2mFeQ53L+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e8PEAAAA2wAAAA8AAAAAAAAAAAAAAAAAmAIAAGRycy9k&#10;b3ducmV2LnhtbFBLBQYAAAAABAAEAPUAAACJAwAAAAA=&#10;" fillcolor="#6798c5" stroked="f"/>
                  <v:rect id="Rectangle 29" o:spid="_x0000_s1046" style="position:absolute;left:17;top:1380;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28UA&#10;AADbAAAADwAAAGRycy9kb3ducmV2LnhtbESPT2vCQBTE74LfYXmCN92ooDZ1FSkKglDrnx56e2Sf&#10;STD7Ns2uSfrtXUHocZiZ3zCLVWsKUVPlcssKRsMIBHFidc6pgst5O5iDcB5ZY2GZFPyRg9Wy21lg&#10;rG3DR6pPPhUBwi5GBZn3ZSylSzIy6Ia2JA7e1VYGfZBVKnWFTYCbQo6jaCoN5hwWMizpI6Pkdrob&#10;BZ+//LOfHmeXw/dbqZPZpvma1KlS/V67fgfhqfX/4Vd7pxWMJ/D8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3LbxQAAANsAAAAPAAAAAAAAAAAAAAAAAJgCAABkcnMv&#10;ZG93bnJldi54bWxQSwUGAAAAAAQABAD1AAAAigMAAAAA&#10;" fillcolor="#6597c5" stroked="f"/>
                  <v:rect id="Rectangle 30" o:spid="_x0000_s1047" style="position:absolute;left:17;top:1422;width:216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wcsAA&#10;AADbAAAADwAAAGRycy9kb3ducmV2LnhtbESPQYvCMBSE7wv+h/AEb2tqkWWpRhHRRbzZFc+P5tkE&#10;m5faZLX+e7MgeBxm5htmvuxdI27UBetZwWScgSCuvLZcKzj+bj+/QYSIrLHxTAoeFGC5GHzMsdD+&#10;zge6lbEWCcKhQAUmxraQMlSGHIaxb4mTd/adw5hkV0vd4T3BXSPzLPuSDi2nBYMtrQ1Vl/LPKdjn&#10;9aGaWLexGZWbLRqXX39OSo2G/WoGIlIf3+FXe6cV5FP4/5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PwcsAAAADbAAAADwAAAAAAAAAAAAAAAACYAgAAZHJzL2Rvd25y&#10;ZXYueG1sUEsFBgAAAAAEAAQA9QAAAIUDAAAAAA==&#10;" fillcolor="#6395c4" stroked="f"/>
                  <v:rect id="Rectangle 31" o:spid="_x0000_s1048" style="position:absolute;left:17;top:1490;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IoMUA&#10;AADbAAAADwAAAGRycy9kb3ducmV2LnhtbESPwU7DMBBE70j8g7VI3KhDKhBN61aQtoJLD6S99LaK&#10;t3HUeB1s0wS+HiMhcRzNzBvNYjXaTlzIh9axgvtJBoK4drrlRsFhv717AhEissbOMSn4ogCr5fXV&#10;AgvtBn6nSxUbkSAcClRgYuwLKUNtyGKYuJ44eSfnLcYkfSO1xyHBbSfzLHuUFltOCwZ7Kg3V5+rT&#10;Kng9uo19WQ/naTkzH+R35XeWV0rd3ozPcxCRxvgf/mu/aQX5A/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sigxQAAANsAAAAPAAAAAAAAAAAAAAAAAJgCAABkcnMv&#10;ZG93bnJldi54bWxQSwUGAAAAAAQABAD1AAAAigMAAAAA&#10;" fillcolor="#6194c3" stroked="f"/>
                  <v:rect id="Rectangle 32" o:spid="_x0000_s1049" style="position:absolute;left:17;top:1532;width:21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Rm8MA&#10;AADbAAAADwAAAGRycy9kb3ducmV2LnhtbESPQWvCQBCF74X+h2UEb3Wj0LRGVynSQm4lKvU6ZMds&#10;MDubZtck/vuuIPT4ePO+N2+9HW0jeup87VjBfJaAIC6drrlScDx8vbyD8AFZY+OYFNzIw3bz/LTG&#10;TLuBC+r3oRIRwj5DBSaENpPSl4Ys+plriaN3dp3FEGVXSd3hEOG2kYskSaXFmmODwZZ2hsrL/mrj&#10;Gz+n5dvVyG+9lGn+uyuOml4/lZpOxo8ViEBj+D9+pHOtYJHCfUs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Rm8MAAADbAAAADwAAAAAAAAAAAAAAAACYAgAAZHJzL2Rv&#10;d25yZXYueG1sUEsFBgAAAAAEAAQA9QAAAIgDAAAAAA==&#10;" fillcolor="#5f93c2" stroked="f"/>
                  <v:rect id="Rectangle 33" o:spid="_x0000_s1050" style="position:absolute;left:17;top:1592;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Q88UA&#10;AADbAAAADwAAAGRycy9kb3ducmV2LnhtbESP0WrCQBRE3wv+w3ILvojZmIe0pK5iBKUULDTmAy7Z&#10;a5I2ezdmV5P+fbdQ6OMwM2eY9XYynbjT4FrLClZRDIK4srrlWkF5PiyfQTiPrLGzTAq+ycF2M3tY&#10;Y6btyB90L3wtAoRdhgoa7/tMSlc1ZNBFticO3sUOBn2QQy31gGOAm04mcZxKgy2HhQZ72jdUfRU3&#10;oyCtT4v8SPln+dbR4p12J3m9aKXmj9PuBYSnyf+H/9qvWkHyBL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tDzxQAAANsAAAAPAAAAAAAAAAAAAAAAAJgCAABkcnMv&#10;ZG93bnJldi54bWxQSwUGAAAAAAQABAD1AAAAigMAAAAA&#10;" fillcolor="#5d91c1" stroked="f"/>
                  <v:rect id="Rectangle 34" o:spid="_x0000_s1051" style="position:absolute;left:17;top:1634;width:21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sMEA&#10;AADbAAAADwAAAGRycy9kb3ducmV2LnhtbERPy4rCMBTdC/5DuII7TRVHpBpFdAaG2YiPhe4uzbUp&#10;Nje1SbUzXz9ZCC4P571YtbYUD6p94VjBaJiAIM6cLjhXcDp+DWYgfEDWWDomBb/kYbXsdhaYavfk&#10;PT0OIRcxhH2KCkwIVSqlzwxZ9ENXEUfu6mqLIcI6l7rGZwy3pRwnyVRaLDg2GKxoYyi7HRqr4P6z&#10;bT7NubruJn7myr/m4z7dX5Tq99r1HESgNrzFL/e3VjCOY+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BB7DBAAAA2wAAAA8AAAAAAAAAAAAAAAAAmAIAAGRycy9kb3du&#10;cmV2LnhtbFBLBQYAAAAABAAEAPUAAACGAwAAAAA=&#10;" fillcolor="#5b90c0" stroked="f"/>
                  <v:rect id="Rectangle 35" o:spid="_x0000_s1052" style="position:absolute;left:17;top:1694;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Zo8QA&#10;AADbAAAADwAAAGRycy9kb3ducmV2LnhtbESPQWvCQBSE7wX/w/KE3upGKSWmriJCoSAEox48PrKv&#10;2bTZtzG7muTfu4VCj8PMfMOsNoNtxJ06XztWMJ8lIIhLp2uuFJxPHy8pCB+QNTaOScFIHjbrydMK&#10;M+16Luh+DJWIEPYZKjAhtJmUvjRk0c9cSxy9L9dZDFF2ldQd9hFuG7lIkjdpsea4YLClnaHy53iz&#10;Cor9MF5LI6mvL/qQ56/fPklPSj1Ph+07iEBD+A//tT+1gsUS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maPEAAAA2wAAAA8AAAAAAAAAAAAAAAAAmAIAAGRycy9k&#10;b3ducmV2LnhtbFBLBQYAAAAABAAEAPUAAACJAwAAAAA=&#10;" fillcolor="#598ebf" stroked="f"/>
                  <v:rect id="Rectangle 36" o:spid="_x0000_s1053" style="position:absolute;left:17;top:1736;width:216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KdMEA&#10;AADbAAAADwAAAGRycy9kb3ducmV2LnhtbERPy4rCMBTdC/5DuMJsRFMVRapRfDCgIgxT/YBLc6ct&#10;09yUJqMZv94sBJeH816ug6nFjVpXWVYwGiYgiHOrKy4UXC+fgzkI55E11pZJwT85WK+6nSWm2t75&#10;m26ZL0QMYZeigtL7JpXS5SUZdEPbEEfux7YGfYRtIXWL9xhuajlOkpk0WHFsKLGhXUn5b/ZnFOz7&#10;2T4ct+Z0DV+zRzE9m37NY6U+emGzAOEp+Lf45T5oBZ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RynTBAAAA2wAAAA8AAAAAAAAAAAAAAAAAmAIAAGRycy9kb3du&#10;cmV2LnhtbFBLBQYAAAAABAAEAPUAAACGAwAAAAA=&#10;" fillcolor="#568cbe" stroked="f"/>
                  <v:rect id="Rectangle 37" o:spid="_x0000_s1054" style="position:absolute;left:20;top:1236;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7Z8UA&#10;AADbAAAADwAAAGRycy9kb3ducmV2LnhtbESPQWvCQBSE70L/w/IKXkQ3tigldZWiCB4EiVrs8ZF9&#10;TUKyb8PuNqb/3hUEj8PMfMMsVr1pREfOV5YVTCcJCOLc6ooLBefTdvwBwgdkjY1lUvBPHlbLl8EC&#10;U22vnFF3DIWIEPYpKihDaFMpfV6SQT+xLXH0fq0zGKJ0hdQOrxFuGvmWJHNpsOK4UGJL65Ly+vhn&#10;FNRdvd/67vuS1aP95pTNDs78HJQavvZfnyAC9eEZfrR3WsH7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ftnxQAAANsAAAAPAAAAAAAAAAAAAAAAAJgCAABkcnMv&#10;ZG93bnJldi54bWxQSwUGAAAAAAQABAD1AAAAigMAAAAA&#10;" filled="f" strokecolor="#404040" strokeweight=".2pt"/>
                  <v:rect id="Rectangle 38" o:spid="_x0000_s1055" style="position:absolute;left:47;top:1263;width:210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lEMUA&#10;AADbAAAADwAAAGRycy9kb3ducmV2LnhtbESPQWvCQBSE70L/w/IKvYhuVJSSukqxCD0IErXY4yP7&#10;moRk34bdbYz/3hUEj8PMfMMs171pREfOV5YVTMYJCOLc6ooLBafjdvQOwgdkjY1lUnAlD+vVy2CJ&#10;qbYXzqg7hEJECPsUFZQhtKmUPi/JoB/bljh6f9YZDFG6QmqHlwg3jZwmyUIarDgulNjSpqS8Pvwb&#10;BXVX77a++zln9XD3dczme2d+90q9vfafHyAC9eEZfrS/tYLZ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2UQxQAAANsAAAAPAAAAAAAAAAAAAAAAAJgCAABkcnMv&#10;ZG93bnJldi54bWxQSwUGAAAAAAQABAD1AAAAigMAAAAA&#10;" filled="f" strokecolor="#404040" strokeweight=".2pt"/>
                  <v:rect id="Rectangle 39" o:spid="_x0000_s1056" style="position:absolute;left:174;top:1243;width:1168;height: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D3334" w:rsidRDefault="004D3334" w:rsidP="004D3334">
                          <w:r>
                            <w:rPr>
                              <w:rFonts w:ascii="MS UI Gothic" w:eastAsia="MS UI Gothic" w:hAnsi="MS UI Gothic" w:cs="MS UI Gothic"/>
                              <w:b/>
                              <w:bCs/>
                              <w:color w:val="FFFFFF"/>
                              <w:bdr w:val="nil"/>
                              <w:lang w:val="ja-JP" w:eastAsia="ja-JP"/>
                            </w:rPr>
                            <w:t>管理システム</w:t>
                          </w:r>
                        </w:p>
                      </w:txbxContent>
                    </v:textbox>
                  </v:rect>
                  <v:rect id="Rectangle 40" o:spid="_x0000_s1057" style="position:absolute;left:40;top:1932;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cYA&#10;AADbAAAADwAAAGRycy9kb3ducmV2LnhtbESPQWvCQBSE74L/YXlCL1I31lpsdJUSLPRQRKMHj4/s&#10;axLNvk2zq4n/3i0UPA4z8w2zWHWmEldqXGlZwXgUgSDOrC45V3DYfz7PQDiPrLGyTApu5GC17PcW&#10;GGvb8o6uqc9FgLCLUUHhfR1L6bKCDLqRrYmD92Mbgz7IJpe6wTbATSVfouhNGiw5LBRYU1JQdk4v&#10;RkFSt/y93cjfdD08HYbHyftxmmilngbdxxyEp84/wv/tL61g8gp/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BcYAAADbAAAADwAAAAAAAAAAAAAAAACYAgAAZHJz&#10;L2Rvd25yZXYueG1sUEsFBgAAAAAEAAQA9QAAAIsDAAAAAA==&#10;" fillcolor="#cdcdcd" stroked="f"/>
                  <v:shape id="Picture 41" o:spid="_x0000_s1058" type="#_x0000_t75" style="position:absolute;left:41;top:1933;width:2159;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tF7GAAAA2wAAAA8AAABkcnMvZG93bnJldi54bWxEj0tvwjAQhO9I/Q/WVuqtOKWCohSDKA/B&#10;gVblcehxFW+TqPE6sk0S/j1GqsRxNDPfaCazzlSiIedLywpe+gkI4szqknMFp+P6eQzCB2SNlWVS&#10;cCEPs+lDb4Kpti3vqTmEXEQI+xQVFCHUqZQ+K8ig79uaOHq/1hkMUbpcaodthJtKDpJkJA2WHBcK&#10;rGlRUPZ3OBsFq9FSr447+bPht88P777miz1+K/X02M3fQQTqwj38395qBa9DuH2JP0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a0XsYAAADbAAAADwAAAAAAAAAAAAAA&#10;AACfAgAAZHJzL2Rvd25yZXYueG1sUEsFBgAAAAAEAAQA9wAAAJIDAAAAAA==&#10;">
                    <v:imagedata r:id="rId83" o:title=""/>
                  </v:shape>
                  <v:rect id="Rectangle 42" o:spid="_x0000_s1059" style="position:absolute;left:40;top:1932;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C6cYA&#10;AADbAAAADwAAAGRycy9kb3ducmV2LnhtbESPQWvCQBSE70L/w/IKXqRurCg1ugkltNBDEZt68PjI&#10;viZps29jdjXpv3cFweMwM98wm3QwjThT52rLCmbTCARxYXXNpYL99/vTCwjnkTU2lknBPzlIk4fR&#10;BmNte/6ic+5LESDsYlRQed/GUrqiIoNualvi4P3YzqAPsiul7rAPcNPI5yhaSoM1h4UKW8oqKv7y&#10;k1GQtT1/7rbymL9NfveTw3x1WGRaqfHj8LoG4Wnw9/Ct/aEVzJ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HC6cYAAADbAAAADwAAAAAAAAAAAAAAAACYAgAAZHJz&#10;L2Rvd25yZXYueG1sUEsFBgAAAAAEAAQA9QAAAIsDAAAAAA==&#10;" fillcolor="#cdcdcd" stroked="f"/>
                  <v:shape id="Freeform 43" o:spid="_x0000_s1060" style="position:absolute;left:38;top:1930;width:2164;height:546;visibility:visible;mso-wrap-style:square;v-text-anchor:top" coordsize="216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hYsUA&#10;AADbAAAADwAAAGRycy9kb3ducmV2LnhtbESPwW7CMBBE75X4B2sr9VbsUtFWIQ6iSEgcOADtByzx&#10;kqSN15FtIOnXY6RKHEcz80aTz3vbijP50DjW8DJWIIhLZxquNHx/rZ4/QISIbLB1TBoGCjAvRg85&#10;ZsZdeEfnfaxEgnDIUEMdY5dJGcqaLIax64iTd3TeYkzSV9J4vCS4beVEqTdpseG0UGNHy5rK3/3J&#10;avir/GE3WZ3aYamOP+vpsFWbz63WT4/9YgYiUh/v4f/22mh4fYfbl/Q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FixQAAANsAAAAPAAAAAAAAAAAAAAAAAJgCAABkcnMv&#10;ZG93bnJldi54bWxQSwUGAAAAAAQABAD1AAAAigMAAAAA&#10;" path="m,l,546r2164,l2164,,,xe" fillcolor="black">
                    <v:path arrowok="t" o:connecttype="custom" o:connectlocs="0,0;0,546;2164,546;2164,0;0,0;0,0" o:connectangles="0,0,0,0,0,0"/>
                  </v:shape>
                  <v:shape id="Freeform 44" o:spid="_x0000_s1061" style="position:absolute;left:41;top:1933;width:2159;height:540;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bcAA&#10;AADbAAAADwAAAGRycy9kb3ducmV2LnhtbERPy4rCMBTdD8w/hDvgZtDUEcSpRhFxoLP0AbO9ba5N&#10;sbkpTfrw7ycLweXhvDe70daip9ZXjhXMZwkI4sLpiksF18vPdAXCB2SNtWNS8CAPu+372wZT7QY+&#10;UX8OpYgh7FNUYEJoUil9Yciin7mGOHI311oMEbal1C0OMdzW8itJltJixbHBYEMHQ8X93FkFne5+&#10;s+/lZ5cf878sN8MtoXuv1ORj3K9BBBrDS/x0Z1rBIo6N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NlbcAAAADbAAAADwAAAAAAAAAAAAAAAACYAgAAZHJzL2Rvd25y&#10;ZXYueG1sUEsFBgAAAAAEAAQA9QAAAIUDAAAAAA==&#10;" path="m,l,540r2159,l2159,,,xe" fillcolor="black">
                    <v:path arrowok="t" o:connecttype="custom" o:connectlocs="0,0;0,540;2159,540;2159,0;0,0;0,0" o:connectangles="0,0,0,0,0,0"/>
                  </v:shape>
                  <v:rect id="Rectangle 45" o:spid="_x0000_s1062" style="position:absolute;left:38;top:1930;width:216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m8UA&#10;AADbAAAADwAAAGRycy9kb3ducmV2LnhtbESPQWvCQBSE74L/YXmCF9GNSkWjq0hooQcpbfTg8ZF9&#10;JtHs2zS7Nem/dwsFj8PMfMNsdp2pxJ0aV1pWMJ1EIIgzq0vOFZyOb+MlCOeRNVaWScEvOdht+70N&#10;xtq2/EX31OciQNjFqKDwvo6ldFlBBt3E1sTBu9jGoA+yyaVusA1wU8lZFC2kwZLDQoE1JQVlt/TH&#10;KEjqlg+fH/I7fR1dT6PzfHV+SbRSw0G3X4Pw1Pln+L/9rhXMV/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labxQAAANsAAAAPAAAAAAAAAAAAAAAAAJgCAABkcnMv&#10;ZG93bnJldi54bWxQSwUGAAAAAAQABAD1AAAAigMAAAAA&#10;" fillcolor="#cdcdcd" stroked="f"/>
                  <v:shape id="Freeform 46" o:spid="_x0000_s1063" style="position:absolute;left:38;top:1932;width:2163;height:543;visibility:visible;mso-wrap-style:square;v-text-anchor:top" coordsize="21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OWL4A&#10;AADbAAAADwAAAGRycy9kb3ducmV2LnhtbERPTYvCMBC9C/sfwix403RVVKpRlgWhihd12fPQzLbF&#10;ZlKSWOO/NwfB4+N9r7fRtKIn5xvLCr7GGQji0uqGKwW/l91oCcIHZI2tZVLwIA/bzcdgjbm2dz5R&#10;fw6VSCHsc1RQh9DlUvqyJoN+bDvixP1bZzAk6CqpHd5TuGnlJMvm0mDDqaHGjn5qKq/nm1Gwj9dj&#10;uPVdlO4w/Vv4fVG6R6HU8DN+r0AEiuEtfrkLrWCW1qc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WDli+AAAA2wAAAA8AAAAAAAAAAAAAAAAAmAIAAGRycy9kb3ducmV2&#10;LnhtbFBLBQYAAAAABAAEAPUAAACDAwAAAAA=&#10;" path="m,541l,1,2,,3,,2162,r1,l2163,1r,540l2163,543r-1,l3,543r-1,l,541r2,-1l3,540r2159,l2159,541r,-540l2162,3,3,3,4,1r,540l4,543r-1,l2,543,,541xm29,514l29,28r,-1l30,27r2105,l2136,27r,1l2136,514r,2l2135,516,30,516r-1,l29,514r,-1l30,513r2105,l2132,514r,-486l2135,30,30,30r1,-2l31,514r,2l30,516r-1,l29,514xe" stroked="f">
                    <v:path arrowok="t" o:connecttype="custom" o:connectlocs="0,541;0,1;2,0;3,0;2162,0;2163,0;2163,1;2163,541;2163,543;2162,543;3,543;2,543;0,541;2,540;3,540;2162,540;2159,541;2159,1;2162,3;3,3;4,1;4,541;4,543;3,543;2,543;0,541;0,541;29,514;29,28;29,27;30,27;2135,27;2136,27;2136,28;2136,514;2136,516;2135,516;30,516;29,516;29,514;29,513;30,513;2135,513;2132,514;2132,28;2135,30;30,30;31,28;31,514;31,516;30,516;29,516;29,514;29,514" o:connectangles="0,0,0,0,0,0,0,0,0,0,0,0,0,0,0,0,0,0,0,0,0,0,0,0,0,0,0,0,0,0,0,0,0,0,0,0,0,0,0,0,0,0,0,0,0,0,0,0,0,0,0,0,0,0"/>
                    <o:lock v:ext="edit" verticies="t"/>
                  </v:shape>
                  <v:rect id="Rectangle 47" o:spid="_x0000_s1064" style="position:absolute;left:38;top:1930;width:216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p4MYA&#10;AADbAAAADwAAAGRycy9kb3ducmV2LnhtbESPQWvCQBSE7wX/w/KEXqRubLXY6CoSWuhBRGMOHh/Z&#10;1ySafZtmtyb9911B6HGYmW+Y5bo3tbhS6yrLCibjCARxbnXFhYLs+PE0B+E8ssbaMin4JQfr1eBh&#10;ibG2HR/omvpCBAi7GBWU3jexlC4vyaAb24Y4eF+2NeiDbAupW+wC3NTyOYpepcGKw0KJDSUl5Zf0&#10;xyhImo63+538Tt9H52x0enk7zRKt1OOw3yxAeOr9f/je/tQKph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4p4MYAAADbAAAADwAAAAAAAAAAAAAAAACYAgAAZHJz&#10;L2Rvd25yZXYueG1sUEsFBgAAAAAEAAQA9QAAAIsDAAAAAA==&#10;" fillcolor="#cdcdcd" stroked="f"/>
                  <v:rect id="Rectangle 48" o:spid="_x0000_s1065" style="position:absolute;left:17;top:1909;width:216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C5cUA&#10;AADbAAAADwAAAGRycy9kb3ducmV2LnhtbESP0WrCQBRE3wX/YbmCL2I2DVZKmlVsRWiLII1+wCV7&#10;mwSzd0N2q1u/vlso+DjMzBmmWAfTiQsNrrWs4CFJQRBXVrdcKzgdd/MnEM4ja+wsk4IfcrBejUcF&#10;5tpe+ZMupa9FhLDLUUHjfZ9L6aqGDLrE9sTR+7KDQR/lUEs94DXCTSezNF1Kgy3HhQZ7em2oOpff&#10;RsF2Vm7D+4v5OIXD8lY/7s2s40yp6SRsnkF4Cv4e/m+/aQWL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YLlxQAAANsAAAAPAAAAAAAAAAAAAAAAAJgCAABkcnMv&#10;ZG93bnJldi54bWxQSwUGAAAAAAQABAD1AAAAigMAAAAA&#10;" fillcolor="#568cbe" stroked="f"/>
                  <v:rect id="Rectangle 49" o:spid="_x0000_s1066" style="position:absolute;left:17;top:1910;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IqMUA&#10;AADbAAAADwAAAGRycy9kb3ducmV2LnhtbESPT2sCMRTE7wW/Q3gFbzXxD0W2RhGhai9C1z30+Ng8&#10;d5duXrZJ1LWf3hQKHoeZ+Q2zWPW2FRfyoXGsYTxSIIhLZxquNBTH95c5iBCRDbaOScONAqyWg6cF&#10;ZsZd+ZMueaxEgnDIUEMdY5dJGcqaLIaR64iTd3LeYkzSV9J4vCa4beVEqVdpseG0UGNHm5rK7/xs&#10;Nfz+zKZqPS7U4Wty8tu+yHf40Wg9fO7XbyAi9fER/m/vjYbZFP6+p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0ioxQAAANsAAAAPAAAAAAAAAAAAAAAAAJgCAABkcnMv&#10;ZG93bnJldi54bWxQSwUGAAAAAAQABAD1AAAAigMAAAAA&#10;" fillcolor="#6b9bc7" stroked="f"/>
                  <v:rect id="Rectangle 50" o:spid="_x0000_s1067" style="position:absolute;left:17;top:1953;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QA8YA&#10;AADbAAAADwAAAGRycy9kb3ducmV2LnhtbESPW2vCQBSE3wX/w3IE33TjrZeYjYilICqF2lLat9Ps&#10;MQlmz4bsqum/7wqCj8PMfMMki9ZU4kyNKy0rGA0jEMSZ1SXnCj4/XgdPIJxH1lhZJgV/5GCRdjsJ&#10;xtpe+J3Oe5+LAGEXo4LC+zqW0mUFGXRDWxMH72Abgz7IJpe6wUuAm0qOo+hBGiw5LBRY06qg7Lg/&#10;GQVtOfl5233Z0/hlM/v+9fWWns2jUv1eu5yD8NT6e/jWXmsF0ylcv4Qf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QA8YAAADbAAAADwAAAAAAAAAAAAAAAACYAgAAZHJz&#10;L2Rvd25yZXYueG1sUEsFBgAAAAAEAAQA9QAAAIsDAAAAAA==&#10;" fillcolor="#699ac6" stroked="f"/>
                  <v:rect id="Rectangle 51" o:spid="_x0000_s1068" style="position:absolute;left:17;top:1996;width:21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GF8QA&#10;AADbAAAADwAAAGRycy9kb3ducmV2LnhtbESPQWsCMRSE74X+h/AK3mq2UkVWoxShUNZTXVG8PTbP&#10;zeLmZZtEd/33jVDocZiZb5jlerCtuJEPjWMFb+MMBHHldMO1gn35+ToHESKyxtYxKbhTgPXq+WmJ&#10;uXY9f9NtF2uRIBxyVGBi7HIpQ2XIYhi7jjh5Z+ctxiR9LbXHPsFtKydZNpMWG04LBjvaGKouu6tV&#10;UBZbf+xP7X2uZ/rwYzbFdVIWSo1eho8FiEhD/A//tb+0gvcp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BhfEAAAA2wAAAA8AAAAAAAAAAAAAAAAAmAIAAGRycy9k&#10;b3ducmV2LnhtbFBLBQYAAAAABAAEAPUAAACJAwAAAAA=&#10;" fillcolor="#6798c5" stroked="f"/>
                  <v:rect id="Rectangle 52" o:spid="_x0000_s1069" style="position:absolute;left:17;top:2055;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048YA&#10;AADbAAAADwAAAGRycy9kb3ducmV2LnhtbESPQWvCQBSE74L/YXmCN920SqzRVUqpIBS0sXrw9si+&#10;JqHZt2l2TdJ/3y0IPQ4z8w2z3vamEi01rrSs4GEagSDOrC45V3D+2E2eQDiPrLGyTAp+yMF2Mxys&#10;MdG245Tak89FgLBLUEHhfZ1I6bKCDLqprYmD92kbgz7IJpe6wS7ATSUfoyiWBksOCwXW9FJQ9nW6&#10;GQWHb76+xenifLwsa50tXrv3WZsrNR71zysQnnr/H76391rBPIa/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c048YAAADbAAAADwAAAAAAAAAAAAAAAACYAgAAZHJz&#10;L2Rvd25yZXYueG1sUEsFBgAAAAAEAAQA9QAAAIsDAAAAAA==&#10;" fillcolor="#6597c5" stroked="f"/>
                  <v:rect id="Rectangle 53" o:spid="_x0000_s1070" style="position:absolute;left:17;top:2098;width:216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LpcEA&#10;AADbAAAADwAAAGRycy9kb3ducmV2LnhtbESPQWsCMRSE74X+h/AKvXWzLlLLapQiKtKba/H82Dw3&#10;wc3LdhN1+++NIHgcZuYbZrYYXCsu1AfrWcEoy0EQ115bbhT87tcfXyBCRNbYeiYF/xRgMX99mWGp&#10;/ZV3dKliIxKEQ4kKTIxdKWWoDTkMme+Ik3f0vcOYZN9I3eM1wV0rizz/lA4tpwWDHS0N1afq7BT8&#10;FM2uHlm3sjlVqzUaV/xtDkq9vw3fUxCRhvgMP9pbrWA8gfuX9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i6XBAAAA2wAAAA8AAAAAAAAAAAAAAAAAmAIAAGRycy9kb3du&#10;cmV2LnhtbFBLBQYAAAAABAAEAPUAAACGAwAAAAA=&#10;" fillcolor="#6395c4" stroked="f"/>
                  <v:rect id="Rectangle 54" o:spid="_x0000_s1071" style="position:absolute;left:17;top:2166;width:216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nsIA&#10;AADbAAAADwAAAGRycy9kb3ducmV2LnhtbERPz0/CMBS+m/A/NI+Em3QCMTooRKcELxyYXri9rM91&#10;YX2dbWWDv54eTDx++X6vNoNtxZl8aBwreJhmIIgrpxuuFXx9bu+fQISIrLF1TAouFGCzHt2tMNeu&#10;5wOdy1iLFMIhRwUmxi6XMlSGLIap64gT9+28xZigr6X22Kdw28pZlj1Kiw2nBoMdFYaqU/lrFeyO&#10;7t2+vvWnefFsfsjvi2s2K5WajIeXJYhIQ/wX/7k/tIJFGpu+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IKewgAAANsAAAAPAAAAAAAAAAAAAAAAAJgCAABkcnMvZG93&#10;bnJldi54bWxQSwUGAAAAAAQABAD1AAAAhwMAAAAA&#10;" fillcolor="#6194c3" stroked="f"/>
                  <v:rect id="Rectangle 55" o:spid="_x0000_s1072" style="position:absolute;left:17;top:2208;width:216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gScIA&#10;AADbAAAADwAAAGRycy9kb3ducmV2LnhtbESPQYvCMBCF74L/IcyCN01XVtdWo4is4E10Ra9DMzbF&#10;ZlKbqPXfm4UFj48373vzZovWVuJOjS8dK/gcJCCIc6dLLhQcftf9CQgfkDVWjknBkzws5t3ODDPt&#10;Hryj+z4UIkLYZ6jAhFBnUvrckEU/cDVx9M6usRiibAqpG3xEuK3kMEnG0mLJscFgTStD+WV/s/GN&#10;4yn9vhm51akcb66r3UHT6Eep3ke7nIII1Ib38X96oxV8pfC3JQJ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yBJwgAAANsAAAAPAAAAAAAAAAAAAAAAAJgCAABkcnMvZG93&#10;bnJldi54bWxQSwUGAAAAAAQABAD1AAAAhwMAAAAA&#10;" fillcolor="#5f93c2" stroked="f"/>
                  <v:rect id="Rectangle 56" o:spid="_x0000_s1073" style="position:absolute;left:17;top:2266;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7+r0A&#10;AADbAAAADwAAAGRycy9kb3ducmV2LnhtbERP3QoBQRS+V95hOsqNmKVIyxCKpCg/D3DaOXaXnTNr&#10;Z7De3lwol1/f/3Rem0K8qHK5ZQX9XgSCOLE651TB5bzujkE4j6yxsEwKPuRgPms2phhr++YjvU4+&#10;FSGEXYwKMu/LWEqXZGTQ9WxJHLirrQz6AKtU6grfIdwUchBFI2kw59CQYUmrjJL76WkUjNJ9Z7mh&#10;5e2yK6hzoMVePq5aqXarXkxAeKr9X/xzb7WCYVgf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0k7+r0AAADbAAAADwAAAAAAAAAAAAAAAACYAgAAZHJzL2Rvd25yZXYu&#10;eG1sUEsFBgAAAAAEAAQA9QAAAIIDAAAAAA==&#10;" fillcolor="#5d91c1" stroked="f"/>
                  <v:rect id="Rectangle 57" o:spid="_x0000_s1074" style="position:absolute;left:17;top:2309;width:216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UMYA&#10;AADbAAAADwAAAGRycy9kb3ducmV2LnhtbESPT2vCQBTE7wW/w/KE3urGUiWkbkRsC8WL+OfQ3h7Z&#10;l2xo9m3MbjT107uFgsdhZn7DLJaDbcSZOl87VjCdJCCIC6drrhQcDx9PKQgfkDU2jknBL3lY5qOH&#10;BWbaXXhH532oRISwz1CBCaHNpPSFIYt+4lri6JWusxii7CqpO7xEuG3kc5LMpcWa44LBltaGip99&#10;bxWcNm/9u/lqy+2LT11z7Wen+e5bqcfxsHoFEWgI9/B/+1MrmE3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dUMYAAADbAAAADwAAAAAAAAAAAAAAAACYAgAAZHJz&#10;L2Rvd25yZXYueG1sUEsFBgAAAAAEAAQA9QAAAIsDAAAAAA==&#10;" fillcolor="#5b90c0" stroked="f"/>
                  <v:rect id="Rectangle 58" o:spid="_x0000_s1075" style="position:absolute;left:17;top:2368;width:216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4r8QA&#10;AADbAAAADwAAAGRycy9kb3ducmV2LnhtbESPQWvCQBSE7wX/w/IEb81GqSVEVylCQSiIUQ8eH9nX&#10;bNrs2zS7muTfu4VCj8PMfMOst4NtxJ06XztWME9SEMSl0zVXCi7n9+cMhA/IGhvHpGAkD9vN5GmN&#10;uXY9F3Q/hUpECPscFZgQ2lxKXxqy6BPXEkfv03UWQ5RdJXWHfYTbRi7S9FVarDkuGGxpZ6j8Pt2s&#10;guJjGH9KI6mvr/p4OLx8+TQ7KzWbDm8rEIGG8B/+a++1guUC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eK/EAAAA2wAAAA8AAAAAAAAAAAAAAAAAmAIAAGRycy9k&#10;b3ducmV2LnhtbFBLBQYAAAAABAAEAPUAAACJAwAAAAA=&#10;" fillcolor="#598ebf" stroked="f"/>
                  <v:rect id="Rectangle 59" o:spid="_x0000_s1076" style="position:absolute;left:17;top:2411;width:216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xo8UA&#10;AADbAAAADwAAAGRycy9kb3ducmV2LnhtbESP0WrCQBRE34X+w3ILvohuajFIzEbaSqEtQmn0Ay7Z&#10;axLM3g3ZVbd+vVso+DjMzBkmXwfTiTMNrrWs4GmWgCCurG65VrDfvU+XIJxH1thZJgW/5GBdPIxy&#10;zLS98A+dS1+LCGGXoYLG+z6T0lUNGXQz2xNH72AHgz7KoZZ6wEuEm07OkySVBluOCw329NZQdSxP&#10;RsFmUm7C56v52ofv9FovtmbS8Vyp8WN4WYHwFPw9/N/+0AoWz/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LGjxQAAANsAAAAPAAAAAAAAAAAAAAAAAJgCAABkcnMv&#10;ZG93bnJldi54bWxQSwUGAAAAAAQABAD1AAAAigMAAAAA&#10;" fillcolor="#568cbe" stroked="f"/>
                  <v:rect id="Rectangle 60" o:spid="_x0000_s1077" style="position:absolute;left:20;top:1912;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X8UA&#10;AADbAAAADwAAAGRycy9kb3ducmV2LnhtbESPQWvCQBSE7wX/w/IKvRTdtKiUNBuRFsGDIFGLPT6y&#10;r0lI9m3Y3cb4791CweMwM98w2Wo0nRjI+caygpdZAoK4tLrhSsHpuJm+gfABWWNnmRRcycMqnzxk&#10;mGp74YKGQ6hEhLBPUUEdQp9K6cuaDPqZ7Ymj92OdwRClq6R2eIlw08nXJFlKgw3HhRp7+qipbA+/&#10;RkE7tLuNH77ORfu8+zwWi70z33ulnh7H9TuIQGO4h//bW61gMY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fxQAAANsAAAAPAAAAAAAAAAAAAAAAAJgCAABkcnMv&#10;ZG93bnJldi54bWxQSwUGAAAAAAQABAD1AAAAigMAAAAA&#10;" filled="f" strokecolor="#404040" strokeweight=".2pt"/>
                  <v:rect id="Rectangle 61" o:spid="_x0000_s1078" style="position:absolute;left:47;top:1939;width:210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xMQA&#10;AADbAAAADwAAAGRycy9kb3ducmV2LnhtbESPQWvCQBSE7wX/w/KEXopuWohI6ipiETwIErXU4yP7&#10;moRk34bdNcZ/7xYKHoeZ+YZZrAbTip6cry0reJ8mIIgLq2suFZxP28kchA/IGlvLpOBOHlbL0csC&#10;M21vnFN/DKWIEPYZKqhC6DIpfVGRQT+1HXH0fq0zGKJ0pdQObxFuWvmRJDNpsOa4UGFHm4qK5ng1&#10;Cpq+2W99//2TN2/7r1OeHpy5HJR6HQ/rTxCBhvAM/7d3WkGawt+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GMTEAAAA2wAAAA8AAAAAAAAAAAAAAAAAmAIAAGRycy9k&#10;b3ducmV2LnhtbFBLBQYAAAAABAAEAPUAAACJAwAAAAA=&#10;" filled="f" strokecolor="#404040" strokeweight=".2pt"/>
                  <v:rect id="Rectangle 62" o:spid="_x0000_s1079" style="position:absolute;left:225;top:2028;width:188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4D3334" w:rsidRDefault="004D3334" w:rsidP="004D3334">
                          <w:r>
                            <w:rPr>
                              <w:rFonts w:ascii="MS UI Gothic" w:eastAsia="MS UI Gothic" w:hAnsi="MS UI Gothic" w:cs="MS UI Gothic"/>
                              <w:b/>
                              <w:bCs/>
                              <w:color w:val="FFFFFF"/>
                              <w:sz w:val="14"/>
                              <w:szCs w:val="14"/>
                              <w:bdr w:val="nil"/>
                              <w:lang w:val="ja-JP" w:eastAsia="ja-JP"/>
                            </w:rPr>
                            <w:t xml:space="preserve">会社と管理 </w:t>
                          </w:r>
                        </w:p>
                      </w:txbxContent>
                    </v:textbox>
                  </v:rect>
                  <v:line id="Line 63" o:spid="_x0000_s1080" style="position:absolute;visibility:visible;mso-wrap-style:square" from="1099,1776" to="1100,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b98QAAADbAAAADwAAAGRycy9kb3ducmV2LnhtbESPT2sCMRTE7wW/Q3hCbzW7BVtZjSJK&#10;/xyk0NWLt+fmuVndvCxJ1O23N4VCj8PM/IaZLXrbiiv50DhWkI8yEMSV0w3XCnbbt6cJiBCRNbaO&#10;ScEPBVjMBw8zLLS78Tddy1iLBOFQoAITY1dIGSpDFsPIdcTJOzpvMSbpa6k93hLctvI5y16kxYbT&#10;gsGOVoaqc3mxCg45X7oPX+aH99NX2Ex4bMr1XqnHYb+cgojUx//wX/tTKxi/wu+X9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Vv3xAAAANsAAAAPAAAAAAAAAAAA&#10;AAAAAKECAABkcnMvZG93bnJldi54bWxQSwUGAAAAAAQABAD5AAAAkgMAAAAA&#10;" strokecolor="#404040" strokeweight=".8pt"/>
                  <v:rect id="Rectangle 64" o:spid="_x0000_s1081" style="position:absolute;left:40;top:32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WoMIA&#10;AADbAAAADwAAAGRycy9kb3ducmV2LnhtbERPTWvCQBC9F/wPywi9iG60KBpdRYKFHqS0MQePQ3ZM&#10;otnZmN2a9N+7h0KPj/e92fWmFg9qXWVZwXQSgSDOra64UJCd3sdLEM4ja6wtk4JfcrDbDl42GGvb&#10;8Tc9Ul+IEMIuRgWl900spctLMugmtiEO3MW2Bn2AbSF1i10IN7WcRdFCGqw4NJTYUFJSfkt/jIKk&#10;6fj49Snv6WF0zUbnt9V5nmilXof9fg3CU+//xX/uD61gHsaG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RagwgAAANsAAAAPAAAAAAAAAAAAAAAAAJgCAABkcnMvZG93&#10;bnJldi54bWxQSwUGAAAAAAQABAD1AAAAhwMAAAAA&#10;" fillcolor="#cdcdcd" stroked="f"/>
                  <v:shape id="Picture 65" o:spid="_x0000_s1082" type="#_x0000_t75" style="position:absolute;left:41;top:3282;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5taHGAAAA2wAAAA8AAABkcnMvZG93bnJldi54bWxEj81rwkAUxO+F/g/LK3gpurHiR1NXkaJS&#10;KD34cejxkX1Ngtm3Ifs00b++KxR6HGbmN8x82blKXagJpWcDw0ECijjztuTcwPGw6c9ABUG2WHkm&#10;A1cKsFw8Pswxtb7lHV32kqsI4ZCigUKkTrUOWUEOw8DXxNH78Y1DibLJtW2wjXBX6ZckmWiHJceF&#10;Amt6Lyg77c/OwHbTZrubfE8r9+xO4UuvR/K5Nqb31K3eQAl18h/+a39YA+NXuH+JP0A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rm1ocYAAADbAAAADwAAAAAAAAAAAAAA&#10;AACfAgAAZHJzL2Rvd25yZXYueG1sUEsFBgAAAAAEAAQA9wAAAJIDAAAAAA==&#10;">
                    <v:imagedata r:id="rId84" o:title=""/>
                  </v:shape>
                  <v:rect id="Rectangle 66" o:spid="_x0000_s1083" style="position:absolute;left:40;top:32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QG8MA&#10;AADbAAAADwAAAGRycy9kb3ducmV2LnhtbERPTWvCQBC9F/oflin0Is3GiqFNs4oEBQ+laOrB45Cd&#10;JtHsbMyuJv333YPQ4+N9Z8vRtOJGvWssK5hGMQji0uqGKwWH783LGwjnkTW2lknBLzlYLh4fMky1&#10;HXhPt8JXIoSwS1FB7X2XSunKmgy6yHbEgfuxvUEfYF9J3eMQwk0rX+M4kQYbDg01dpTXVJ6Lq1GQ&#10;dwN/7r7kpVhPTofJcfZ+nOdaqeencfUBwtPo/8V391YrSML6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fQG8MAAADbAAAADwAAAAAAAAAAAAAAAACYAgAAZHJzL2Rv&#10;d25yZXYueG1sUEsFBgAAAAAEAAQA9QAAAIgDAAAAAA==&#10;" fillcolor="#cdcdcd" stroked="f"/>
                  <v:shape id="Freeform 67" o:spid="_x0000_s1084" style="position:absolute;left:38;top:3281;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uLMYA&#10;AADbAAAADwAAAGRycy9kb3ducmV2LnhtbESPQWsCMRSE74L/ITyhF9GstS6yNUqxFEpvdQv1+Ny8&#10;7m67eUmTqNv++kYoeBxm5htmtelNJ07kQ2tZwWyagSCurG65VvBWPk2WIEJE1thZJgU/FGCzHg5W&#10;WGh75lc67WItEoRDgQqaGF0hZagaMhim1hEn78N6gzFJX0vt8ZzgppO3WZZLgy2nhQYdbRuqvnZH&#10;o2D++e3u3NG+1I/z8f59+3soF6VX6mbUP9yDiNTHa/i//awV5DO4fE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ouLMYAAADbAAAADwAAAAAAAAAAAAAAAACYAgAAZHJz&#10;L2Rvd25yZXYueG1sUEsFBgAAAAAEAAQA9QAAAIsDAAAAAA==&#10;" path="m,l,546r951,l951,,,xe" fillcolor="black">
                    <v:path arrowok="t" o:connecttype="custom" o:connectlocs="0,0;0,546;951,546;951,0;0,0;0,0" o:connectangles="0,0,0,0,0,0"/>
                  </v:shape>
                  <v:shape id="Freeform 68" o:spid="_x0000_s1085" style="position:absolute;left:41;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T8MA&#10;AADbAAAADwAAAGRycy9kb3ducmV2LnhtbESPQYvCMBSE7wv+h/AEL4um20NXqlFEVhGKh1V/wLN5&#10;tsXmpSRR6783Cwseh5n5hpkve9OKOznfWFbwNUlAEJdWN1wpOB034ykIH5A1tpZJwZM8LBeDjznm&#10;2j74l+6HUIkIYZ+jgjqELpfSlzUZ9BPbEUfvYp3BEKWrpHb4iHDTyjRJMmmw4bhQY0frmsrr4WYU&#10;HD+z82pfBLf9LtKfbmquRbo7KTUa9qsZiEB9eIf/2zutIEvh7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T8MAAADbAAAADwAAAAAAAAAAAAAAAACYAgAAZHJzL2Rv&#10;d25yZXYueG1sUEsFBgAAAAAEAAQA9QAAAIgDAAAAAA==&#10;" path="m,l,540r945,l945,,,xe" fillcolor="black">
                    <v:path arrowok="t" o:connecttype="custom" o:connectlocs="0,0;0,540;945,540;945,0;0,0;0,0" o:connectangles="0,0,0,0,0,0"/>
                  </v:shape>
                  <v:rect id="Rectangle 69" o:spid="_x0000_s1086" style="position:absolute;left:38;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ObMYA&#10;AADbAAAADwAAAGRycy9kb3ducmV2LnhtbESPQWvCQBSE70L/w/IKXqRurCg1ugkltNBDEZt68PjI&#10;viZps29jdjXpv3cFweMwM98wm3QwjThT52rLCmbTCARxYXXNpYL99/vTCwjnkTU2lknBPzlIk4fR&#10;BmNte/6ic+5LESDsYlRQed/GUrqiIoNualvi4P3YzqAPsiul7rAPcNPI5yhaSoM1h4UKW8oqKv7y&#10;k1GQtT1/7rbymL9NfveTw3x1WGRaqfHj8LoG4Wnw9/Ct/aEVLO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VObMYAAADbAAAADwAAAAAAAAAAAAAAAACYAgAAZHJz&#10;L2Rvd25yZXYueG1sUEsFBgAAAAAEAAQA9QAAAIsDAAAAAA==&#10;" fillcolor="#cdcdcd" stroked="f"/>
                  <v:shape id="Freeform 70" o:spid="_x0000_s1087" style="position:absolute;left:38;top:32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Jrz8MA&#10;AADbAAAADwAAAGRycy9kb3ducmV2LnhtbESPwWrDMBBE74X+g9hCbo2c4JrgRAkhECjkUru99Lax&#10;1paJtRKW6rh/XxUKPQ4z84bZHWY7iInG0DtWsFpmIIgbp3vuFHy8n583IEJE1jg4JgXfFOCwf3zY&#10;YandnSua6tiJBOFQogIToy+lDI0hi2HpPHHyWjdajEmOndQj3hPcDnKdZYW02HNaMOjpZKi51V9W&#10;wXCtXlafl8m3Pg++v62lmd5apRZP83ELItIc/8N/7VetoMj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Jrz8MAAADbAAAADwAAAAAAAAAAAAAAAACYAgAAZHJzL2Rv&#10;d25yZXYueG1sUEsFBgAAAAAEAAQA9QAAAIgDAAAAAA==&#10;" path="m,541l,1,2,,3,,946,r2,l949,1r,540l948,543r-2,1l3,544,2,543,,541r2,-1l3,540r943,l945,541,945,1r1,3l3,4,4,1r,540l3,543r,1l2,543,,541xm27,514l27,28r2,l30,27r889,l921,28r1,l922,514r-1,2l919,517r-889,l29,516r-2,-2l29,513r1,l919,513r-1,1l918,28r1,3l30,31r1,-3l31,514r,2l30,517r-1,-1l27,514xe" stroked="f">
                    <v:path arrowok="t" o:connecttype="custom" o:connectlocs="0,541;0,1;2,0;3,0;946,0;948,0;949,1;949,541;948,543;946,544;3,544;2,543;0,541;2,540;3,540;946,540;945,541;945,1;946,4;3,4;4,1;4,541;3,543;3,544;2,543;0,541;0,541;27,514;27,28;29,28;30,27;919,27;921,28;922,28;922,514;921,516;919,517;30,517;29,516;27,514;29,513;30,513;919,513;918,514;918,28;919,31;30,31;31,28;31,514;31,516;30,517;29,516;27,514;27,514" o:connectangles="0,0,0,0,0,0,0,0,0,0,0,0,0,0,0,0,0,0,0,0,0,0,0,0,0,0,0,0,0,0,0,0,0,0,0,0,0,0,0,0,0,0,0,0,0,0,0,0,0,0,0,0,0,0"/>
                    <o:lock v:ext="edit" verticies="t"/>
                  </v:shape>
                  <v:rect id="Rectangle 71" o:spid="_x0000_s1088" style="position:absolute;left:38;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zg8YA&#10;AADbAAAADwAAAGRycy9kb3ducmV2LnhtbESPQWvCQBSE70L/w/IKXqRurCg1ugkltNCDiE09eHxk&#10;X5O02bcxu5r477tCweMwM98wm3QwjbhQ52rLCmbTCARxYXXNpYLD1/vTCwjnkTU2lknBlRykycNo&#10;g7G2PX/SJfelCBB2MSqovG9jKV1RkUE3tS1x8L5tZ9AH2ZVSd9gHuGnkcxQtpcGaw0KFLWUVFb/5&#10;2SjI2p63+5085W+Tn8PkOF8dF5lWavw4vK5BeBr8Pfzf/tAKlgu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zg8YAAADbAAAADwAAAAAAAAAAAAAAAACYAgAAZHJz&#10;L2Rvd25yZXYueG1sUEsFBgAAAAAEAAQA9QAAAIsDAAAAAA==&#10;" fillcolor="#cdcdcd" stroked="f"/>
                  <v:rect id="Rectangle 72" o:spid="_x0000_s1089" style="position:absolute;left:17;top:32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YhsQA&#10;AADbAAAADwAAAGRycy9kb3ducmV2LnhtbESP3WrCQBSE7wt9h+UUeiO6qWAo0VX8oaBSkMY8wCF7&#10;TILZsyG71dWnd4VCL4eZ+YaZLYJpxYV611hW8DFKQBCXVjdcKSiOX8NPEM4ja2wtk4IbOVjMX19m&#10;mGl75R+65L4SEcIuQwW1910mpStrMuhGtiOO3sn2Bn2UfSV1j9cIN60cJ0kqDTYcF2rsaF1Tec5/&#10;jYLNIN+E3crsi3BI79Xk2wxaHiv1/haWUxCegv8P/7W3WkGa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2IbEAAAA2wAAAA8AAAAAAAAAAAAAAAAAmAIAAGRycy9k&#10;b3ducmV2LnhtbFBLBQYAAAAABAAEAPUAAACJAwAAAAA=&#10;" fillcolor="#568cbe" stroked="f"/>
                  <v:rect id="Rectangle 73" o:spid="_x0000_s1090" style="position:absolute;left:17;top:32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Sy8UA&#10;AADbAAAADwAAAGRycy9kb3ducmV2LnhtbESPQWsCMRSE7wX/Q3hCbzXRipatUUSwtZeC6x56fGye&#10;u0s3L2sSdfXXN4VCj8PMfMMsVr1txYV8aBxrGI8UCOLSmYYrDcVh+/QCIkRkg61j0nCjAKvl4GGB&#10;mXFX3tMlj5VIEA4Zaqhj7DIpQ1mTxTByHXHyjs5bjEn6ShqP1wS3rZwoNZMWG04LNXa0qan8zs9W&#10;w/00fVbrcaE+vyZH/9YX+Tt+NFo/Dvv1K4hIffwP/7V3RsNsD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RLLxQAAANsAAAAPAAAAAAAAAAAAAAAAAJgCAABkcnMv&#10;ZG93bnJldi54bWxQSwUGAAAAAAQABAD1AAAAigMAAAAA&#10;" fillcolor="#6b9bc7" stroked="f"/>
                  <v:rect id="Rectangle 74" o:spid="_x0000_s1091" style="position:absolute;left:17;top:33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GZsMA&#10;AADbAAAADwAAAGRycy9kb3ducmV2LnhtbERPTWvCQBC9F/oflil4azZVjJq6SqkIoqVglNLexuyY&#10;hGZnQ3Y18d+7h0KPj/c9X/amFldqXWVZwUsUgyDOra64UHA8rJ+nIJxH1lhbJgU3crBcPD7MMdW2&#10;4z1dM1+IEMIuRQWl900qpctLMugi2xAH7mxbgz7AtpC6xS6Em1oO4ziRBisODSU29F5S/ptdjIK+&#10;Gv18fnzZy3C1HX+ffLOjmZkoNXjq315BeOr9v/jPvdEKkjA2fA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qGZsMAAADbAAAADwAAAAAAAAAAAAAAAACYAgAAZHJzL2Rv&#10;d25yZXYueG1sUEsFBgAAAAAEAAQA9QAAAIgDAAAAAA==&#10;" fillcolor="#699ac6" stroked="f"/>
                  <v:rect id="Rectangle 75" o:spid="_x0000_s1092" style="position:absolute;left:17;top:33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QcsQA&#10;AADbAAAADwAAAGRycy9kb3ducmV2LnhtbESPQWvCQBSE74X+h+UVeqsbPQQbXUWEQklPNaXF2yP7&#10;zAazb9Pd1cR/7wqCx2FmvmGW69F24kw+tI4VTCcZCOLa6ZYbBT/Vx9scRIjIGjvHpOBCAdar56cl&#10;FtoN/E3nXWxEgnAoUIGJsS+kDLUhi2HieuLkHZy3GJP0jdQehwS3nZxlWS4ttpwWDPa0NVQfdyer&#10;oCq//N+w7y5znevff7MtT7OqVOr1ZdwsQEQa4yN8b39qBfk73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UHLEAAAA2wAAAA8AAAAAAAAAAAAAAAAAmAIAAGRycy9k&#10;b3ducmV2LnhtbFBLBQYAAAAABAAEAPUAAACJAwAAAAA=&#10;" fillcolor="#6798c5" stroked="f"/>
                  <v:rect id="Rectangle 76" o:spid="_x0000_s1093" style="position:absolute;left:17;top:34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scEA&#10;AADbAAAADwAAAGRycy9kb3ducmV2LnhtbERPy2rCQBTdF/yH4Qru6sQKxqaOIkVBEHx30d0lc02C&#10;mTsxMybx751FocvDec8WnSlFQ7UrLCsYDSMQxKnVBWcKLuf1+xSE88gaS8uk4EkOFvPe2wwTbVs+&#10;UnPymQgh7BJUkHtfJVK6NCeDbmgr4sBdbW3QB1hnUtfYhnBTyo8omkiDBYeGHCv6zim9nR5Gwe7O&#10;v9vJMb7sfz4rncar9jBuMqUG/W75BcJT5//Ff+6NVhCH9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w7HBAAAA2wAAAA8AAAAAAAAAAAAAAAAAmAIAAGRycy9kb3du&#10;cmV2LnhtbFBLBQYAAAAABAAEAPUAAACGAwAAAAA=&#10;" fillcolor="#6597c5" stroked="f"/>
                  <v:rect id="Rectangle 77" o:spid="_x0000_s1094" style="position:absolute;left:17;top:34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898EA&#10;AADbAAAADwAAAGRycy9kb3ducmV2LnhtbESPQWvCQBSE70L/w/IKvZlNcqgSXUWKSunNKJ4f2Wd2&#10;Mfs2za6a/vuuUOhxmJlvmOV6dJ240xCsZwVFloMgbry23Co4HXfTOYgQkTV2nknBDwVYr14mS6y0&#10;f/CB7nVsRYJwqFCBibGvpAyNIYch8z1x8i5+cBiTHFqpB3wkuOtkmefv0qHltGCwpw9DzbW+OQVf&#10;ZXtoCuu2Nqd6u0Pjyu/9Wam313GzABFpjP/hv/anVjAr4Pk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3fPfBAAAA2wAAAA8AAAAAAAAAAAAAAAAAmAIAAGRycy9kb3du&#10;cmV2LnhtbFBLBQYAAAAABAAEAPUAAACGAwAAAAA=&#10;" fillcolor="#6395c4" stroked="f"/>
                  <v:rect id="Rectangle 78" o:spid="_x0000_s1095" style="position:absolute;left:17;top:35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ycUA&#10;AADbAAAADwAAAGRycy9kb3ducmV2LnhtbESPwU7DMBBE70j8g7VI3KhDKgFN61aQtoJLD6S99LaK&#10;t3HUeB1s0wS+HiMhcRzNzBvNYjXaTlzIh9axgvtJBoK4drrlRsFhv717AhEissbOMSn4ogCr5fXV&#10;AgvtBn6nSxUbkSAcClRgYuwLKUNtyGKYuJ44eSfnLcYkfSO1xyHBbSfzLHuQFltOCwZ7Kg3V5+rT&#10;Kng9uo19WQ/naTkzH+R35XeWV0rd3ozPcxCRxvgf/mu/aQWPO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H/JxQAAANsAAAAPAAAAAAAAAAAAAAAAAJgCAABkcnMv&#10;ZG93bnJldi54bWxQSwUGAAAAAAQABAD1AAAAigMAAAAA&#10;" fillcolor="#6194c3" stroked="f"/>
                  <v:rect id="Rectangle 79" o:spid="_x0000_s1096" style="position:absolute;left:17;top:35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HsQA&#10;AADbAAAADwAAAGRycy9kb3ducmV2LnhtbESPQWvCQBCF74L/YZmCN920RVNTVylSIbdilPY6ZKfZ&#10;0OxszG5M/PfdQsHj48373rzNbrSNuFLna8cKHhcJCOLS6ZorBefTYf4CwgdkjY1jUnAjD7vtdLLB&#10;TLuBj3QtQiUihH2GCkwIbSalLw1Z9AvXEkfv23UWQ5RdJXWHQ4TbRj4lyUparDk2GGxpb6j8KXob&#10;3/j8Wqe9kR96LVf5ZX88a1q+KzV7GN9eQQQaw/34P51rBekz/G2JA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3R7EAAAA2wAAAA8AAAAAAAAAAAAAAAAAmAIAAGRycy9k&#10;b3ducmV2LnhtbFBLBQYAAAAABAAEAPUAAACJAwAAAAA=&#10;" fillcolor="#5f93c2" stroked="f"/>
                  <v:rect id="Rectangle 80" o:spid="_x0000_s1097" style="position:absolute;left:17;top:36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hmcMA&#10;AADbAAAADwAAAGRycy9kb3ducmV2LnhtbESP0YrCMBRE34X9h3AXfBFNV8SV2lRUUGRBQdcPuDTX&#10;tm5zU5uo9e83guDjMDNnmGTWmkrcqHGlZQVfgwgEcWZ1ybmC4++qPwHhPLLGyjIpeJCDWfrRSTDW&#10;9s57uh18LgKEXYwKCu/rWEqXFWTQDWxNHLyTbQz6IJtc6gbvAW4qOYyisTRYclgosKZlQdnf4WoU&#10;jPNtb7Gmxfn4U1FvR/OtvJy0Ut3Pdj4F4an17/CrvdEKvk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dhmcMAAADbAAAADwAAAAAAAAAAAAAAAACYAgAAZHJzL2Rv&#10;d25yZXYueG1sUEsFBgAAAAAEAAQA9QAAAIgDAAAAAA==&#10;" fillcolor="#5d91c1" stroked="f"/>
                  <v:rect id="Rectangle 81" o:spid="_x0000_s1098" style="position:absolute;left:17;top:36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HM8YA&#10;AADbAAAADwAAAGRycy9kb3ducmV2LnhtbESPzWsCMRTE70L/h/AK3jRb8YutUYofIL2Itof29tg8&#10;N0s3L+smq6t/vSkIHoeZ+Q0zW7S2FGeqfeFYwVs/AUGcOV1wruD7a9ObgvABWWPpmBRcycNi/tKZ&#10;Yardhfd0PoRcRAj7FBWYEKpUSp8Zsuj7riKO3tHVFkOUdS51jZcIt6UcJMlYWiw4LhisaGko+zs0&#10;VsHpc9WszU913A391JW3ZnQa73+V6r62H+8gArXhGX60t1rBZAT/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OHM8YAAADbAAAADwAAAAAAAAAAAAAAAACYAgAAZHJz&#10;L2Rvd25yZXYueG1sUEsFBgAAAAAEAAQA9QAAAIsDAAAAAA==&#10;" fillcolor="#5b90c0" stroked="f"/>
                  <v:rect id="Rectangle 82" o:spid="_x0000_s1099" style="position:absolute;left:17;top:37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izMQA&#10;AADbAAAADwAAAGRycy9kb3ducmV2LnhtbESPQWvCQBSE70L/w/KE3sxGKTFEVymFglCQRj14fGRf&#10;s2mzb9Ps1sR/3xUEj8PMfMOst6NtxYV63zhWME9SEMSV0w3XCk7H91kOwgdkja1jUnAlD9vN02SN&#10;hXYDl3Q5hFpECPsCFZgQukJKXxmy6BPXEUfvy/UWQ5R9LXWPQ4TbVi7SNJMWG44LBjt6M1T9HP6s&#10;gvJjvP5WRtLQnPXnfv/y7dP8qNTzdHxdgQg0hkf43t5pBcsMb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IszEAAAA2wAAAA8AAAAAAAAAAAAAAAAAmAIAAGRycy9k&#10;b3ducmV2LnhtbFBLBQYAAAAABAAEAPUAAACJAwAAAAA=&#10;" fillcolor="#598ebf" stroked="f"/>
                  <v:rect id="Rectangle 83" o:spid="_x0000_s1100" style="position:absolute;left:17;top:3761;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rwMUA&#10;AADbAAAADwAAAGRycy9kb3ducmV2LnhtbESP0WrCQBRE34X+w3ILvohuKtRIzEbaSqEtQmn0Ay7Z&#10;axLM3g3ZVbd+vVso+DjMzBkmXwfTiTMNrrWs4GmWgCCurG65VrDfvU+XIJxH1thZJgW/5GBdPIxy&#10;zLS98A+dS1+LCGGXoYLG+z6T0lUNGXQz2xNH72AHgz7KoZZ6wEuEm07Ok2QhDbYcFxrs6a2h6lie&#10;jILNpNyEz1fztQ/fi2v9vDWTjudKjR/DywqEp+Dv4f/2h1aQpv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uvAxQAAANsAAAAPAAAAAAAAAAAAAAAAAJgCAABkcnMv&#10;ZG93bnJldi54bWxQSwUGAAAAAAQABAD1AAAAigMAAAAA&#10;" fillcolor="#568cbe" stroked="f"/>
                  <v:rect id="Rectangle 84" o:spid="_x0000_s1101" style="position:absolute;left:18;top:32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rOsIA&#10;AADbAAAADwAAAGRycy9kb3ducmV2LnhtbERPz2vCMBS+D/wfwhO8jJk6mI6uqYyJ4EGQ6oYeH81b&#10;W9q8lCSr3X9vDoLHj+93th5NJwZyvrGsYDFPQBCXVjdcKfg+bV/eQfiArLGzTAr+ycM6nzxlmGp7&#10;5YKGY6hEDGGfooI6hD6V0pc1GfRz2xNH7tc6gyFCV0nt8BrDTSdfk2QpDTYcG2rs6aumsj3+GQXt&#10;0O63fvg5F+3zfnMq3g7OXA5Kzabj5weIQGN4iO/unVawim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es6wgAAANsAAAAPAAAAAAAAAAAAAAAAAJgCAABkcnMvZG93&#10;bnJldi54bWxQSwUGAAAAAAQABAD1AAAAhwMAAAAA&#10;" filled="f" strokecolor="#404040" strokeweight=".2pt"/>
                  <v:rect id="Rectangle 85" o:spid="_x0000_s1102" style="position:absolute;left:45;top:3288;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OocUA&#10;AADbAAAADwAAAGRycy9kb3ducmV2LnhtbESPT2vCQBTE74LfYXmCF6mbCvZPdJXSIvQgSLRij4/s&#10;MwnJvg272xi/vSsUPA4z8xtmue5NIzpyvrKs4HmagCDOra64UPBz2Dy9gfABWWNjmRRcycN6NRws&#10;MdX2whl1+1CICGGfooIyhDaV0uclGfRT2xJH72ydwRClK6R2eIlw08hZkrxIgxXHhRJb+iwpr/d/&#10;RkHd1duN746nrJ5svw7ZfOfM706p8aj/WIAI1IdH+L/9rRW8vsP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U6hxQAAANsAAAAPAAAAAAAAAAAAAAAAAJgCAABkcnMv&#10;ZG93bnJldi54bWxQSwUGAAAAAAQABAD1AAAAigMAAAAA&#10;" filled="f" strokecolor="#404040" strokeweight=".2pt"/>
                  <v:rect id="Rectangle 86" o:spid="_x0000_s1103" style="position:absolute;left:40;top:39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24cMA&#10;AADbAAAADwAAAGRycy9kb3ducmV2LnhtbERPTWvCQBC9F/oflin0Is3GiiVNs4oEBQ+laOrB45Cd&#10;JtHsbMyuJv333YPQ4+N9Z8vRtOJGvWssK5hGMQji0uqGKwWH781LAsJ5ZI2tZVLwSw6Wi8eHDFNt&#10;B97TrfCVCCHsUlRQe9+lUrqyJoMush1x4H5sb9AH2FdS9ziEcNPK1zh+kwYbDg01dpTXVJ6Lq1GQ&#10;dwN/7r7kpVhPTofJcfZ+nOdaqeencfUBwtPo/8V391YrSML6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24cMAAADbAAAADwAAAAAAAAAAAAAAAACYAgAAZHJzL2Rv&#10;d25yZXYueG1sUEsFBgAAAAAEAAQA9QAAAIgDAAAAAA==&#10;" fillcolor="#cdcdcd" stroked="f"/>
                  <v:shape id="Picture 87" o:spid="_x0000_s1104" type="#_x0000_t75" style="position:absolute;left:41;top:39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FuDDAAAA2wAAAA8AAABkcnMvZG93bnJldi54bWxEj9FqwkAURN8F/2G5Ql9ENykiIbqKCLaF&#10;VmzVD7hkr9lg9m7IbjT9+25B8HGYmTPMct3bWtyo9ZVjBek0AUFcOF1xqeB82k0yED4ga6wdk4Jf&#10;8rBeDQdLzLW78w/djqEUEcI+RwUmhCaX0heGLPqpa4ijd3GtxRBlW0rd4j3CbS1fk2QuLVYcFww2&#10;tDVUXI+dVVCN8Wqsn6Vdd/h2n1/77n32Rkq9jPrNAkSgPjzDj/aHVpCl8P8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4W4MMAAADbAAAADwAAAAAAAAAAAAAAAACf&#10;AgAAZHJzL2Rvd25yZXYueG1sUEsFBgAAAAAEAAQA9wAAAI8DAAAAAA==&#10;">
                    <v:imagedata r:id="rId85" o:title=""/>
                  </v:shape>
                  <v:rect id="Rectangle 88" o:spid="_x0000_s1105" style="position:absolute;left:40;top:39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NDcYA&#10;AADbAAAADwAAAGRycy9kb3ducmV2LnhtbESPQWvCQBSE7wX/w/IEL1I3Wiw2ZiMSWuihSJt68PjI&#10;PpNo9m2aXU3677uC0OMwM98wyWYwjbhS52rLCuazCARxYXXNpYL999vjCoTzyBoby6Tglxxs0tFD&#10;grG2PX/RNfelCBB2MSqovG9jKV1RkUE3sy1x8I62M+iD7EqpO+wD3DRyEUXP0mDNYaHClrKKinN+&#10;MQqytuePz538yV+np/308PRyWGZaqcl42K5BeBr8f/jeftcKVgu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NDcYAAADbAAAADwAAAAAAAAAAAAAAAACYAgAAZHJz&#10;L2Rvd25yZXYueG1sUEsFBgAAAAAEAAQA9QAAAIsDAAAAAA==&#10;" fillcolor="#cdcdcd" stroked="f"/>
                  <v:shape id="Freeform 89" o:spid="_x0000_s1106" style="position:absolute;left:38;top:39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e38MA&#10;AADbAAAADwAAAGRycy9kb3ducmV2LnhtbESP3YrCMBSE7wXfIRzBO03VZdFqFBEEd2UFfx7g2Bzb&#10;YnNSkqh1n94sLHg5zMw3zGzRmErcyfnSsoJBPwFBnFldcq7gdFz3xiB8QNZYWSYFT/KwmLdbM0y1&#10;ffCe7oeQiwhhn6KCIoQ6ldJnBRn0fVsTR+9incEQpculdviIcFPJYZJ8SoMlx4UCa1oVlF0PN6Pg&#10;40zX7LybDLbP7y/36/cTa0c/SnU7zXIKIlAT3uH/9kYrGI/g7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ye38MAAADbAAAADwAAAAAAAAAAAAAAAACYAgAAZHJzL2Rv&#10;d25yZXYueG1sUEsFBgAAAAAEAAQA9QAAAIgDAAAAAA==&#10;" path="m,l,545r951,l951,,,xe" fillcolor="black">
                    <v:path arrowok="t" o:connecttype="custom" o:connectlocs="0,0;0,545;951,545;951,0;0,0;0,0" o:connectangles="0,0,0,0,0,0"/>
                  </v:shape>
                  <v:shape id="Freeform 90" o:spid="_x0000_s1107" style="position:absolute;left:41;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UnWsQA&#10;AADbAAAADwAAAGRycy9kb3ducmV2LnhtbESP0WrCQBRE3wv+w3IFX4puDMWG6CoitQjBh6ofcM1e&#10;k2D2btjdavr3XUHwcZiZM8xi1ZtW3Mj5xrKC6SQBQVxa3XCl4HTcjjMQPiBrbC2Tgj/ysFoO3haY&#10;a3vnH7odQiUihH2OCuoQulxKX9Zk0E9sRxy9i3UGQ5SuktrhPcJNK9MkmUmDDceFGjva1FReD79G&#10;wfF9dl7vi+C+P4v0q8vMtUh3J6VGw349BxGoD6/ws73TCrIPeHy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J1rEAAAA2wAAAA8AAAAAAAAAAAAAAAAAmAIAAGRycy9k&#10;b3ducmV2LnhtbFBLBQYAAAAABAAEAPUAAACJAwAAAAA=&#10;" path="m,l,540r945,l945,,,xe" fillcolor="black">
                    <v:path arrowok="t" o:connecttype="custom" o:connectlocs="0,0;0,540;945,540;945,0;0,0;0,0" o:connectangles="0,0,0,0,0,0"/>
                  </v:shape>
                  <v:rect id="Rectangle 91" o:spid="_x0000_s1108" style="position:absolute;left:38;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ecUA&#10;AADbAAAADwAAAGRycy9kb3ducmV2LnhtbESPQWvCQBSE7wX/w/IEL6IbLYpGV5HQQg8ibfTg8ZF9&#10;JtHs2zS7NfHfdwtCj8PMfMOst52pxJ0aV1pWMBlHIIgzq0vOFZyO76MFCOeRNVaWScGDHGw3vZc1&#10;xtq2/EX31OciQNjFqKDwvo6ldFlBBt3Y1sTBu9jGoA+yyaVusA1wU8lpFM2lwZLDQoE1JQVlt/TH&#10;KEjqlvefB/mdvg2vp+H5dXmeJVqpQb/brUB46vx/+Nn+0AoWM/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JV5xQAAANsAAAAPAAAAAAAAAAAAAAAAAJgCAABkcnMv&#10;ZG93bnJldi54bWxQSwUGAAAAAAQABAD1AAAAigMAAAAA&#10;" fillcolor="#cdcdcd" stroked="f"/>
                  <v:shape id="Freeform 92" o:spid="_x0000_s1109" style="position:absolute;left:38;top:39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22cMA&#10;AADbAAAADwAAAGRycy9kb3ducmV2LnhtbESPwWrDMBBE74H+g9hAb4mc0IbgWDahECj00qS99Lax&#10;1paxtRKW4rh/XxUKPQ4z84YpqtkOYqIxdI4VbNYZCOLa6Y5bBZ8fp9UeRIjIGgfHpOCbAlTlw6LA&#10;XLs7n2m6xFYkCIccFZgYfS5lqA1ZDGvniZPXuNFiTHJspR7xnuB2kNss20mLHacFg55eDNX95WYV&#10;DNfz8+brbfKNfwq+67fSTO+NUo/L+XgAEWmO/+G/9qtWsN/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C22cMAAADbAAAADwAAAAAAAAAAAAAAAACYAgAAZHJzL2Rv&#10;d25yZXYueG1sUEsFBgAAAAAEAAQA9QAAAIgDAAAAAA==&#10;" path="m,542l,2,2,1,3,,946,r2,1l949,2r,540l948,544r-2,l3,544r-1,l,542r2,-1l3,540r943,l945,542,945,2r1,2l3,4,4,2r,540l3,544r-1,l,542xm27,516l27,29r2,-1l30,27r889,l921,28r1,1l922,516r-1,1l919,517r-889,l29,517r-2,-1l29,514r1,-1l919,513r-1,3l918,29r1,2l30,31r1,-2l31,516r,1l30,517r-1,l27,516xe" stroked="f">
                    <v:path arrowok="t" o:connecttype="custom" o:connectlocs="0,542;0,2;2,1;3,0;946,0;948,1;949,2;949,542;948,544;946,544;3,544;2,544;0,542;2,541;3,540;946,540;945,542;945,2;946,4;3,4;4,2;4,542;3,544;3,544;2,544;0,542;0,542;27,516;27,29;29,28;30,27;919,27;921,28;922,29;922,516;921,517;919,517;30,517;29,517;27,516;29,514;30,513;919,513;918,516;918,29;919,31;30,31;31,29;31,516;31,517;30,517;29,517;27,516;27,516" o:connectangles="0,0,0,0,0,0,0,0,0,0,0,0,0,0,0,0,0,0,0,0,0,0,0,0,0,0,0,0,0,0,0,0,0,0,0,0,0,0,0,0,0,0,0,0,0,0,0,0,0,0,0,0,0,0"/>
                    <o:lock v:ext="edit" verticies="t"/>
                  </v:shape>
                  <v:rect id="Rectangle 93" o:spid="_x0000_s1110" style="position:absolute;left:38;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ulcYA&#10;AADbAAAADwAAAGRycy9kb3ducmV2LnhtbESPQWvCQBSE7wX/w/KEXqRu2qKNqauU0EIPIho9eHxk&#10;X5No9m2a3Zr4711B6HGYmW+Y+bI3tThT6yrLCp7HEQji3OqKCwX73ddTDMJ5ZI21ZVJwIQfLxeBh&#10;jom2HW/pnPlCBAi7BBWU3jeJlC4vyaAb24Y4eD+2NeiDbAupW+wC3NTyJYqm0mDFYaHEhtKS8lP2&#10;ZxSkTcerzVr+Zp+j4350eJ0dJqlW6nHYf7yD8NT7//C9/a0VxG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ulcYAAADbAAAADwAAAAAAAAAAAAAAAACYAgAAZHJz&#10;L2Rvd25yZXYueG1sUEsFBgAAAAAEAAQA9QAAAIsDAAAAAA==&#10;" fillcolor="#cdcdcd" stroked="f"/>
                  <v:rect id="Rectangle 94" o:spid="_x0000_s1111" style="position:absolute;left:17;top:39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PlcIA&#10;AADbAAAADwAAAGRycy9kb3ducmV2LnhtbERP3WrCMBS+H/gO4Qx2IzadsCLVKHMibGMg1j7AoTm2&#10;xeakNNFGn365GOzy4/tfbYLpxI0G11pW8JqkIIgrq1uuFZSn/WwBwnlkjZ1lUnAnB5v15GmFubYj&#10;H+lW+FrEEHY5Kmi873MpXdWQQZfYnjhyZzsY9BEOtdQDjjHcdHKeppk02HJsaLCnj4aqS3E1CnbT&#10;Yhe+tua7DIfsUb/9mGnHc6VensP7EoSn4P/Ff+5PrWARx8Y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A+VwgAAANsAAAAPAAAAAAAAAAAAAAAAAJgCAABkcnMvZG93&#10;bnJldi54bWxQSwUGAAAAAAQABAD1AAAAhwMAAAAA&#10;" fillcolor="#568cbe" stroked="f"/>
                  <v:rect id="Rectangle 95" o:spid="_x0000_s1112" style="position:absolute;left:17;top:39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F2MUA&#10;AADbAAAADwAAAGRycy9kb3ducmV2LnhtbESPQWsCMRSE7wX/Q3hCbzXRSrFbo4hgay8F1z30+Ng8&#10;d5duXtYk6uqvbwoFj8PMfMPMl71txZl8aBxrGI8UCOLSmYYrDcV+8zQDESKywdYxabhSgOVi8DDH&#10;zLgL7+icx0okCIcMNdQxdpmUoazJYhi5jjh5B+ctxiR9JY3HS4LbVk6UepEWG04LNXa0rqn8yU9W&#10;w+04fVarcaG+vicH/94X+Qd+Nlo/DvvVG4hIfbyH/9tbo2H2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sXYxQAAANsAAAAPAAAAAAAAAAAAAAAAAJgCAABkcnMv&#10;ZG93bnJldi54bWxQSwUGAAAAAAQABAD1AAAAigMAAAAA&#10;" fillcolor="#6b9bc7" stroked="f"/>
                  <v:rect id="Rectangle 96" o:spid="_x0000_s1113" style="position:absolute;left:17;top:39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6R8MA&#10;AADbAAAADwAAAGRycy9kb3ducmV2LnhtbERPXWvCMBR9F/Yfwh3sbabr0Gk1iiiDoSJMRba3a3PX&#10;FpubkqTa/fvlYeDj4XxP552pxZWcrywreOknIIhzqysuFBwP788jED4ga6wtk4Jf8jCfPfSmmGl7&#10;40+67kMhYgj7DBWUITSZlD4vyaDv24Y4cj/WGQwRukJqh7cYbmqZJslQGqw4NpTY0LKk/LJvjYKu&#10;ev3ebU+2TVfrwdc5NBsamzelnh67xQREoC7cxf/uD61gHNfH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n6R8MAAADbAAAADwAAAAAAAAAAAAAAAACYAgAAZHJzL2Rv&#10;d25yZXYueG1sUEsFBgAAAAAEAAQA9QAAAIgDAAAAAA==&#10;" fillcolor="#699ac6" stroked="f"/>
                  <v:rect id="Rectangle 97" o:spid="_x0000_s1114" style="position:absolute;left:17;top:40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sU8MA&#10;AADbAAAADwAAAGRycy9kb3ducmV2LnhtbESPQWsCMRSE70L/Q3gFb5rVg+jWKCIUyvakK4q3x+Z1&#10;s7h52SbRXf99Uyj0OMzMN8x6O9hWPMiHxrGC2TQDQVw53XCt4FS+T5YgQkTW2DomBU8KsN28jNaY&#10;a9fzgR7HWIsE4ZCjAhNjl0sZKkMWw9R1xMn7ct5iTNLXUnvsE9y2cp5lC2mx4bRgsKO9oep2vFsF&#10;ZfHpL/21fS71Qp+/zb64z8tCqfHrsHsDEWmI/+G/9odWsJr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wsU8MAAADbAAAADwAAAAAAAAAAAAAAAACYAgAAZHJzL2Rv&#10;d25yZXYueG1sUEsFBgAAAAAEAAQA9QAAAIgDAAAAAA==&#10;" fillcolor="#6798c5" stroked="f"/>
                  <v:rect id="Rectangle 98" o:spid="_x0000_s1115" style="position:absolute;left:17;top:40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ep8YA&#10;AADbAAAADwAAAGRycy9kb3ducmV2LnhtbESPW2vCQBSE3wX/w3KEvulGBS9pVhFRKBRaL+lD3w7Z&#10;0ySYPRuz2yT9991CwcdhZr5hkm1vKtFS40rLCqaTCARxZnXJuYL0ehyvQDiPrLGyTAp+yMF2Mxwk&#10;GGvb8Znai89FgLCLUUHhfR1L6bKCDLqJrYmD92Ubgz7IJpe6wS7ATSVnUbSQBksOCwXWtC8ou12+&#10;jYK3O3++Ls7L9P1jXetseehO8zZX6mnU755BeOr9I/zfftEK1jP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ep8YAAADbAAAADwAAAAAAAAAAAAAAAACYAgAAZHJz&#10;L2Rvd25yZXYueG1sUEsFBgAAAAAEAAQA9QAAAIsDAAAAAA==&#10;" fillcolor="#6597c5" stroked="f"/>
                  <v:rect id="Rectangle 99" o:spid="_x0000_s1116" style="position:absolute;left:17;top:41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h4cEA&#10;AADbAAAADwAAAGRycy9kb3ducmV2LnhtbESPQWsCMRSE74X+h/AKvXWzrlDsapQiKtKba/H82Dw3&#10;wc3LdhN1+++NIHgcZuYbZrYYXCsu1AfrWcEoy0EQ115bbhT87tcfExAhImtsPZOCfwqwmL++zLDU&#10;/so7ulSxEQnCoUQFJsaulDLUhhyGzHfEyTv63mFMsm+k7vGa4K6VRZ5/SoeW04LBjpaG6lN1dgp+&#10;imZXj6xb2Zyq1RqNK/42B6Xe34bvKYhIQ3yGH+2tVvA1hvuX9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loeHBAAAA2wAAAA8AAAAAAAAAAAAAAAAAmAIAAGRycy9kb3du&#10;cmV2LnhtbFBLBQYAAAAABAAEAPUAAACGAwAAAAA=&#10;" fillcolor="#6395c4" stroked="f"/>
                  <v:rect id="Rectangle 100" o:spid="_x0000_s1117" style="position:absolute;left:17;top:41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3MUA&#10;AADbAAAADwAAAGRycy9kb3ducmV2LnhtbESPQU8CMRSE7yb8h+aZeJOuSIgsFIKrBi8eXLlwe9k+&#10;thu2r2tb2YVfb0lMPE5m5pvMcj3YVpzIh8axgodxBoK4crrhWsHu6+3+CUSIyBpbx6TgTAHWq9HN&#10;EnPtev6kUxlrkSAcclRgYuxyKUNlyGIYu444eQfnLcYkfS21xz7BbSsnWTaTFhtOCwY7KgxVx/LH&#10;Ktju3at9fumPj8XcfJP/KC7ZpFTq7nbYLEBEGuJ/+K/9rhXMp3D9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aTcxQAAANsAAAAPAAAAAAAAAAAAAAAAAJgCAABkcnMv&#10;ZG93bnJldi54bWxQSwUGAAAAAAQABAD1AAAAigMAAAAA&#10;" fillcolor="#6194c3" stroked="f"/>
                  <v:rect id="Rectangle 101" o:spid="_x0000_s1118" style="position:absolute;left:17;top:4232;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GC8MA&#10;AADbAAAADwAAAGRycy9kb3ducmV2LnhtbESPwWrDMBBE74X+g9hCbo3cgtPajWKKScC3kMS018Xa&#10;WCbWyrWUxPn7qFDocZidNzvLYrK9uNDoO8cKXuYJCOLG6Y5bBfVh8/wOwgdkjb1jUnAjD8Xq8WGJ&#10;uXZX3tFlH1oRIexzVGBCGHIpfWPIop+7gTh6RzdaDFGOrdQjXiPc9vI1SRbSYsexweBApaHmtD/b&#10;+MbXd/Z2NnKrM7mofspdrSldKzV7mj4/QASawv/xX7rSCrIUfrd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YGC8MAAADbAAAADwAAAAAAAAAAAAAAAACYAgAAZHJzL2Rv&#10;d25yZXYueG1sUEsFBgAAAAAEAAQA9QAAAIgDAAAAAA==&#10;" fillcolor="#5f93c2" stroked="f"/>
                  <v:rect id="Rectangle 102" o:spid="_x0000_s1119" style="position:absolute;left:17;top:4292;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8j8MA&#10;AADbAAAADwAAAGRycy9kb3ducmV2LnhtbESP3YrCMBSE7wXfIRxhb0RT96Ks1VRUUJYFF/x5gENz&#10;+qPNSW2idt9+IwheDjPzDTNfdKYWd2pdZVnBZByBIM6srrhQcDpuRl8gnEfWWFsmBX/kYJH2e3NM&#10;tH3wnu4HX4gAYZeggtL7JpHSZSUZdGPbEAcvt61BH2RbSN3iI8BNLT+jKJYGKw4LJTa0Lim7HG5G&#10;QVzshqstrc6nn5qGv7TcyWuulfoYdMsZCE+df4df7W+tYBrD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W8j8MAAADbAAAADwAAAAAAAAAAAAAAAACYAgAAZHJzL2Rv&#10;d25yZXYueG1sUEsFBgAAAAAEAAQA9QAAAIgDAAAAAA==&#10;" fillcolor="#5d91c1" stroked="f"/>
                  <v:rect id="Rectangle 103" o:spid="_x0000_s1120" style="position:absolute;left:17;top:4334;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aJcYA&#10;AADbAAAADwAAAGRycy9kb3ducmV2LnhtbESPQWvCQBSE7wX/w/IEb3XTolajq5RWofQipj3o7ZF9&#10;ZkOzb2N2o7G/3hUKPQ4z8w2zWHW2EmdqfOlYwdMwAUGcO11yoeD7a/M4BeEDssbKMSm4kofVsvew&#10;wFS7C+/onIVCRAj7FBWYEOpUSp8bsuiHriaO3tE1FkOUTSF1g5cIt5V8TpKJtFhyXDBY05uh/Cdr&#10;rYLT53u7Nvv6uB35qat+2/FpsjsoNeh3r3MQgbrwH/5rf2gFsxe4f4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aJcYAAADbAAAADwAAAAAAAAAAAAAAAACYAgAAZHJz&#10;L2Rvd25yZXYueG1sUEsFBgAAAAAEAAQA9QAAAIsDAAAAAA==&#10;" fillcolor="#5b90c0" stroked="f"/>
                  <v:rect id="Rectangle 104" o:spid="_x0000_s1121" style="position:absolute;left:17;top:4394;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1374A&#10;AADbAAAADwAAAGRycy9kb3ducmV2LnhtbERPy4rCMBTdD/gP4QqzG1NFRKtRRBAEQXwtXF6aa1Nt&#10;bmoTbf37yUJweTjv2aK1pXhR7QvHCvq9BARx5nTBuYLzaf03BuEDssbSMSl4k4fFvPMzw1S7hg/0&#10;OoZcxBD2KSowIVSplD4zZNH3XEUcuaurLYYI61zqGpsYbks5SJKRtFhwbDBY0cpQdj8+rYLDtn0/&#10;MiOpKS56v9sNbz4Zn5T67bbLKYhAbfiKP+6NVjCJY+OX+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L9d++AAAA2wAAAA8AAAAAAAAAAAAAAAAAmAIAAGRycy9kb3ducmV2&#10;LnhtbFBLBQYAAAAABAAEAPUAAACDAwAAAAA=&#10;" fillcolor="#598ebf" stroked="f"/>
                  <v:rect id="Rectangle 105" o:spid="_x0000_s1122" style="position:absolute;left:17;top:44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0808QA&#10;AADbAAAADwAAAGRycy9kb3ducmV2LnhtbESP0WoCMRRE34X+Q7gFX0SzCkpdjdIqBRWhuPoBl811&#10;d3Fzs2yipv36RhB8HGbmDDNfBlOLG7WusqxgOEhAEOdWV1woOB2/+x8gnEfWWFsmBb/kYLl468wx&#10;1fbOB7plvhARwi5FBaX3TSqly0sy6Aa2IY7e2bYGfZRtIXWL9wg3tRwlyUQarDgulNjQqqT8kl2N&#10;gnUvW4ftl9mdws/krxjvTa/mkVLd9/A5A+Ep+Ff42d5oBdMpP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PNPEAAAA2wAAAA8AAAAAAAAAAAAAAAAAmAIAAGRycy9k&#10;b3ducmV2LnhtbFBLBQYAAAAABAAEAPUAAACJAwAAAAA=&#10;" fillcolor="#568cbe" stroked="f"/>
                  <v:rect id="Rectangle 106" o:spid="_x0000_s1123" style="position:absolute;left:18;top:393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DE8YA&#10;AADcAAAADwAAAGRycy9kb3ducmV2LnhtbESPT2vDMAzF74N9B6PBLqN1Nlgpad0yNgo7FEr6h/Yo&#10;YjUJieVge2n27afDoDeJ9/TeT8v16Do1UIiNZwOv0wwUceltw5WB42EzmYOKCdli55kM/FKE9erx&#10;YYm59TcuaNinSkkIxxwN1Cn1udaxrMlhnPqeWLSrDw6TrKHSNuBNwl2n37Jsph02LA019vRZU9nu&#10;f5yBdmi3mziczkX7sv06FO+74C47Y56fxo8FqERjupv/r7+t4G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bDE8YAAADcAAAADwAAAAAAAAAAAAAAAACYAgAAZHJz&#10;L2Rvd25yZXYueG1sUEsFBgAAAAAEAAQA9QAAAIsDAAAAAA==&#10;" filled="f" strokecolor="#404040" strokeweight=".2pt"/>
                  <v:rect id="Rectangle 107" o:spid="_x0000_s1124" style="position:absolute;left:45;top:3964;width:8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miMQA&#10;AADcAAAADwAAAGRycy9kb3ducmV2LnhtbERPTWvCQBC9C/0PyxR6kbpRqEjqJpQWwYMgMZb2OGSn&#10;SUh2NuxuY/rvu4LgbR7vc7b5ZHoxkvOtZQXLRQKCuLK65VrBudw9b0D4gKyxt0wK/shDnj3Mtphq&#10;e+GCxlOoRQxhn6KCJoQhldJXDRn0CzsQR+7HOoMhQldL7fASw00vV0mylgZbjg0NDvTeUNWdfo2C&#10;buwOOz9+fhXd/PBRFi9HZ76PSj09Tm+vIAJN4S6+ufc6zk+WcH0mX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ZojEAAAA3AAAAA8AAAAAAAAAAAAAAAAAmAIAAGRycy9k&#10;b3ducmV2LnhtbFBLBQYAAAAABAAEAPUAAACJAwAAAAA=&#10;" filled="f" strokecolor="#404040" strokeweight=".2pt"/>
                  <v:rect id="Rectangle 108" o:spid="_x0000_s1125" style="position:absolute;left:40;top:463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iMQA&#10;AADcAAAADwAAAGRycy9kb3ducmV2LnhtbERPTWvCQBC9F/oflil4Ed1UsWh0lRIUPEix0YPHITsm&#10;abOzMbua+O/dgtDbPN7nLFadqcSNGldaVvA+jEAQZ1aXnCs4HjaDKQjnkTVWlknBnRyslq8vC4y1&#10;bfmbbqnPRQhhF6OCwvs6ltJlBRl0Q1sTB+5sG4M+wCaXusE2hJtKjqLoQxosOTQUWFNSUPabXo2C&#10;pG55t/+Sl3Td/zn2T+PZaZJopXpv3ecchKfO/4uf7q0O86MR/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BYjEAAAA3AAAAA8AAAAAAAAAAAAAAAAAmAIAAGRycy9k&#10;b3ducmV2LnhtbFBLBQYAAAAABAAEAPUAAACJAwAAAAA=&#10;" fillcolor="#cdcdcd" stroked="f"/>
                  <v:shape id="Picture 109" o:spid="_x0000_s1126" type="#_x0000_t75" style="position:absolute;left:41;top:46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FefDBAAAA3AAAAA8AAABkcnMvZG93bnJldi54bWxET81qwkAQvhf6DssI3ppdLdiQZhUptniR&#10;UNsHGLLTJJidDdmtiXl6VxC8zcf3O/lmtK04U+8bxxoWiQJBXDrTcKXh9+fzJQXhA7LB1jFpuJCH&#10;zfr5KcfMuIG/6XwMlYgh7DPUUIfQZVL6siaLPnEdceT+XG8xRNhX0vQ4xHDbyqVSK2mx4dhQY0cf&#10;NZWn47/VQKo9BD9NKbuhKPzXpbRvu1Tr+WzcvoMINIaH+O7emzhfvcLtmXiBX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FefDBAAAA3AAAAA8AAAAAAAAAAAAAAAAAnwIA&#10;AGRycy9kb3ducmV2LnhtbFBLBQYAAAAABAAEAPcAAACNAwAAAAA=&#10;">
                    <v:imagedata r:id="rId86" o:title=""/>
                  </v:shape>
                  <v:rect id="Rectangle 110" o:spid="_x0000_s1127" style="position:absolute;left:40;top:463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4Z8QA&#10;AADcAAAADwAAAGRycy9kb3ducmV2LnhtbERPTWvCQBC9C/0Pywi9iG6qVTR1lRJa8FBEowePQ3aa&#10;xGZnY3Zr4r93CwVv83ifs1x3phJXalxpWcHLKAJBnFldcq7gePgczkE4j6yxskwKbuRgvXrqLTHW&#10;tuU9XVOfixDCLkYFhfd1LKXLCjLoRrYmDty3bQz6AJtc6gbbEG4qOY6imTRYcmgosKakoOwn/TUK&#10;krrlr91WXtKPwfk4OE0Wp2milXrud+9vIDx1/iH+d290mB+9wt8z4QK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OGfEAAAA3AAAAA8AAAAAAAAAAAAAAAAAmAIAAGRycy9k&#10;b3ducmV2LnhtbFBLBQYAAAAABAAEAPUAAACJAwAAAAA=&#10;" fillcolor="#cdcdcd" stroked="f"/>
                  <v:shape id="Freeform 111" o:spid="_x0000_s1128" style="position:absolute;left:38;top:46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if8QA&#10;AADcAAAADwAAAGRycy9kb3ducmV2LnhtbERPS2sCMRC+F/wPYQQvRbP1hWyNUiyF0puuoMdxM93d&#10;djNJk6jb/vqmUPA2H99zluvOtOJCPjSWFTyMMhDEpdUNVwr2xctwASJEZI2tZVLwTQHWq97dEnNt&#10;r7ylyy5WIoVwyFFBHaPLpQxlTQbDyDrixL1bbzAm6CupPV5TuGnlOMvm0mDDqaFGR5uays/d2SiY&#10;fHy5qTvbt+p5cn88bH5OxazwSg363dMjiEhdvIn/3a86zc9m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4n/EAAAA3AAAAA8AAAAAAAAAAAAAAAAAmAIAAGRycy9k&#10;b3ducmV2LnhtbFBLBQYAAAAABAAEAPUAAACJAwAAAAA=&#10;" path="m,l,546r951,l951,,,xe" fillcolor="black">
                    <v:path arrowok="t" o:connecttype="custom" o:connectlocs="0,0;0,546;951,546;951,0;0,0;0,0" o:connectangles="0,0,0,0,0,0"/>
                  </v:shape>
                  <v:shape id="Freeform 112" o:spid="_x0000_s1129" style="position:absolute;left:41;top:46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wOsIA&#10;AADcAAAADwAAAGRycy9kb3ducmV2LnhtbERPzYrCMBC+L/gOYQQvi6bbQ5VqFJFVhLIHfx5gbMa2&#10;2ExKErX79htB2Nt8fL+zWPWmFQ9yvrGs4GuSgCAurW64UnA+bcczED4ga2wtk4Jf8rBaDj4WmGv7&#10;5AM9jqESMYR9jgrqELpcSl/WZNBPbEccuat1BkOErpLa4TOGm1amSZJJgw3Hhho72tRU3o53o+D0&#10;mV3WP0Vwu2mRfnczcyvS/Vmp0bBfz0EE6sO/+O3e6zg/yeD1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LA6wgAAANwAAAAPAAAAAAAAAAAAAAAAAJgCAABkcnMvZG93&#10;bnJldi54bWxQSwUGAAAAAAQABAD1AAAAhwMAAAAA&#10;" path="m,l,540r945,l945,,,xe" fillcolor="black">
                    <v:path arrowok="t" o:connecttype="custom" o:connectlocs="0,0;0,540;945,540;945,0;0,0;0,0" o:connectangles="0,0,0,0,0,0"/>
                  </v:shape>
                  <v:rect id="Rectangle 113" o:spid="_x0000_s1130" style="position:absolute;left:38;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mEMQA&#10;AADcAAAADwAAAGRycy9kb3ducmV2LnhtbERPS2vCQBC+C/0Pywi9iG6q1EfqKiW04KGIRg8eh+w0&#10;ic3OxuzWxH/vFgre5uN7znLdmUpcqXGlZQUvowgEcWZ1ybmC4+FzOAfhPLLGyjIpuJGD9eqpt8RY&#10;25b3dE19LkIIuxgVFN7XsZQuK8igG9maOHDftjHoA2xyqRtsQ7ip5DiKptJgyaGhwJqSgrKf9Nco&#10;SOqWv3ZbeUk/Bufj4DRZnF4TrdRzv3t/A+Gp8w/xv3ujw/xoBn/PhA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phDEAAAA3AAAAA8AAAAAAAAAAAAAAAAAmAIAAGRycy9k&#10;b3ducmV2LnhtbFBLBQYAAAAABAAEAPUAAACJAwAAAAA=&#10;" fillcolor="#cdcdcd" stroked="f"/>
                  <v:shape id="Freeform 114" o:spid="_x0000_s1131" style="position:absolute;left:38;top:46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gEcQA&#10;AADcAAAADwAAAGRycy9kb3ducmV2LnhtbESPQWvCQBCF7wX/wzJCb3VXxSLRVUQQPBQktvQ8ZKdJ&#10;aHY2ZNck7a93DoK3Gd6b977Z7kffqJ66WAe2MJ8ZUMRFcDWXFr4+T29rUDEhO2wCk4U/irDfTV62&#10;mLkwcE79NZVKQjhmaKFKqc20jkVFHuMstMSi/YTOY5K1K7XrcJBw3+iFMe/aY83SUGFLx4qK3+vN&#10;W1gsvz/48n+r+2Ve5GFl5sMqNda+TsfDBlSiMT3Nj+uzE3wjtPKMT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oBHEAAAA3AAAAA8AAAAAAAAAAAAAAAAAmAIAAGRycy9k&#10;b3ducmV2LnhtbFBLBQYAAAAABAAEAPUAAACJAwAAAAA=&#10;" path="m,541l,1,2,,3,,946,r2,l949,1r,540l948,542r-2,l3,542r-1,l,541r2,-1l3,540r943,l945,541,945,1r1,2l3,3,4,1r,540l3,542r-1,l,541xm27,514l27,28r2,-1l30,27r889,l921,27r1,1l922,514r-1,2l919,516r-889,l29,516r-2,-2l29,513r1,l919,513r-1,1l918,28r1,1l30,29r1,-1l31,514r,2l30,516r-1,l27,514xe" stroked="f">
                    <v:path arrowok="t" o:connecttype="custom" o:connectlocs="0,541;0,1;2,0;3,0;946,0;948,0;949,1;949,541;948,542;946,542;3,542;2,542;0,541;2,540;3,540;946,540;945,541;945,1;946,3;3,3;4,1;4,541;3,542;3,542;2,542;0,541;0,541;27,514;27,28;29,27;30,27;919,27;921,27;922,28;922,514;921,516;919,516;30,516;29,516;27,514;29,513;30,513;919,513;918,514;918,28;919,29;30,29;31,28;31,514;31,516;30,516;29,516;27,514;27,514" o:connectangles="0,0,0,0,0,0,0,0,0,0,0,0,0,0,0,0,0,0,0,0,0,0,0,0,0,0,0,0,0,0,0,0,0,0,0,0,0,0,0,0,0,0,0,0,0,0,0,0,0,0,0,0,0,0"/>
                    <o:lock v:ext="edit" verticies="t"/>
                  </v:shape>
                  <v:rect id="Rectangle 115" o:spid="_x0000_s1132" style="position:absolute;left:38;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X+cQA&#10;AADcAAAADwAAAGRycy9kb3ducmV2LnhtbERPTWvCQBC9F/wPywheRDe1VDS6igQFD6Vo9OBxyI5J&#10;NDubZleT/vtuodDbPN7nLNedqcSTGldaVvA6jkAQZ1aXnCs4n3ajGQjnkTVWlknBNzlYr3ovS4y1&#10;bflIz9TnIoSwi1FB4X0dS+myggy6sa2JA3e1jUEfYJNL3WAbwk0lJ1E0lQZLDg0F1pQUlN3Th1GQ&#10;1C1/HD7lV7od3s7Dy9v88p5opQb9brMA4anz/+I/916H+dEcfp8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l/nEAAAA3AAAAA8AAAAAAAAAAAAAAAAAmAIAAGRycy9k&#10;b3ducmV2LnhtbFBLBQYAAAAABAAEAPUAAACJAwAAAAA=&#10;" fillcolor="#cdcdcd" stroked="f"/>
                  <v:rect id="Rectangle 116" o:spid="_x0000_s1133" style="position:absolute;left:17;top:46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nBMUA&#10;AADcAAAADwAAAGRycy9kb3ducmV2LnhtbESP0WrCQBBF34X+wzKFvkjdKCiSukpVhCqCmPoBQ3aa&#10;hGZnQ3bVbb/eeSj0bYZ7594zi1VyrbpRHxrPBsajDBRx6W3DlYHL5+51DipEZIutZzLwQwFWy6fB&#10;AnPr73ymWxErJSEccjRQx9jlWoeyJodh5Dti0b587zDK2lfa9niXcNfqSZbNtMOGpaHGjjY1ld/F&#10;1RnYDott2q/d4ZJOs99qenTDlifGvDyn9zdQkVL8N/9df1jBHwu+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WcExQAAANwAAAAPAAAAAAAAAAAAAAAAAJgCAABkcnMv&#10;ZG93bnJldi54bWxQSwUGAAAAAAQABAD1AAAAigMAAAAA&#10;" fillcolor="#568cbe" stroked="f"/>
                  <v:rect id="Rectangle 117" o:spid="_x0000_s1134" style="position:absolute;left:17;top:46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4g8MA&#10;AADcAAAADwAAAGRycy9kb3ducmV2LnhtbERPS2sCMRC+C/6HMIXeNFlbRLZGEcE+LgXXPfQ4bMbd&#10;pZvJmqS67a9vBMHbfHzPWa4H24kz+dA61pBNFQjiypmWaw3lYTdZgAgR2WDnmDT8UoD1ajxaYm7c&#10;hfd0LmItUgiHHDU0Mfa5lKFqyGKYup44cUfnLcYEfS2Nx0sKt52cKTWXFltODQ32tG2o+i5+rIa/&#10;0/OT2mSl+vyaHf3rUBZv+NFq/fgwbF5ARBriXXxzv5s0P8vg+ky6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t4g8MAAADcAAAADwAAAAAAAAAAAAAAAACYAgAAZHJzL2Rv&#10;d25yZXYueG1sUEsFBgAAAAAEAAQA9QAAAIgDAAAAAA==&#10;" fillcolor="#6b9bc7" stroked="f"/>
                  <v:rect id="Rectangle 118" o:spid="_x0000_s1135" style="position:absolute;left:17;top:46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QssQA&#10;AADcAAAADwAAAGRycy9kb3ducmV2LnhtbERP22rCQBB9F/oPyxR8000iXpq6kaIIYkWoltK+TbPT&#10;JDQ7G7Krxr93C0Lf5nCuM190phZnal1lWUE8jEAQ51ZXXCh4P64HMxDOI2usLZOCKzlYZA+9Oaba&#10;XviNzgdfiBDCLkUFpfdNKqXLSzLohrYhDtyPbQ36ANtC6hYvIdzUMomiiTRYcWgosaFlSfnv4WQU&#10;dNXoa7/7sKdktR1/fvvmlZ7MVKn+Y/fyDMJT5//Fd/dGh/lxAn/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ULLEAAAA3AAAAA8AAAAAAAAAAAAAAAAAmAIAAGRycy9k&#10;b3ducmV2LnhtbFBLBQYAAAAABAAEAPUAAACJAwAAAAA=&#10;" fillcolor="#699ac6" stroked="f"/>
                  <v:rect id="Rectangle 119" o:spid="_x0000_s1136" style="position:absolute;left:17;top:46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TZcIA&#10;AADcAAAADwAAAGRycy9kb3ducmV2LnhtbERP32vCMBB+F/Y/hBv4pqkKIp1RRBiM7mlWHHs7mltT&#10;bC5dEm397xdB8O0+vp+33g62FVfyoXGsYDbNQBBXTjdcKziW75MViBCRNbaOScGNAmw3L6M15tr1&#10;/EXXQ6xFCuGQowITY5dLGSpDFsPUdcSJ+3XeYkzQ11J77FO4beU8y5bSYsOpwWBHe0PV+XCxCsri&#10;03/3P+1tpZf69Gf2xWVeFkqNX4fdG4hIQ3yKH+4PnebPFnB/Jl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BNlwgAAANwAAAAPAAAAAAAAAAAAAAAAAJgCAABkcnMvZG93&#10;bnJldi54bWxQSwUGAAAAAAQABAD1AAAAhwMAAAAA&#10;" fillcolor="#6798c5" stroked="f"/>
                  <v:rect id="Rectangle 120" o:spid="_x0000_s1137" style="position:absolute;left:17;top:47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zwMQA&#10;AADcAAAADwAAAGRycy9kb3ducmV2LnhtbERPyWrDMBC9B/oPYgq9JbLbkMWxEkppIVDInkNugzWx&#10;Ta2Ra6m2+/dVIZDbPN466ao3lWipcaVlBfEoAkGcWV1yruB0/BjOQDiPrLGyTAp+ycFq+TBIMdG2&#10;4z21B5+LEMIuQQWF93UipcsKMuhGtiYO3NU2Bn2ATS51g10IN5V8jqKJNFhyaCiwpreCsq/Dj1Gw&#10;+ebL52Q/PW3P81pn0/du99LmSj099q8LEJ56fxff3Gsd5sdj+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s8DEAAAA3AAAAA8AAAAAAAAAAAAAAAAAmAIAAGRycy9k&#10;b3ducmV2LnhtbFBLBQYAAAAABAAEAPUAAACJAwAAAAA=&#10;" fillcolor="#6597c5" stroked="f"/>
                  <v:rect id="Rectangle 121" o:spid="_x0000_s1138" style="position:absolute;left:17;top:4797;width:94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Y3cAA&#10;AADcAAAADwAAAGRycy9kb3ducmV2LnhtbERP32vCMBB+F/wfwgl7s2kLyuiMMkRF9mY39nw0tyas&#10;udQmavffL4Lg2318P2+1GV0nrjQE61lBkeUgiBuvLbcKvj7381cQISJr7DyTgj8KsFlPJyustL/x&#10;ia51bEUK4VChAhNjX0kZGkMOQ+Z74sT9+MFhTHBopR7wlsJdJ8s8X0qHllODwZ62hprf+uIUfJTt&#10;qSms29mc6t0ejSvPh2+lXmbj+xuISGN8ih/uo07ziwXc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4Y3cAAAADcAAAADwAAAAAAAAAAAAAAAACYAgAAZHJzL2Rvd25y&#10;ZXYueG1sUEsFBgAAAAAEAAQA9QAAAIUDAAAAAA==&#10;" fillcolor="#6395c4" stroked="f"/>
                  <v:rect id="Rectangle 122" o:spid="_x0000_s1139" style="position:absolute;left:17;top:48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PqsMA&#10;AADcAAAADwAAAGRycy9kb3ducmV2LnhtbERPPW/CMBDdK/EfrEPqVhxAQm2KQSWlgqVDA0u3U3yN&#10;I+JzsF0S+utrpErd7ul93nI92FZcyIfGsYLpJANBXDndcK3geHh7eAQRIrLG1jEpuFKA9Wp0t8Rc&#10;u54/6FLGWqQQDjkqMDF2uZShMmQxTFxHnLgv5y3GBH0ttcc+hdtWzrJsIS02nBoMdlQYqk7lt1Ww&#10;+3Rbu3ntT/PiyZzJvxc/2axU6n48vDyDiDTEf/Gfe6/T/OkCbs+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PqsMAAADcAAAADwAAAAAAAAAAAAAAAACYAgAAZHJzL2Rv&#10;d25yZXYueG1sUEsFBgAAAAAEAAQA9QAAAIgDAAAAAA==&#10;" fillcolor="#6194c3" stroked="f"/>
                  <v:rect id="Rectangle 123" o:spid="_x0000_s1140" style="position:absolute;left:17;top:49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MS8EA&#10;AADcAAAADwAAAGRycy9kb3ducmV2LnhtbESPQYvCMBCF74L/IYywN00VVtdqFBEFb6Ireh2asSk2&#10;k9pErf/eCIK3Gd773ryZzhtbijvVvnCsoN9LQBBnThecKzj8r7t/IHxA1lg6JgVP8jCftVtTTLV7&#10;8I7u+5CLGMI+RQUmhCqV0meGLPqeq4ijdna1xRDXOpe6xkcMt6UcJMlQWiw4XjBY0dJQdtnfbKxx&#10;PI1HNyO3eiyHm+tyd9D0u1Lqp9MsJiACNeFr/tAbHbn+CN7PxAn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ATEvBAAAA3AAAAA8AAAAAAAAAAAAAAAAAmAIAAGRycy9kb3du&#10;cmV2LnhtbFBLBQYAAAAABAAEAPUAAACGAwAAAAA=&#10;" fillcolor="#5f93c2" stroked="f"/>
                  <v:rect id="Rectangle 124" o:spid="_x0000_s1141" style="position:absolute;left:17;top:49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FCMUA&#10;AADcAAAADwAAAGRycy9kb3ducmV2LnhtbESPQWvCQBCF7wX/wzKCF9GNPUhJs0oiVIpgoTY/YMiO&#10;STQ7m2ZXTf9951DobYb35r1vsu3oOnWnIbSeDayWCSjiytuWawPl19viBVSIyBY7z2TghwJsN5On&#10;DFPrH/xJ91OslYRwSNFAE2Ofah2qhhyGpe+JRTv7wWGUdai1HfAh4a7Tz0my1g5bloYGe9o1VF1P&#10;N2dgXR/nxZ6KS3noaP5B+VF/n60xs+mYv4KKNMZ/89/1uxX8l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UUIxQAAANwAAAAPAAAAAAAAAAAAAAAAAJgCAABkcnMv&#10;ZG93bnJldi54bWxQSwUGAAAAAAQABAD1AAAAigMAAAAA&#10;" fillcolor="#5d91c1" stroked="f"/>
                  <v:rect id="Rectangle 125" o:spid="_x0000_s1142" style="position:absolute;left:17;top:50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ucQA&#10;AADcAAAADwAAAGRycy9kb3ducmV2LnhtbERPS2sCMRC+C/6HMEJvmlWs6NYoohZKL8XHob0Nm3Gz&#10;dDNZN1ld/fVNQfA2H99z5svWluJCtS8cKxgOEhDEmdMF5wqOh/f+FIQPyBpLx6TgRh6Wi25njql2&#10;V97RZR9yEUPYp6jAhFClUvrMkEU/cBVx5E6uthgirHOpa7zGcFvKUZJMpMWCY4PBitaGst99YxWc&#10;PzfN1nxXp6+xn7ry3ryeJ7sfpV567eoNRKA2PMUP94eO84cz+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vrnEAAAA3AAAAA8AAAAAAAAAAAAAAAAAmAIAAGRycy9k&#10;b3ducmV2LnhtbFBLBQYAAAAABAAEAPUAAACJAwAAAAA=&#10;" fillcolor="#5b90c0" stroked="f"/>
                  <v:rect id="Rectangle 126" o:spid="_x0000_s1143" style="position:absolute;left:17;top:50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YTsQA&#10;AADcAAAADwAAAGRycy9kb3ducmV2LnhtbESPT2vCQBDF70K/wzKF3nSjSJHUVUQoCILUP4ceh+yY&#10;jWZn0+xq4rfvHARvM7w37/1mvux9re7UxiqwgfEoA0VcBFtxaeB0/B7OQMWEbLEOTAYeFGG5eBvM&#10;Mbeh4z3dD6lUEsIxRwMupSbXOhaOPMZRaIhFO4fWY5K1LbVtsZNwX+tJln1qjxVLg8OG1o6K6+Hm&#10;Dey3/eOvcJq66tf+7HbTS8xmR2M+3vvVF6hEfXqZn9cbK/gT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WE7EAAAA3AAAAA8AAAAAAAAAAAAAAAAAmAIAAGRycy9k&#10;b3ducmV2LnhtbFBLBQYAAAAABAAEAPUAAACJAwAAAAA=&#10;" fillcolor="#598ebf" stroked="f"/>
                  <v:rect id="Rectangle 127" o:spid="_x0000_s1144" style="position:absolute;left:17;top:51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IIsMA&#10;AADcAAAADwAAAGRycy9kb3ducmV2LnhtbERP3WrCMBS+H+wdwhnsRjS1MJFqWjZlsA1BrH2AQ3Ns&#10;i81JaaJme/plIOzufHy/Z10E04srja6zrGA+S0AQ11Z33Cioju/TJQjnkTX2lknBNzko8seHNWba&#10;3vhA19I3Ioawy1BB6/2QSenqlgy6mR2II3eyo0Ef4dhIPeIthptepkmykAY7jg0tDrRpqT6XF6Ng&#10;Oym34fPNfFVhv/hpXnZm0nOq1PNTeF2B8BT8v/ju/tBxfjqH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kIIsMAAADcAAAADwAAAAAAAAAAAAAAAACYAgAAZHJzL2Rv&#10;d25yZXYueG1sUEsFBgAAAAAEAAQA9QAAAIgDAAAAAA==&#10;" fillcolor="#568cbe" stroked="f"/>
                  <v:rect id="Rectangle 128" o:spid="_x0000_s1145" style="position:absolute;left:18;top:46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kn8MA&#10;AADcAAAADwAAAGRycy9kb3ducmV2LnhtbERPTWvCQBC9C/6HZYReRDcNWCR1FbEIPQgStdTjkJ0m&#10;IdnZsLuN6b93BaG3ebzPWW0G04qenK8tK3idJyCIC6trLhVczvvZEoQPyBpby6Tgjzxs1uPRCjNt&#10;b5xTfwqliCHsM1RQhdBlUvqiIoN+bjviyP1YZzBE6EqpHd5iuGllmiRv0mDNsaHCjnYVFc3p1yho&#10;+uaw9/3Xd95MDx/nfHF05npU6mUybN9BBBrCv/jp/tRxfprC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2kn8MAAADcAAAADwAAAAAAAAAAAAAAAACYAgAAZHJzL2Rv&#10;d25yZXYueG1sUEsFBgAAAAAEAAQA9QAAAIgDAAAAAA==&#10;" filled="f" strokecolor="#404040" strokeweight=".2pt"/>
                  <v:rect id="Rectangle 129" o:spid="_x0000_s1146" style="position:absolute;left:45;top:4639;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BBMMA&#10;AADcAAAADwAAAGRycy9kb3ducmV2LnhtbERPTWvCQBC9C/0PyxR6Ed2oKCV1lWIRehAkarHHITtN&#10;QrKzYXcb4793BcHbPN7nLNe9aURHzleWFUzGCQji3OqKCwWn43b0DsIHZI2NZVJwJQ/r1ctgiam2&#10;F86oO4RCxBD2KSooQ2hTKX1ekkE/ti1x5P6sMxgidIXUDi8x3DRymiQLabDi2FBiS5uS8vrwbxTU&#10;Xb3b+u7nnNXD3dcxm++d+d0r9fbaf36ACNSHp/jh/tZx/nQG9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EBBMMAAADcAAAADwAAAAAAAAAAAAAAAACYAgAAZHJzL2Rv&#10;d25yZXYueG1sUEsFBgAAAAAEAAQA9QAAAIgDAAAAAA==&#10;" filled="f" strokecolor="#404040" strokeweight=".2pt"/>
                  <v:line id="Line 130" o:spid="_x0000_s1147" style="position:absolute;visibility:visible;mso-wrap-style:square" from="491,4476" to="49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M0MMAAADcAAAADwAAAGRycy9kb3ducmV2LnhtbERPTWsCMRC9F/wPYYTeanaliqxGKUqr&#10;hyJ024u3cTPdbLuZLEnU9d83gtDbPN7nLFa9bcWZfGgcK8hHGQjiyumGawVfn69PMxAhImtsHZOC&#10;KwVYLQcPCyy0u/AHnctYixTCoUAFJsaukDJUhiyGkeuIE/ftvMWYoK+l9nhJ4baV4yybSosNpwaD&#10;Ha0NVb/lySo45nzqtr7Mj28/+/A+44kpNwelHof9yxxEpD7+i+/unU7zx89weyZ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iTNDDAAAA3AAAAA8AAAAAAAAAAAAA&#10;AAAAoQIAAGRycy9kb3ducmV2LnhtbFBLBQYAAAAABAAEAPkAAACRAwAAAAA=&#10;" strokecolor="#404040" strokeweight=".8pt"/>
                  <v:rect id="Rectangle 131" o:spid="_x0000_s1148" style="position:absolute;left:40;top:53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BnMQA&#10;AADcAAAADwAAAGRycy9kb3ducmV2LnhtbERPTWvCQBC9C/0PyxR6CXWjklKjq5TQggcRTT14HLLT&#10;JG12Nma3Jv77bkHwNo/3Ocv1YBpxoc7VlhVMxjEI4sLqmksFx8+P51cQziNrbCyTgis5WK8eRktM&#10;te35QJfclyKEsEtRQeV9m0rpiooMurFtiQP3ZTuDPsCulLrDPoSbRk7j+EUarDk0VNhSVlHxk/8a&#10;BVnb83a/k+f8Pfo+RqfZ/JRkWqmnx+FtAcLT4O/im3ujw/xpA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wZzEAAAA3AAAAA8AAAAAAAAAAAAAAAAAmAIAAGRycy9k&#10;b3ducmV2LnhtbFBLBQYAAAAABAAEAPUAAACJAwAAAAA=&#10;" fillcolor="#cdcdcd" stroked="f"/>
                  <v:shape id="Picture 132" o:spid="_x0000_s1149" type="#_x0000_t75" style="position:absolute;left:41;top:53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12bCAAAA3AAAAA8AAABkcnMvZG93bnJldi54bWxET01rwkAQvRf6H5YpeCm60WKQ1FVEUCx6&#10;qdX7kJ0mIdnZsLsm8d+7QqG3ebzPWa4H04iOnK8sK5hOEhDEudUVFwouP7vxAoQPyBoby6TgTh7W&#10;q9eXJWba9vxN3TkUIoawz1BBGUKbSenzkgz6iW2JI/drncEQoSukdtjHcNPIWZKk0mDFsaHElrYl&#10;5fX5ZhQcjnX/nn4MX/Vp68w83V/vvtspNXobNp8gAg3hX/znPug4f5bC85l4gV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otdmwgAAANwAAAAPAAAAAAAAAAAAAAAAAJ8C&#10;AABkcnMvZG93bnJldi54bWxQSwUGAAAAAAQABAD3AAAAjgMAAAAA&#10;">
                    <v:imagedata r:id="rId87" o:title=""/>
                  </v:shape>
                  <v:rect id="Rectangle 133" o:spid="_x0000_s1150" style="position:absolute;left:40;top:53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6cMUA&#10;AADcAAAADwAAAGRycy9kb3ducmV2LnhtbERPTWvCQBC9F/wPywi9SN1o0droKiW00IOIxhw8Dtlp&#10;Es3OptmtSf99VxB6m8f7nNWmN7W4Uusqywom4wgEcW51xYWC7PjxtADhPLLG2jIp+CUHm/XgYYWx&#10;th0f6Jr6QoQQdjEqKL1vYildXpJBN7YNceC+bGvQB9gWUrfYhXBTy2kUzaXBikNDiQ0lJeWX9Mco&#10;SJqOt/ud/E7fR+dsdHp+Pc0SrdTjsH9bgvDU+3/x3f2pw/zpC9yeCR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pwxQAAANwAAAAPAAAAAAAAAAAAAAAAAJgCAABkcnMv&#10;ZG93bnJldi54bWxQSwUGAAAAAAQABAD1AAAAigMAAAAA&#10;" fillcolor="#cdcdcd" stroked="f"/>
                  <v:shape id="Freeform 134" o:spid="_x0000_s1151" style="position:absolute;left:38;top:53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RgccA&#10;AADcAAAADwAAAGRycy9kb3ducmV2LnhtbESPQUsDMRCF74L/IYzgRdqsrRZZmxapCOLNbqEex810&#10;d+tmEpO0Xf31zqHgbYb35r1v5svB9epIMXWeDdyOC1DEtbcdNwY21cvoAVTKyBZ7z2TghxIsF5cX&#10;cyytP/E7Hde5URLCqUQDbc6h1DrVLTlMYx+IRdv56DDLGhttI54k3PV6UhQz7bBjaWgx0Kql+mt9&#10;cAam++9wFw7+rXme3nxsV7+f1X0Vjbm+Gp4eQWUa8r/5fP1qBX8i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6EYHHAAAA3AAAAA8AAAAAAAAAAAAAAAAAmAIAAGRy&#10;cy9kb3ducmV2LnhtbFBLBQYAAAAABAAEAPUAAACMAwAAAAA=&#10;" path="m,l,546r951,l951,,,xe" fillcolor="black">
                    <v:path arrowok="t" o:connecttype="custom" o:connectlocs="0,0;0,546;951,546;951,0;0,0;0,0" o:connectangles="0,0,0,0,0,0"/>
                  </v:shape>
                  <v:shape id="Freeform 135" o:spid="_x0000_s1152" style="position:absolute;left:41;top:53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4KMIA&#10;AADcAAAADwAAAGRycy9kb3ducmV2LnhtbERP24rCMBB9F/Yfwizsi2hqH7x0jSLiLkLxwcsHjM1s&#10;W2wmJYna/XsjCL7N4VxnvuxMI27kfG1ZwWiYgCAurK65VHA6/gymIHxA1thYJgX/5GG5+OjNMdP2&#10;znu6HUIpYgj7DBVUIbSZlL6oyKAf2pY4cn/WGQwRulJqh/cYbhqZJslYGqw5NlTY0rqi4nK4GgXH&#10;/vi82uXB/U7ydNNOzSVPtyelvj671TeIQF14i1/urY7z0x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gowgAAANwAAAAPAAAAAAAAAAAAAAAAAJgCAABkcnMvZG93&#10;bnJldi54bWxQSwUGAAAAAAQABAD1AAAAhwMAAAAA&#10;" path="m,l,540r945,l945,,,xe" fillcolor="black">
                    <v:path arrowok="t" o:connecttype="custom" o:connectlocs="0,0;0,540;945,540;945,0;0,0;0,0" o:connectangles="0,0,0,0,0,0"/>
                  </v:shape>
                  <v:rect id="Rectangle 136" o:spid="_x0000_s1153" style="position:absolute;left:38;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02ccA&#10;AADcAAAADwAAAGRycy9kb3ducmV2LnhtbESPQWvCQBCF7wX/wzKCF6kbKy1t6ioSKngo0qYePA7Z&#10;aZKanY3Z1aT/3jkUepvhvXnvm+V6cI26UhdqzwbmswQUceFtzaWBw9f2/hlUiMgWG89k4JcCrFej&#10;uyWm1vf8Sdc8lkpCOKRooIqxTbUORUUOw8y3xKJ9+85hlLUrte2wl3DX6IckedIOa5aGClvKKipO&#10;+cUZyNqe3z/2+py/TX8O0+Pi5fiYWWMm42HzCirSEP/Nf9c7K/gLwZdnZAK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9NnHAAAA3AAAAA8AAAAAAAAAAAAAAAAAmAIAAGRy&#10;cy9kb3ducmV2LnhtbFBLBQYAAAAABAAEAPUAAACMAwAAAAA=&#10;" fillcolor="#cdcdcd" stroked="f"/>
                  <v:shape id="Freeform 137" o:spid="_x0000_s1154" style="position:absolute;left:38;top:53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0VsIA&#10;AADcAAAADwAAAGRycy9kb3ducmV2LnhtbERPTWvCQBC9C/0PyxR6000aIhJdpRSK6ak0sT0P2XET&#10;zM6G7FZTf71bKHibx/uczW6yvTjT6DvHCtJFAoK4cbpjo+BQv81XIHxA1tg7JgW/5GG3fZhtsNDu&#10;wp90roIRMYR9gQraEIZCSt+0ZNEv3EAcuaMbLYYIRyP1iJcYbnv5nCRLabHj2NDiQK8tNafqxyow&#10;H7XPvnNtvrqy3Jvr/v1U+1ypp8fpZQ0i0BTu4n93qeP8LIW/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nRWwgAAANwAAAAPAAAAAAAAAAAAAAAAAJgCAABkcnMvZG93&#10;bnJldi54bWxQSwUGAAAAAAQABAD1AAAAhwMAAAAA&#10;" path="m,542l,2,2,,3,,946,r2,l949,2r,540l949,543r-1,l946,545,3,545,2,543,,542r2,-2l3,540r943,l945,542,945,2r1,3l3,5,4,2r,540l4,543r-1,2l2,543,,542xm27,515l27,29r2,-2l30,27r889,l921,27r1,2l922,515r-1,1l919,518r-889,l29,516r-2,l27,515r2,-2l30,513r889,l918,515r,-486l919,31,30,31r1,-2l31,515r,1l30,516r,2l29,516r-2,l27,515xe" stroked="f">
                    <v:path arrowok="t" o:connecttype="custom" o:connectlocs="0,2;2,0;946,0;948,0;949,2;949,543;946,545;2,543;2,540;3,540;945,542;946,5;4,2;4,543;3,545;0,542;27,515;27,29;30,27;921,27;922,515;921,516;30,518;29,516;27,515;29,513;30,513;918,515;919,31;31,29;31,516;30,516;29,516;27,516;27,515" o:connectangles="0,0,0,0,0,0,0,0,0,0,0,0,0,0,0,0,0,0,0,0,0,0,0,0,0,0,0,0,0,0,0,0,0,0,0"/>
                    <o:lock v:ext="edit" verticies="t"/>
                  </v:shape>
                  <v:rect id="Rectangle 138" o:spid="_x0000_s1155" style="position:absolute;left:38;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PNcQA&#10;AADcAAAADwAAAGRycy9kb3ducmV2LnhtbERPTWvCQBC9C/6HZQQvopsqFY2uIkGhh1La6MHjkB2T&#10;aHY2za4m/ffdQsHbPN7nrLedqcSDGldaVvAyiUAQZ1aXnCs4HQ/jBQjnkTVWlknBDznYbvq9Ncba&#10;tvxFj9TnIoSwi1FB4X0dS+myggy6ia2JA3exjUEfYJNL3WAbwk0lp1E0lwZLDg0F1pQUlN3Su1GQ&#10;1C2/f37I73Q/up5G59ny/JpopYaDbrcC4anzT/G/+02H+bMp/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zzXEAAAA3AAAAA8AAAAAAAAAAAAAAAAAmAIAAGRycy9k&#10;b3ducmV2LnhtbFBLBQYAAAAABAAEAPUAAACJAwAAAAA=&#10;" fillcolor="#cdcdcd" stroked="f"/>
                  <v:rect id="Rectangle 139" o:spid="_x0000_s1156" style="position:absolute;left:17;top:52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fD8MA&#10;AADcAAAADwAAAGRycy9kb3ducmV2LnhtbERPTWsCMRC9F/ofwhR6q4muFNkaRYTWehG67sHjsBl3&#10;l24maxJ1219vCgVv83ifM18OthMX8qF1rGE8UiCIK2darjWU+/eXGYgQkQ12jknDDwVYLh4f5pgb&#10;d+UvuhSxFimEQ44amhj7XMpQNWQxjFxPnLij8xZjgr6WxuM1hdtOTpR6lRZbTg0N9rRuqPouzlbD&#10;72maqdW4VLvD5Og/hrLY4LbV+vlpWL2BiDTEu/jf/WnS/CyD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AfD8MAAADcAAAADwAAAAAAAAAAAAAAAACYAgAAZHJzL2Rv&#10;d25yZXYueG1sUEsFBgAAAAAEAAQA9QAAAIgDAAAAAA==&#10;" fillcolor="#6b9bc7" stroked="f"/>
                  <v:rect id="Rectangle 140" o:spid="_x0000_s1157" style="position:absolute;left:17;top:53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xPcQA&#10;AADcAAAADwAAAGRycy9kb3ducmV2LnhtbERPTWvCQBC9C/6HZQq96aZa2xpdRSyC2FKoFbG3aXZM&#10;gtnZkF2T+O+7guBtHu9zpvPWFKKmyuWWFTz1IxDEidU5pwp2P6veGwjnkTUWlknBhRzMZ93OFGNt&#10;G/6meutTEULYxagg876MpXRJRgZd35bEgTvayqAPsEqlrrAJ4aaQgyh6kQZzDg0ZlrTMKDltz0ZB&#10;mw9/vz739jx434wOf778oLF5VerxoV1MQHhq/V18c691mD98husz4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HMT3EAAAA3AAAAA8AAAAAAAAAAAAAAAAAmAIAAGRycy9k&#10;b3ducmV2LnhtbFBLBQYAAAAABAAEAPUAAACJAwAAAAA=&#10;" fillcolor="#699ac6" stroked="f"/>
                  <v:rect id="Rectangle 141" o:spid="_x0000_s1158" style="position:absolute;left:17;top:53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6sIA&#10;AADcAAAADwAAAGRycy9kb3ducmV2LnhtbERP32vCMBB+H+x/CDfwbaZzKFKNMoTBqE+zovh2NGdT&#10;bC5dEm397xdhsLf7+H7ecj3YVtzIh8axgrdxBoK4crrhWsG+/HydgwgRWWPrmBTcKcB69fy0xFy7&#10;nr/ptou1SCEcclRgYuxyKUNlyGIYu444cWfnLcYEfS21xz6F21ZOsmwmLTacGgx2tDFUXXZXq6As&#10;tv7Yn9r7XM/04cdsiuukLJQavQwfCxCRhvgv/nN/6TT/fQqP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HLqwgAAANwAAAAPAAAAAAAAAAAAAAAAAJgCAABkcnMvZG93&#10;bnJldi54bWxQSwUGAAAAAAQABAD1AAAAhwMAAAAA&#10;" fillcolor="#6798c5" stroked="f"/>
                  <v:rect id="Rectangle 142" o:spid="_x0000_s1159" style="position:absolute;left:17;top:54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UTMQA&#10;AADcAAAADwAAAGRycy9kb3ducmV2LnhtbERPS2vCQBC+C/6HZYTedGOF2KZuQiktFAq+qgdvQ3aa&#10;BLOzaXabxH/vCkJv8/E9Z5UNphYdta6yrGA+i0AQ51ZXXCg4fH9Mn0A4j6yxtkwKLuQgS8ejFSba&#10;9ryjbu8LEULYJaig9L5JpHR5SQbdzDbEgfuxrUEfYFtI3WIfwk0tH6MolgYrDg0lNvRWUn7e/xkF&#10;618+fcW75WFzfG50vnzvt4uuUOphMry+gPA0+H/x3f2pw/xFDLdnwgU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1EzEAAAA3AAAAA8AAAAAAAAAAAAAAAAAmAIAAGRycy9k&#10;b3ducmV2LnhtbFBLBQYAAAAABAAEAPUAAACJAwAAAAA=&#10;" fillcolor="#6597c5" stroked="f"/>
                  <v:rect id="Rectangle 143" o:spid="_x0000_s1160" style="position:absolute;left:17;top:54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cAA&#10;AADcAAAADwAAAGRycy9kb3ducmV2LnhtbERP32vCMBB+H+x/CDfY25paYY5qlCEqsjfr8PlozibY&#10;XLomavffG0Hw7T6+nzdbDK4VF+qD9axglOUgiGuvLTcKfvfrjy8QISJrbD2Tgn8KsJi/vsyw1P7K&#10;O7pUsREphEOJCkyMXSllqA05DJnviBN39L3DmGDfSN3jNYW7VhZ5/ikdWk4NBjtaGqpP1dkp+Cma&#10;XT2ybmVzqlZrNK742xyUen8bvqcgIg3xKX64tzrNH0/g/ky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UcAAAADcAAAADwAAAAAAAAAAAAAAAACYAgAAZHJzL2Rvd25y&#10;ZXYueG1sUEsFBgAAAAAEAAQA9QAAAIUDAAAAAA==&#10;" fillcolor="#6395c4" stroked="f"/>
                  <v:rect id="Rectangle 144" o:spid="_x0000_s1161" style="position:absolute;left:17;top:55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I8UA&#10;AADcAAAADwAAAGRycy9kb3ducmV2LnhtbESPQU/DMAyF70j7D5EncWPpNglBt2xiBQQXDhQuu1mN&#10;aao1TknCWvj1+IDEzdZ7fu/zdj/5Xp0ppi6wgeWiAEXcBNtxa+D97fHqBlTKyBb7wGTgmxLsd7OL&#10;LZY2jPxK5zq3SkI4lWjA5TyUWqfGkce0CAOxaB8hesyyxlbbiKOE+16viuJae+xYGhwOVDlqTvWX&#10;N/B0DA/+cD+e1tWt+6T4Uv0Uq9qYy/l0twGVacr/5r/rZyv4a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6IjxQAAANwAAAAPAAAAAAAAAAAAAAAAAJgCAABkcnMv&#10;ZG93bnJldi54bWxQSwUGAAAAAAQABAD1AAAAigMAAAAA&#10;" fillcolor="#6194c3" stroked="f"/>
                  <v:rect id="Rectangle 145" o:spid="_x0000_s1162" style="position:absolute;left:17;top:55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wsQA&#10;AADcAAAADwAAAGRycy9kb3ducmV2LnhtbESPQWvCQBCF74X+h2WE3pqNlWqTukoRC7kVNdTrkB2z&#10;odnZNLua9N93BcHbDO99b94s16NtxYV63zhWME1SEMSV0w3XCsrD5/MbCB+QNbaOScEfeVivHh+W&#10;mGs38I4u+1CLGMI+RwUmhC6X0leGLPrEdcRRO7neYohrX0vd4xDDbStf0nQuLTYcLxjsaGOo+tmf&#10;bazxfcwWZyO/dCbnxe9mV2p63Sr1NBk/3kEEGsPdfKMLHblZBtdn4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IcLEAAAA3AAAAA8AAAAAAAAAAAAAAAAAmAIAAGRycy9k&#10;b3ducmV2LnhtbFBLBQYAAAAABAAEAPUAAACJAwAAAAA=&#10;" fillcolor="#5f93c2" stroked="f"/>
                  <v:rect id="Rectangle 146" o:spid="_x0000_s1163" style="position:absolute;left:17;top:56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mE8UA&#10;AADcAAAADwAAAGRycy9kb3ducmV2LnhtbESP0WrCQBBF3wv+wzJCX0Q3LUVKdA1JwVIKFqp+wJAd&#10;k2h2NmbXmP5956HQtxnunXvPrLPRtWqgPjSeDTwtElDEpbcNVwaOh+38FVSIyBZbz2TghwJkm8nD&#10;GlPr7/xNwz5WSkI4pGigjrFLtQ5lTQ7DwnfEop187zDK2lfa9niXcNfq5yRZaocNS0ONHb3VVF72&#10;N2dgWe1mxTsV5+NnS7Mvynf6erLGPE7HfAUq0hj/zX/XH1bwX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GYTxQAAANwAAAAPAAAAAAAAAAAAAAAAAJgCAABkcnMv&#10;ZG93bnJldi54bWxQSwUGAAAAAAQABAD1AAAAigMAAAAA&#10;" fillcolor="#5d91c1" stroked="f"/>
                  <v:rect id="Rectangle 147" o:spid="_x0000_s1164" style="position:absolute;left:17;top:56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dosQA&#10;AADcAAAADwAAAGRycy9kb3ducmV2LnhtbERPS2vCQBC+F/wPywi91Y1FRaIbEdtC6aX4OOhtyE6y&#10;wexszG409dd3CwVv8/E9Z7nqbS2u1PrKsYLxKAFBnDtdcangsP94mYPwAVlj7ZgU/JCHVTZ4WmKq&#10;3Y23dN2FUsQQ9ikqMCE0qZQ+N2TRj1xDHLnCtRZDhG0pdYu3GG5r+ZokM2mx4thgsKGNofy866yC&#10;y9db926OTfE98XNX37vpZbY9KfU87NcLEIH68BD/uz91nD8Zw98z8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naLEAAAA3AAAAA8AAAAAAAAAAAAAAAAAmAIAAGRycy9k&#10;b3ducmV2LnhtbFBLBQYAAAAABAAEAPUAAACJAwAAAAA=&#10;" fillcolor="#5b90c0" stroked="f"/>
                  <v:rect id="Rectangle 148" o:spid="_x0000_s1165" style="position:absolute;left:17;top:57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AsAA&#10;AADcAAAADwAAAGRycy9kb3ducmV2LnhtbERPy6rCMBDdC/5DGMGdpoqIVKNcBEEQxNfC5dDMbXpv&#10;M6lNtPXvjSC4m8N5zmLV2lI8qPaFYwWjYQKCOHO64FzB5bwZzED4gKyxdEwKnuRhtex2Fphq1/CR&#10;HqeQixjCPkUFJoQqldJnhiz6oauII/fraoshwjqXusYmhttSjpNkKi0WHBsMVrQ2lP2f7lbBcdc+&#10;b5mR1BRXfdjvJ38+mZ2V6vfanzmIQG34ij/urY7zJ2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GAsAAAADcAAAADwAAAAAAAAAAAAAAAACYAgAAZHJzL2Rvd25y&#10;ZXYueG1sUEsFBgAAAAAEAAQA9QAAAIUDAAAAAA==&#10;" fillcolor="#598ebf" stroked="f"/>
                  <v:rect id="Rectangle 149" o:spid="_x0000_s1166" style="position:absolute;left:17;top:57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WbsQA&#10;AADcAAAADwAAAGRycy9kb3ducmV2LnhtbERP3WrCMBS+H+wdwhl4I5pOnUhtlG0iOBmItQ9waM7a&#10;suakNFGzPb0ZCLs7H9/vydbBtOJCvWssK3geJyCIS6sbrhQUp+1oAcJ5ZI2tZVLwQw7Wq8eHDFNt&#10;r3ykS+4rEUPYpaig9r5LpXRlTQbd2HbEkfuyvUEfYV9J3eM1hptWTpJkLg02HBtq7Oi9pvI7PxsF&#10;m2G+CR9vZl+Ew/y3evk0w5YnSg2ewusShKfg/8V3907H+bMp/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1m7EAAAA3AAAAA8AAAAAAAAAAAAAAAAAmAIAAGRycy9k&#10;b3ducmV2LnhtbFBLBQYAAAAABAAEAPUAAACJAwAAAAA=&#10;" fillcolor="#568cbe" stroked="f"/>
                  <v:rect id="Rectangle 150" o:spid="_x0000_s1167" style="position:absolute;left:18;top:52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80MMA&#10;AADcAAAADwAAAGRycy9kb3ducmV2LnhtbERPS2vCQBC+F/wPyxR6KbqxWJHoKmIRehAkPtDjkJ0m&#10;IdnZsLuN6b93hYK3+fies1j1phEdOV9ZVjAeJSCIc6srLhScjtvhDIQPyBoby6TgjzysloOXBaba&#10;3jij7hAKEUPYp6igDKFNpfR5SQb9yLbEkfuxzmCI0BVSO7zFcNPIjySZSoMVx4YSW9qUlNeHX6Og&#10;7urd1nfnS1a/776O2efemeteqbfXfj0HEagPT/G/+1vH+ZMJPJ6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d80MMAAADcAAAADwAAAAAAAAAAAAAAAACYAgAAZHJzL2Rv&#10;d25yZXYueG1sUEsFBgAAAAAEAAQA9QAAAIgDAAAAAA==&#10;" filled="f" strokecolor="#404040" strokeweight=".2pt"/>
                  <v:rect id="Rectangle 151" o:spid="_x0000_s1168" style="position:absolute;left:47;top:5313;width:8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ZS8MA&#10;AADcAAAADwAAAGRycy9kb3ducmV2LnhtbERPS2vCQBC+C/6HZQq9iG4sVSS6iliEHgSJD/Q4ZKdJ&#10;SHY27G5j+u+7hYK3+fies9r0phEdOV9ZVjCdJCCIc6srLhRczvvxAoQPyBoby6Tghzxs1sPBClNt&#10;H5xRdwqFiCHsU1RQhtCmUvq8JIN+YlviyH1ZZzBE6AqpHT5iuGnkW5LMpcGKY0OJLe1KyuvTt1FQ&#10;d/Vh77vrLatHh49zNjs6cz8q9frSb5cgAvXhKf53f+o4/30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ZS8MAAADcAAAADwAAAAAAAAAAAAAAAACYAgAAZHJzL2Rv&#10;d25yZXYueG1sUEsFBgAAAAAEAAQA9QAAAIgDAAAAAA==&#10;" filled="f" strokecolor="#404040" strokeweight=".2pt"/>
                  <v:line id="Line 152" o:spid="_x0000_s1169" style="position:absolute;visibility:visible;mso-wrap-style:square" from="491,5152" to="492,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SnMMAAADcAAAADwAAAGRycy9kb3ducmV2LnhtbERPTWsCMRC9F/ofwhR6q9mVVmQ1iii2&#10;PRTBbS/exs10s3UzWZKo6783BcHbPN7nTOe9bcWJfGgcK8gHGQjiyumGawU/3+uXMYgQkTW2jknB&#10;hQLMZ48PUyy0O/OWTmWsRQrhUKACE2NXSBkqQxbDwHXEift13mJM0NdSezyncNvKYZaNpMWGU4PB&#10;jpaGqkN5tAr2OR+7D1/m+/e/Tfga85spVzulnp/6xQREpD7exTf3p07zX0fw/0y6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jkpzDAAAA3AAAAA8AAAAAAAAAAAAA&#10;AAAAoQIAAGRycy9kb3ducmV2LnhtbFBLBQYAAAAABAAEAPkAAACRAwAAAAA=&#10;" strokecolor="#404040" strokeweight=".8pt"/>
                  <v:rect id="Rectangle 153" o:spid="_x0000_s1170" style="position:absolute;left:40;top:59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0MUA&#10;AADcAAAADwAAAGRycy9kb3ducmV2LnhtbERPTWvCQBC9F/wPywi9iG6s2tboKiW00IOIjR48Dtkx&#10;iWZn0+zWpP/eLQi9zeN9znLdmUpcqXGlZQXjUQSCOLO65FzBYf8xfAXhPLLGyjIp+CUH61XvYYmx&#10;ti1/0TX1uQgh7GJUUHhfx1K6rCCDbmRr4sCdbGPQB9jkUjfYhnBTyacoepYGSw4NBdaUFJRd0h+j&#10;IKlb3uy28jt9H5wPg+NkfpwlWqnHfve2AOGp8//iu/tTh/nTF/h7Jl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QxQAAANwAAAAPAAAAAAAAAAAAAAAAAJgCAABkcnMv&#10;ZG93bnJldi54bWxQSwUGAAAAAAQABAD1AAAAigMAAAAA&#10;" fillcolor="#cdcdcd" stroked="f"/>
                  <v:shape id="Picture 154" o:spid="_x0000_s1171" type="#_x0000_t75" style="position:absolute;left:41;top:5984;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nIoTFAAAA3AAAAA8AAABkcnMvZG93bnJldi54bWxEj09rwkAQxe+C32GZQm+6qRSR6CpFEaUH&#10;i3+w1yE7JiHZ2ZBdTeqn7xwKvc3w3rz3m8Wqd7V6UBtKzwbexgko4szbknMDl/N2NAMVIrLF2jMZ&#10;+KEAq+VwsMDU+o6P9DjFXEkIhxQNFDE2qdYhK8hhGPuGWLSbbx1GWdtc2xY7CXe1niTJVDssWRoK&#10;bGhdUFad7s6A3kyvdhu/dv3tu8q6an2onp9kzOtL/zEHFamP/+a/670V/HehlWdkAr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JyKExQAAANwAAAAPAAAAAAAAAAAAAAAA&#10;AJ8CAABkcnMvZG93bnJldi54bWxQSwUGAAAAAAQABAD3AAAAkQMAAAAA&#10;">
                    <v:imagedata r:id="rId88" o:title=""/>
                  </v:shape>
                  <v:rect id="Rectangle 155" o:spid="_x0000_s1172" style="position:absolute;left:40;top:59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uOcUA&#10;AADcAAAADwAAAGRycy9kb3ducmV2LnhtbERPTWvCQBC9F/wPywi9SLNpq0VTVymhhR5ENHrwOGSn&#10;STQ7m2a3Jv57VxB6m8f7nPmyN7U4U+sqywqeoxgEcW51xYWC/e7raQrCeWSNtWVScCEHy8XgYY6J&#10;th1v6Zz5QoQQdgkqKL1vEildXpJBF9mGOHA/tjXoA2wLqVvsQrip5Uscv0mDFYeGEhtKS8pP2Z9R&#10;kDYdrzZr+Zt9jo770eF1dpikWqnHYf/xDsJT7//Fd/e3DvPHM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45xQAAANwAAAAPAAAAAAAAAAAAAAAAAJgCAABkcnMv&#10;ZG93bnJldi54bWxQSwUGAAAAAAQABAD1AAAAigMAAAAA&#10;" fillcolor="#cdcdcd" stroked="f"/>
                  <v:shape id="Freeform 156" o:spid="_x0000_s1173" style="position:absolute;left:38;top:5981;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u+scA&#10;AADcAAAADwAAAGRycy9kb3ducmV2LnhtbESPQUsDMRCF74L/IYzgRdqs1oqsTYtUBPFmt2CP42bc&#10;Xd1MYpK2a39951DobYb35r1vZovB9WpHMXWeDdyOC1DEtbcdNwbW1evoEVTKyBZ7z2TgnxIs5pcX&#10;Myyt3/MH7Va5URLCqUQDbc6h1DrVLTlMYx+IRfv20WGWNTbaRtxLuOv1XVE8aIcdS0OLgZYt1b+r&#10;rTMw+fkL92Hr35uXyc3mc3n4qqZVNOb6anh+ApVpyGfz6frNCv5U8OUZmUDP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KbvrHAAAA3AAAAA8AAAAAAAAAAAAAAAAAmAIAAGRy&#10;cy9kb3ducmV2LnhtbFBLBQYAAAAABAAEAPUAAACMAwAAAAA=&#10;" path="m,l,546r951,l951,,,xe" fillcolor="black">
                    <v:path arrowok="t" o:connecttype="custom" o:connectlocs="0,0;0,546;951,546;951,0;0,0;0,0" o:connectangles="0,0,0,0,0,0"/>
                  </v:shape>
                  <v:shape id="Freeform 157" o:spid="_x0000_s1174" style="position:absolute;left:41;top:59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HU8IA&#10;AADcAAAADwAAAGRycy9kb3ducmV2LnhtbERP24rCMBB9X/Afwgi+LJpaWJVqFJFVhLIPXj5gbMa2&#10;2ExKktX69xtB2Lc5nOssVp1pxJ2cry0rGI8SEMSF1TWXCs6n7XAGwgdkjY1lUvAkD6tl72OBmbYP&#10;PtD9GEoRQ9hnqKAKoc2k9EVFBv3ItsSRu1pnMEToSqkdPmK4aWSaJBNpsObYUGFLm4qK2/HXKDh9&#10;Ti7rnzy43TRPv9uZueXp/qzUoN+t5yACdeFf/HbvdZz/NYbX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gdTwgAAANwAAAAPAAAAAAAAAAAAAAAAAJgCAABkcnMvZG93&#10;bnJldi54bWxQSwUGAAAAAAQABAD1AAAAhwMAAAAA&#10;" path="m,l,540r945,l945,,,xe" fillcolor="black">
                    <v:path arrowok="t" o:connecttype="custom" o:connectlocs="0,0;0,540;945,540;945,0;0,0;0,0" o:connectangles="0,0,0,0,0,0"/>
                  </v:shape>
                  <v:rect id="Rectangle 158" o:spid="_x0000_s1175" style="position:absolute;left:38;top:59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qlcQA&#10;AADcAAAADwAAAGRycy9kb3ducmV2LnhtbERPTWvCQBC9C/0PyxR6CXWjklKjq5TQggcRTT14HLLT&#10;JG12Nma3Jv77bkHwNo/3Ocv1YBpxoc7VlhVMxjEI4sLqmksFx8+P51cQziNrbCyTgis5WK8eRktM&#10;te35QJfclyKEsEtRQeV9m0rpiooMurFtiQP3ZTuDPsCulLrDPoSbRk7j+EUarDk0VNhSVlHxk/8a&#10;BVnb83a/k+f8Pfo+RqfZ/JRkWqmnx+FtAcLT4O/im3ujw/xkC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KpXEAAAA3AAAAA8AAAAAAAAAAAAAAAAAmAIAAGRycy9k&#10;b3ducmV2LnhtbFBLBQYAAAAABAAEAPUAAACJAwAAAAA=&#10;" fillcolor="#cdcdcd" stroked="f"/>
                  <v:shape id="Freeform 159" o:spid="_x0000_s1176" style="position:absolute;left:38;top:59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obsIA&#10;AADcAAAADwAAAGRycy9kb3ducmV2LnhtbERPTWvCQBC9C/0Pywi9mY22FolZpQiFQi9qe+ltzE6y&#10;IdnZJbvG9N+7hUJv83ifU+4n24uRhtA6VrDMchDEldMtNwq+Pt8WGxAhImvsHZOCHwqw3z3MSiy0&#10;u/GJxnNsRArhUKACE6MvpAyVIYshc544cbUbLMYEh0bqAW8p3PZylecv0mLLqcGgp4OhqjtfrYL+&#10;clovvz9GX/vn4NtuJc14rJV6nE+vWxCRpvgv/nO/6zR//QS/z6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ehuwgAAANwAAAAPAAAAAAAAAAAAAAAAAJgCAABkcnMvZG93&#10;bnJldi54bWxQSwUGAAAAAAQABAD1AAAAhwMAAAAA&#10;" path="m,543l,3,2,,3,,946,r2,l949,1r,2l949,543r-1,l946,544,3,544,2,543r-2,l2,540r1,l946,540r-1,3l945,3r1,1l3,4,4,3r,540l3,544,2,543r-2,xm27,516l27,30r,-2l29,28r1,-1l919,27r2,1l922,30r,486l921,516r,1l919,517r-889,l29,517r,-1l27,516r,-2l29,513r1,l919,513r-1,3l918,30r1,1l30,31r1,-1l31,516r-1,1l29,517r,-1l27,516xe" stroked="f">
                    <v:path arrowok="t" o:connecttype="custom" o:connectlocs="0,3;2,0;946,0;948,0;949,3;949,543;946,544;2,543;2,540;3,540;945,543;946,4;4,3;4,543;3,544;0,543;27,516;27,28;30,27;921,28;922,516;921,517;30,517;29,516;27,516;29,513;30,513;918,516;919,31;31,30;31,516;30,517;29,517;27,516;27,516" o:connectangles="0,0,0,0,0,0,0,0,0,0,0,0,0,0,0,0,0,0,0,0,0,0,0,0,0,0,0,0,0,0,0,0,0,0,0"/>
                    <o:lock v:ext="edit" verticies="t"/>
                  </v:shape>
                  <v:rect id="Rectangle 160" o:spid="_x0000_s1177" style="position:absolute;left:38;top:59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esQA&#10;AADcAAAADwAAAGRycy9kb3ducmV2LnhtbERPTWvCQBC9F/oflil4Ed1oq2jqKhIseJDSRg8eh+yY&#10;pGZnY3Y18d93C0Jv83ifs1h1phI3alxpWcFoGIEgzqwuOVdw2H8MZiCcR9ZYWSYFd3KwWj4/LTDW&#10;tuVvuqU+FyGEXYwKCu/rWEqXFWTQDW1NHLiTbQz6AJtc6gbbEG4qOY6iqTRYcmgosKakoOycXo2C&#10;pG559/UpL+mm/3PoH1/nx0mileq9dOt3EJ46/y9+uLc6zJ+8wd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F3rEAAAA3AAAAA8AAAAAAAAAAAAAAAAAmAIAAGRycy9k&#10;b3ducmV2LnhtbFBLBQYAAAAABAAEAPUAAACJAwAAAAA=&#10;" fillcolor="#cdcdcd" stroked="f"/>
                  <v:rect id="Rectangle 161" o:spid="_x0000_s1178" style="position:absolute;left:17;top:59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9XMMA&#10;AADcAAAADwAAAGRycy9kb3ducmV2LnhtbERP3WrCMBS+F3yHcARvZKYTKqMzLToZuCGInQ9waI5t&#10;sTkpTabZnn4ZCN6dj+/3rIpgOnGlwbWWFTzPExDEldUt1wpOX+9PLyCcR9bYWSYFP+SgyMejFWba&#10;3vhI19LXIoawy1BB432fSemqhgy6ue2JI3e2g0Ef4VBLPeAthptOLpJkKQ22HBsa7OmtoepSfhsF&#10;21m5DR8b83kKh+Vvne7NrOOFUtNJWL+C8BT8Q3x373Scn6bw/0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R9XMMAAADcAAAADwAAAAAAAAAAAAAAAACYAgAAZHJzL2Rv&#10;d25yZXYueG1sUEsFBgAAAAAEAAQA9QAAAIgDAAAAAA==&#10;" fillcolor="#568cbe" stroked="f"/>
                  <v:rect id="Rectangle 162" o:spid="_x0000_s1179" style="position:absolute;left:17;top:59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ZN8MA&#10;AADcAAAADwAAAGRycy9kb3ducmV2LnhtbERPTWsCMRC9F/wPYYTeaqK1UrZGEcHWXgque+hx2Iy7&#10;SzeTNYm6+uubQsHbPN7nzJe9bcWZfGgcaxiPFAji0pmGKw3FfvP0CiJEZIOtY9JwpQDLxeBhjplx&#10;F97ROY+VSCEcMtRQx9hlUoayJoth5DrixB2ctxgT9JU0Hi8p3LZyotRMWmw4NdTY0bqm8ic/WQ23&#10;4/RZrcaF+vqeHPx7X+Qf+Nlo/TjsV28gIvXxLv53b02a/zK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ZN8MAAADcAAAADwAAAAAAAAAAAAAAAACYAgAAZHJzL2Rv&#10;d25yZXYueG1sUEsFBgAAAAAEAAQA9QAAAIgDAAAAAA==&#10;" fillcolor="#6b9bc7" stroked="f"/>
                  <v:rect id="Rectangle 163" o:spid="_x0000_s1180" style="position:absolute;left:17;top:60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K6sMA&#10;AADcAAAADwAAAGRycy9kb3ducmV2LnhtbERP22rCQBB9F/oPyxT6phst3lJXEaUgKoJRpH2bZsck&#10;mJ0N2VXTv+8WBN/mcK4zmTWmFDeqXWFZQbcTgSBOrS44U3A8fLZHIJxH1lhaJgW/5GA2fWlNMNb2&#10;znu6JT4TIYRdjApy76tYSpfmZNB1bEUcuLOtDfoA60zqGu8h3JSyF0UDabDg0JBjRYuc0ktyNQqa&#10;4v17tz3Za2+57n/9+GpDYzNU6u21mX+A8NT4p/jhXukwvz+E/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K6sMAAADcAAAADwAAAAAAAAAAAAAAAACYAgAAZHJzL2Rv&#10;d25yZXYueG1sUEsFBgAAAAAEAAQA9QAAAIgDAAAAAA==&#10;" fillcolor="#699ac6" stroked="f"/>
                  <v:rect id="Rectangle 164" o:spid="_x0000_s1181" style="position:absolute;left:17;top:60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41MUA&#10;AADcAAAADwAAAGRycy9kb3ducmV2LnhtbESPQWvDMAyF74P9B6NBb6uzQkvJ6pZRGIz01GZ07CZi&#10;LQ6L5cx2m/TfT4fBbhLv6b1Pm93ke3WlmLrABp7mBSjiJtiOWwPv9evjGlTKyBb7wGTgRgl22/u7&#10;DZY2jHyk6ym3SkI4lWjA5TyUWqfGkcc0DwOxaF8hesyyxlbbiKOE+14vimKlPXYsDQ4H2jtqvk8X&#10;b6CuDvFj/Oxva7uy5x+3ry6LujJm9jC9PIPKNOV/89/1mxX8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jjUxQAAANwAAAAPAAAAAAAAAAAAAAAAAJgCAABkcnMv&#10;ZG93bnJldi54bWxQSwUGAAAAAAQABAD1AAAAigMAAAAA&#10;" fillcolor="#6798c5" stroked="f"/>
                  <v:rect id="Rectangle 165" o:spid="_x0000_s1182" style="position:absolute;left:17;top:61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lnsMA&#10;AADcAAAADwAAAGRycy9kb3ducmV2LnhtbERPS2vCQBC+F/oflil4qxsrvqKrlFJBEOr74G3Ijklo&#10;djbNrkn8965Q8DYf33Nmi9YUoqbK5ZYV9LoRCOLE6pxTBcfD8n0MwnlkjYVlUnAjB4v568sMY20b&#10;3lG996kIIexiVJB5X8ZSuiQjg65rS+LAXWxl0AdYpVJX2IRwU8iPKBpKgzmHhgxL+soo+d1fjYKf&#10;Pz6vh7vRcXOalDoZfTfbfp0q1XlrP6cgPLX+Kf53r3SYP5jA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GlnsMAAADcAAAADwAAAAAAAAAAAAAAAACYAgAAZHJzL2Rv&#10;d25yZXYueG1sUEsFBgAAAAAEAAQA9QAAAIgDAAAAAA==&#10;" fillcolor="#6597c5" stroked="f"/>
                  <v:rect id="Rectangle 166" o:spid="_x0000_s1183" style="position:absolute;left:17;top:61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OMIA&#10;AADcAAAADwAAAGRycy9kb3ducmV2LnhtbESPQW/CMAyF70j7D5EncYOUHtDUERCaYELcKIiz1XhN&#10;RON0TQbl38+HSbvZes/vfV5txtCpOw3JRzawmBegiJtoPbcGLuf97A1UysgWu8hk4EkJNuuXyQor&#10;Gx98onudWyUhnCo04HLuK61T4yhgmseeWLSvOATMsg6ttgM+JDx0uiyKpQ7oWRoc9vThqLnVP8HA&#10;sWxPzcKHnS+o3u3RhfL782rM9HXcvoPKNOZ/89/1wQr+UvDlGZl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8g4wgAAANwAAAAPAAAAAAAAAAAAAAAAAJgCAABkcnMvZG93&#10;bnJldi54bWxQSwUGAAAAAAQABAD1AAAAhwMAAAAA&#10;" fillcolor="#6395c4" stroked="f"/>
                  <v:rect id="Rectangle 167" o:spid="_x0000_s1184" style="position:absolute;left:17;top:62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4ko8MA&#10;AADcAAAADwAAAGRycy9kb3ducmV2LnhtbERPPW/CMBDdK/EfrEPqVhxAQm2KQSWlgqVDA0u3U3yN&#10;I+JzsF0S+utrpErd7ul93nI92FZcyIfGsYLpJANBXDndcK3geHh7eAQRIrLG1jEpuFKA9Wp0t8Rc&#10;u54/6FLGWqQQDjkqMDF2uZShMmQxTFxHnLgv5y3GBH0ttcc+hdtWzrJsIS02nBoMdlQYqk7lt1Ww&#10;+3Rbu3ntT/PiyZzJvxc/2axU6n48vDyDiDTEf/Gfe6/T/MUUbs+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4ko8MAAADcAAAADwAAAAAAAAAAAAAAAACYAgAAZHJzL2Rv&#10;d25yZXYueG1sUEsFBgAAAAAEAAQA9QAAAIgDAAAAAA==&#10;" fillcolor="#6194c3" stroked="f"/>
                  <v:rect id="Rectangle 168" o:spid="_x0000_s1185" style="position:absolute;left:17;top:62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crsIA&#10;AADcAAAADwAAAGRycy9kb3ducmV2LnhtbESPQYvCMBCF74L/IczC3jRdwapdo4goeBO1uNehGZti&#10;M6lN1O6/NwsL3mZ473vzZr7sbC0e1PrKsYKvYQKCuHC64lJBftoOpiB8QNZYOyYFv+Rhuej35php&#10;9+QDPY6hFDGEfYYKTAhNJqUvDFn0Q9cQR+3iWoshrm0pdYvPGG5rOUqSVFqsOF4w2NDaUHE93m2s&#10;cf6ZTe5G7vVMprvb+pBrGm+U+vzoVt8gAnXhbf6ndzpy6Qj+nokT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ZyuwgAAANwAAAAPAAAAAAAAAAAAAAAAAJgCAABkcnMvZG93&#10;bnJldi54bWxQSwUGAAAAAAQABAD1AAAAhwMAAAAA&#10;" fillcolor="#5f93c2" stroked="f"/>
                  <v:rect id="Rectangle 169" o:spid="_x0000_s1186" style="position:absolute;left:17;top:63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kBMEA&#10;AADcAAAADwAAAGRycy9kb3ducmV2LnhtbERP24rCMBB9F/yHMMK+iKbuQpFqKiooy4ILXj5gaKYX&#10;bSa1idr9eyMs+DaHc535ojO1uFPrKssKJuMIBHFmdcWFgtNxM5qCcB5ZY22ZFPyRg0Xa780x0fbB&#10;e7offCFCCLsEFZTeN4mULivJoBvbhjhwuW0N+gDbQuoWHyHc1PIzimJpsOLQUGJD65Kyy+FmFMTF&#10;brja0up8+qlp+EvLnbzmWqmPQbecgfDU+bf43/2tw/z4C17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pATBAAAA3AAAAA8AAAAAAAAAAAAAAAAAmAIAAGRycy9kb3du&#10;cmV2LnhtbFBLBQYAAAAABAAEAPUAAACGAwAAAAA=&#10;" fillcolor="#5d91c1" stroked="f"/>
                  <v:rect id="Rectangle 170" o:spid="_x0000_s1187" style="position:absolute;left:17;top:63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iWsQA&#10;AADcAAAADwAAAGRycy9kb3ducmV2LnhtbERPTWvCQBC9C/0PyxS86aZig6RuQqktSC+i9tDehuyY&#10;Dc3OxuxG0/56VxC8zeN9zrIYbCNO1PnasYKnaQKCuHS65krB1/5jsgDhA7LGxjEp+CMPRf4wWmKm&#10;3Zm3dNqFSsQQ9hkqMCG0mZS+NGTRT11LHLmD6yyGCLtK6g7PMdw2cpYkqbRYc2ww2NKbofJ311sF&#10;x89V/26+28Nm7heu+e+fj+n2R6nx4/D6AiLQEO7im3ut4/x0Dtdn4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YlrEAAAA3AAAAA8AAAAAAAAAAAAAAAAAmAIAAGRycy9k&#10;b3ducmV2LnhtbFBLBQYAAAAABAAEAPUAAACJAwAAAAA=&#10;" fillcolor="#5b90c0" stroked="f"/>
                  <v:rect id="Rectangle 171" o:spid="_x0000_s1188" style="position:absolute;left:17;top:64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CFsMA&#10;AADcAAAADwAAAGRycy9kb3ducmV2LnhtbERPTWvCQBC9F/oflhF6azaWVkJ0FSkUCoVQjQePQ3bM&#10;RrOzaXZrkn/fLQje5vE+Z7UZbSuu1PvGsYJ5koIgrpxuuFZwKD+eMxA+IGtsHZOCiTxs1o8PK8y1&#10;G3hH132oRQxhn6MCE0KXS+krQxZ94jriyJ1cbzFE2NdS9zjEcNvKlzRdSIsNxwaDHb0bqi77X6tg&#10;9zVOP5WRNDRH/V0Ur2efZqVST7NxuwQRaAx38c39qeP8xR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CFsMAAADcAAAADwAAAAAAAAAAAAAAAACYAgAAZHJzL2Rv&#10;d25yZXYueG1sUEsFBgAAAAAEAAQA9QAAAIgDAAAAAA==&#10;" fillcolor="#598ebf" stroked="f"/>
                  <v:rect id="Rectangle 172" o:spid="_x0000_s1189" style="position:absolute;left:17;top:646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plsMA&#10;AADcAAAADwAAAGRycy9kb3ducmV2LnhtbERP22rCQBB9L/Qflin0RXRTwVCiq3ihoFKQxnzAkB2T&#10;YHY2ZLe6+vWuUOjbHM51ZotgWnGh3jWWFXyMEhDEpdUNVwqK49fwE4TzyBpby6TgRg4W89eXGWba&#10;XvmHLrmvRAxhl6GC2vsuk9KVNRl0I9sRR+5ke4M+wr6SusdrDDetHCdJKg02HBtq7GhdU3nOf42C&#10;zSDfhN3K7ItwSO/V5NsMWh4r9f4WllMQnoL/F/+5tzrOT1N4Ph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oplsMAAADcAAAADwAAAAAAAAAAAAAAAACYAgAAZHJzL2Rv&#10;d25yZXYueG1sUEsFBgAAAAAEAAQA9QAAAIgDAAAAAA==&#10;" fillcolor="#568cbe" stroked="f"/>
                  <v:rect id="Rectangle 173" o:spid="_x0000_s1190" style="position:absolute;left:18;top:59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8MA&#10;AADcAAAADwAAAGRycy9kb3ducmV2LnhtbERPS2vCQBC+C/6HZQq9iG4sVCW6iliEHgSJD/Q4ZKdJ&#10;SHY27G5j+u+7hYK3+fies9r0phEdOV9ZVjCdJCCIc6srLhRczvvxAoQPyBoby6Tghzxs1sPBClNt&#10;H5xRdwqFiCHsU1RQhtCmUvq8JIN+YlviyH1ZZzBE6AqpHT5iuGnkW5LMpMGKY0OJLe1KyuvTt1FQ&#10;d/Vh77vrLatHh49z9n505n5U6vWl3y5BBOrDU/zv/tRx/mwO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C+x8MAAADcAAAADwAAAAAAAAAAAAAAAACYAgAAZHJzL2Rv&#10;d25yZXYueG1sUEsFBgAAAAAEAAQA9QAAAIgDAAAAAA==&#10;" filled="f" strokecolor="#404040" strokeweight=".2pt"/>
                  <v:rect id="Rectangle 174" o:spid="_x0000_s1191" style="position:absolute;left:47;top:5988;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qtcYA&#10;AADcAAAADwAAAGRycy9kb3ducmV2LnhtbESPQWvCQBCF74X+h2UKXopuWlBKdJXSIvQgSNSixyE7&#10;TUKys2F3G+O/dw6F3mZ4b977ZrUZXacGCrHxbOBlloEiLr1tuDJwOm6nb6BiQrbYeSYDN4qwWT8+&#10;rDC3/soFDYdUKQnhmKOBOqU+1zqWNTmMM98Ti/bjg8Mka6i0DXiVcNfp1yxbaIcNS0ONPX3UVLaH&#10;X2egHdrdNg7f56J93n0ei/k+uMvemMnT+L4ElWhM/+a/6y8r+AuhlWdkA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8qtcYAAADcAAAADwAAAAAAAAAAAAAAAACYAgAAZHJz&#10;L2Rvd25yZXYueG1sUEsFBgAAAAAEAAQA9QAAAIsDAAAAAA==&#10;" filled="f" strokecolor="#404040" strokeweight=".2pt"/>
                  <v:group id="Group 175" o:spid="_x0000_s1192" style="position:absolute;left:17;top:1234;width:6771;height:7316" coordorigin="17,1234" coordsize="6771,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76" o:spid="_x0000_s1193"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NGccA&#10;AADcAAAADwAAAGRycy9kb3ducmV2LnhtbESPQU/CQBCF7yb8h82QeCGwVSNgZSGm0YQDMVI4cJx0&#10;x7bana3dlZZ/zxxMvM3kvXnvm9VmcI06UxdqzwbuZgko4sLbmksDx8PbdAkqRGSLjWcycKEAm/Xo&#10;ZoWp9T3v6ZzHUkkIhxQNVDG2qdahqMhhmPmWWLRP3zmMsnalth32Eu4afZ8kc+2wZmmosKWsouI7&#10;/3UGsrbn3ce7/slfJ1/Hyenh6fSYWWNux8PLM6hIQ/w3/11vreAvBF+ekQn0+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TRnHAAAA3AAAAA8AAAAAAAAAAAAAAAAAmAIAAGRy&#10;cy9kb3ducmV2LnhtbFBLBQYAAAAABAAEAPUAAACMAwAAAAA=&#10;" fillcolor="#cdcdcd" stroked="f"/>
                    <v:shape id="Picture 177" o:spid="_x0000_s1194" type="#_x0000_t75" style="position:absolute;left:41;top:66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nRW/AAAA3AAAAA8AAABkcnMvZG93bnJldi54bWxET02LwjAQvQv+hzDC3jRVwdVqFFFc97pa&#10;iMehGdtiMylN1PrvzcLC3ubxPme16WwtHtT6yrGC8SgBQZw7U3GhIDsfhnMQPiAbrB2Tghd52Kz7&#10;vRWmxj35hx6nUIgYwj5FBWUITSqlz0uy6EeuIY7c1bUWQ4RtIU2LzxhuazlJkpm0WHFsKLGhXUn5&#10;7XS3CnbZjbTWX/V0n0mtLS/4cgxKfQy67RJEoC78i//c3ybO/xzD7zPxAr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0J0VvwAAANwAAAAPAAAAAAAAAAAAAAAAAJ8CAABk&#10;cnMvZG93bnJldi54bWxQSwUGAAAAAAQABAD3AAAAiwMAAAAA&#10;">
                      <v:imagedata r:id="rId89" o:title=""/>
                    </v:shape>
                    <v:rect id="Rectangle 178" o:spid="_x0000_s1195"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29cUA&#10;AADcAAAADwAAAGRycy9kb3ducmV2LnhtbERPTWvCQBC9F/wPywi9SN1o0droKiW00IOIxhw8Dtlp&#10;Es3OptmtSf99VxB6m8f7nNWmN7W4Uusqywom4wgEcW51xYWC7PjxtADhPLLG2jIp+CUHm/XgYYWx&#10;th0f6Jr6QoQQdjEqKL1vYildXpJBN7YNceC+bGvQB9gWUrfYhXBTy2kUzaXBikNDiQ0lJeWX9Mco&#10;SJqOt/ud/E7fR+dsdHp+Pc0SrdTjsH9bgvDU+3/x3f2pw/yXKdyeCR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b1xQAAANwAAAAPAAAAAAAAAAAAAAAAAJgCAABkcnMv&#10;ZG93bnJldi54bWxQSwUGAAAAAAQABAD1AAAAigMAAAAA&#10;" fillcolor="#cdcdcd" stroked="f"/>
                    <v:shape id="Freeform 179" o:spid="_x0000_s1196" style="position:absolute;left:38;top:66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sMA&#10;AADcAAAADwAAAGRycy9kb3ducmV2LnhtbERP3WrCMBS+H/gO4Qx2t6bqcLMaRYSBUxzY+QDH5qwt&#10;NicliVp9eiMMdnc+vt8znXemEWdyvrasoJ+kIIgLq2suFex/Pl8/QPiArLGxTAqu5GE+6z1NMdP2&#10;wjs656EUMYR9hgqqENpMSl9UZNAntiWO3K91BkOErpTa4SWGm0YO0nQkDdYcGypsaVlRccxPRsHb&#10;gY7F4Xvc31zXX+7md2Nrh1ulXp67xQREoC78i//cKx3nvw/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grsMAAADcAAAADwAAAAAAAAAAAAAAAACYAgAAZHJzL2Rv&#10;d25yZXYueG1sUEsFBgAAAAAEAAQA9QAAAIgDAAAAAA==&#10;" path="m,l,545r951,l951,,,xe" fillcolor="black">
                      <v:path arrowok="t" o:connecttype="custom" o:connectlocs="0,0;0,545;951,545;951,0;0,0;0,0" o:connectangles="0,0,0,0,0,0"/>
                    </v:shape>
                    <v:shape id="Freeform 180" o:spid="_x0000_s1197" style="position:absolute;left:41;top:66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4q8IA&#10;AADcAAAADwAAAGRycy9kb3ducmV2LnhtbERP24rCMBB9F/yHMIIvoqlFVKpRRNZFKPvg5QPGZmyL&#10;zaQkWe3+vVlY2Lc5nOust51pxJOcry0rmE4SEMSF1TWXCq6Xw3gJwgdkjY1lUvBDHrabfm+NmbYv&#10;PtHzHEoRQ9hnqKAKoc2k9EVFBv3EtsSRu1tnMEToSqkdvmK4aWSaJHNpsObYUGFL+4qKx/nbKLiM&#10;5rfdVx7c5yJPP9qleeTp8arUcNDtViACdeFf/Oc+6jh/MYPfZ+IF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PirwgAAANwAAAAPAAAAAAAAAAAAAAAAAJgCAABkcnMvZG93&#10;bnJldi54bWxQSwUGAAAAAAQABAD1AAAAhwMAAAAA&#10;" path="m,l,540r945,l945,,,xe" fillcolor="black">
                      <v:path arrowok="t" o:connecttype="custom" o:connectlocs="0,0;0,540;945,540;945,0;0,0;0,0" o:connectangles="0,0,0,0,0,0"/>
                    </v:shape>
                    <v:rect id="Rectangle 181" o:spid="_x0000_s1198"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ugcQA&#10;AADcAAAADwAAAGRycy9kb3ducmV2LnhtbERPTWvCQBC9F/oflil4Ed3UYtXUVSRY8CCljR48Dtkx&#10;SZudjdnVxH/vCkJv83ifM192phIXalxpWcHrMAJBnFldcq5gv/scTEE4j6yxskwKruRguXh+mmOs&#10;bcs/dEl9LkIIuxgVFN7XsZQuK8igG9qaOHBH2xj0ATa51A22IdxUchRF79JgyaGhwJqSgrK/9GwU&#10;JHXL2+8veUrX/d99//A2O4wTrVTvpVt9gPDU+X/xw73RYf5kDP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7oHEAAAA3AAAAA8AAAAAAAAAAAAAAAAAmAIAAGRycy9k&#10;b3ducmV2LnhtbFBLBQYAAAAABAAEAPUAAACJAwAAAAA=&#10;" fillcolor="#cdcdcd" stroked="f"/>
                    <v:shape id="Freeform 182" o:spid="_x0000_s1199" style="position:absolute;left:38;top:66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XlsIA&#10;AADcAAAADwAAAGRycy9kb3ducmV2LnhtbERPTWvCQBC9C/0Pywi9mY3SWolZpQiFQi9qe+ltzE6y&#10;IdnZJbvG9N+7hUJv83ifU+4n24uRhtA6VrDMchDEldMtNwq+Pt8WGxAhImvsHZOCHwqw3z3MSiy0&#10;u/GJxnNsRArhUKACE6MvpAyVIYshc544cbUbLMYEh0bqAW8p3PZyledrabHl1GDQ08FQ1Z2vVkF/&#10;OT0vvz9GX/un4NtuJc14rJV6nE+vWxCRpvgv/nO/6zT/ZQ2/z6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xeWwgAAANwAAAAPAAAAAAAAAAAAAAAAAJgCAABkcnMvZG93&#10;bnJldi54bWxQSwUGAAAAAAQABAD1AAAAhwMAAAAA&#10;" path="m,542l,2,2,1,2,,3,,946,r2,l948,1r1,l949,2r,540l948,544r-2,l3,544r-1,l,542r2,-1l2,540r1,l946,540r-1,2l945,2r1,2l3,4,4,2r,540l4,544r-1,l2,544,,542xm27,515l27,29r,-1l29,28r1,l919,28r2,l922,29r,486l921,517r-2,l30,517r-1,l27,515r,-1l29,514r,-1l30,513r889,l918,515r,-486l919,31,30,31r1,-2l31,515r,2l30,517r-1,l27,515xe" stroked="f">
                      <v:path arrowok="t" o:connecttype="custom" o:connectlocs="0,2;2,0;946,0;948,1;949,2;949,542;946,544;2,544;2,541;3,540;945,542;946,4;4,2;4,542;3,544;0,542;27,515;27,28;30,28;921,28;922,515;921,517;30,517;29,517;27,515;29,514;30,513;918,515;919,31;31,29;31,515;30,517;29,517;27,515;27,515" o:connectangles="0,0,0,0,0,0,0,0,0,0,0,0,0,0,0,0,0,0,0,0,0,0,0,0,0,0,0,0,0,0,0,0,0,0,0"/>
                      <o:lock v:ext="edit" verticies="t"/>
                    </v:shape>
                    <v:rect id="Rectangle 183" o:spid="_x0000_s1200"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VbcQA&#10;AADcAAAADwAAAGRycy9kb3ducmV2LnhtbERPTWvCQBC9C/0PyxS8iG5UWjW6igQFD6W00YPHITsm&#10;abOzMbua9N93CwVv83ifs9p0phJ3alxpWcF4FIEgzqwuOVdwOu6HcxDOI2usLJOCH3KwWT/1Vhhr&#10;2/In3VOfixDCLkYFhfd1LKXLCjLoRrYmDtzFNgZ9gE0udYNtCDeVnETRqzRYcmgosKakoOw7vRkF&#10;Sd3y28e7vKa7wddpcJ4uzi+JVqr/3G2XIDx1/iH+dx90mD+bwd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1W3EAAAA3AAAAA8AAAAAAAAAAAAAAAAAmAIAAGRycy9k&#10;b3ducmV2LnhtbFBLBQYAAAAABAAEAPUAAACJAwAAAAA=&#10;" fillcolor="#cdcdcd" stroked="f"/>
                    <v:rect id="Rectangle 184" o:spid="_x0000_s1201" style="position:absolute;left:17;top:66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OosYA&#10;AADcAAAADwAAAGRycy9kb3ducmV2LnhtbESP0WrCQBBF3wX/YZmCL1I3FdSSuoqtCLUI0tQPGLLT&#10;JDQ7G7Jb3fr1zkPBtxnunXvPLNfJtepMfWg8G3iaZKCIS28brgycvnaPz6BCRLbYeiYDfxRgvRoO&#10;lphbf+FPOhexUhLCIUcDdYxdrnUoa3IYJr4jFu3b9w6jrH2lbY8XCXetnmbZXDtsWBpq7OitpvKn&#10;+HUGtuNim/av7uOUjvNrNTu4cctTY0YPafMCKlKKd/P/9bsV/IX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COosYAAADcAAAADwAAAAAAAAAAAAAAAACYAgAAZHJz&#10;L2Rvd25yZXYueG1sUEsFBgAAAAAEAAQA9QAAAIsDAAAAAA==&#10;" fillcolor="#568cbe" stroked="f"/>
                    <v:rect id="Rectangle 185" o:spid="_x0000_s1202" style="position:absolute;left:17;top:66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RJcMA&#10;AADcAAAADwAAAGRycy9kb3ducmV2LnhtbERPS2sCMRC+F/wPYYTeaqIVW1ejiNDXReh2Dx6Hzbi7&#10;uJmsSaprf30jFHqbj+85y3VvW3EmHxrHGsYjBYK4dKbhSkPx9fLwDCJEZIOtY9JwpQDr1eBuiZlx&#10;F/6kcx4rkUI4ZKihjrHLpAxlTRbDyHXEiTs4bzEm6CtpPF5SuG3lRKmZtNhwaqixo21N5TH/thp+&#10;TtNHtRkXarefHPxrX+Rv+NFofT/sNwsQkfr4L/5zv5s0/2kOt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KRJcMAAADcAAAADwAAAAAAAAAAAAAAAACYAgAAZHJzL2Rv&#10;d25yZXYueG1sUEsFBgAAAAAEAAQA9QAAAIgDAAAAAA==&#10;" fillcolor="#6b9bc7" stroked="f"/>
                    <v:rect id="Rectangle 186" o:spid="_x0000_s1203" style="position:absolute;left:17;top:66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2ccA&#10;AADcAAAADwAAAGRycy9kb3ducmV2LnhtbESPT2vCQBDF7wW/wzJCb7rR0qqpq4hSKG0p+Adpb9Ps&#10;mASzsyG7avz2zkHobYb35r3fTOetq9SZmlB6NjDoJ6CIM29Lzg3stm+9MagQkS1WnsnAlQLMZ52H&#10;KabWX3hN503MlYRwSNFAEWOdah2yghyGvq+JRTv4xmGUtcm1bfAi4a7SwyR50Q5LloYCa1oWlB03&#10;J2egLZ9+v7/2/jRcfTz//MX6kyZuZMxjt128gorUxn/z/frdCv5Y8OUZmUDP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D/tnHAAAA3AAAAA8AAAAAAAAAAAAAAAAAmAIAAGRy&#10;cy9kb3ducmV2LnhtbFBLBQYAAAAABAAEAPUAAACMAwAAAAA=&#10;" fillcolor="#699ac6" stroked="f"/>
                    <v:rect id="Rectangle 187" o:spid="_x0000_s1204" style="position:absolute;left:17;top:67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9DsIA&#10;AADcAAAADwAAAGRycy9kb3ducmV2LnhtbERPTWvCQBC9F/oflil4qxs9SEhdRYSCxJOmtPQ2ZKfZ&#10;YHY23V1N/PeuIHibx/uc5Xq0nbiQD61jBbNpBoK4drrlRsFX9fmegwgRWWPnmBRcKcB69fqyxEK7&#10;gQ90OcZGpBAOBSowMfaFlKE2ZDFMXU+cuD/nLcYEfSO1xyGF207Os2whLbacGgz2tDVUn45nq6Aq&#10;9/5n+O2uuV7o73+zLc/zqlRq8jZuPkBEGuNT/HDvdJqfz+D+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L0OwgAAANwAAAAPAAAAAAAAAAAAAAAAAJgCAABkcnMvZG93&#10;bnJldi54bWxQSwUGAAAAAAQABAD1AAAAhwMAAAAA&#10;" fillcolor="#6798c5" stroked="f"/>
                    <v:rect id="Rectangle 188" o:spid="_x0000_s1205" style="position:absolute;left:17;top:67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bqMQA&#10;AADcAAAADwAAAGRycy9kb3ducmV2LnhtbERPS2vCQBC+C/0PyxR6040pRI2uUkoLhYL1efA2ZMck&#10;mJ1Ns9sk/ntXKHibj+85i1VvKtFS40rLCsajCARxZnXJuYLD/nM4BeE8ssbKMim4koPV8mmwwFTb&#10;jrfU7nwuQgi7FBUU3teplC4ryKAb2Zo4cGfbGPQBNrnUDXYh3FQyjqJEGiw5NBRY03tB2WX3ZxSs&#10;f/n0nWwnh5/jrNbZ5KPbvLa5Ui/P/dschKfeP8T/7i8d5k9ju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1G6jEAAAA3AAAAA8AAAAAAAAAAAAAAAAAmAIAAGRycy9k&#10;b3ducmV2LnhtbFBLBQYAAAAABAAEAPUAAACJAwAAAAA=&#10;" fillcolor="#6597c5" stroked="f"/>
                    <v:rect id="Rectangle 189" o:spid="_x0000_s1206" style="position:absolute;left:17;top:68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wtcAA&#10;AADcAAAADwAAAGRycy9kb3ducmV2LnhtbERPTWvDMAy9D/ofjAq9LU5TGCWNW8ZoS9ktWelZxFps&#10;FstZ7DXZv58Hg930eJ+qDrPrxZ3GYD0rWGc5COLWa8udguvb6XELIkRkjb1nUvBNAQ77xUOFpfYT&#10;13RvYidSCIcSFZgYh1LK0BpyGDI/ECfu3Y8OY4JjJ/WIUwp3vSzy/Ek6tJwaDA70Yqj9aL6cgtei&#10;q9u1dUebU3M8oXHF5/mm1Go5P+9ARJrjv/jPfdFp/nYDv8+k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GwtcAAAADcAAAADwAAAAAAAAAAAAAAAACYAgAAZHJzL2Rvd25y&#10;ZXYueG1sUEsFBgAAAAAEAAQA9QAAAIUDAAAAAA==&#10;" fillcolor="#6395c4" stroked="f"/>
                    <v:rect id="Rectangle 190" o:spid="_x0000_s1207" style="position:absolute;left:17;top:68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hwcQA&#10;AADcAAAADwAAAGRycy9kb3ducmV2LnhtbERPTU8CMRC9k/AfmiHxBl3RGFgoBFYNXjy4cuE22Y7b&#10;Ddvp2lZ29ddTExNv8/I+Z70dbCsu5EPjWMHtLANBXDndcK3g+P48XYAIEVlj65gUfFOA7WY8WmOu&#10;Xc9vdCljLVIIhxwVmBi7XMpQGbIYZq4jTtyH8xZjgr6W2mOfwm0r51n2IC02nBoMdlQYqs7ll1Vw&#10;OLknu3/sz3fF0nySfy1+snmp1M1k2K1ARBriv/jP/aLT/MU9/D6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YcHEAAAA3AAAAA8AAAAAAAAAAAAAAAAAmAIAAGRycy9k&#10;b3ducmV2LnhtbFBLBQYAAAAABAAEAPUAAACJAwAAAAA=&#10;" fillcolor="#6194c3" stroked="f"/>
                    <v:rect id="Rectangle 191" o:spid="_x0000_s1208" style="position:absolute;left:17;top:6932;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iIMQA&#10;AADcAAAADwAAAGRycy9kb3ducmV2LnhtbESPQWvCQBCF70L/wzJCb7pRMI2pqxRRyE20ob0O2Wk2&#10;NDsbs6um/94VhN5meO9782a1GWwrrtT7xrGC2TQBQVw53XCtoPzcTzIQPiBrbB2Tgj/ysFm/jFaY&#10;a3fjI11PoRYxhH2OCkwIXS6lrwxZ9FPXEUftx/UWQ1z7WuoebzHctnKeJKm02HC8YLCjraHq93Sx&#10;scbX9/LtYuRBL2VanLfHUtNip9TrePh4BxFoCP/mJ13oyGULeDwTJ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4iDEAAAA3AAAAA8AAAAAAAAAAAAAAAAAmAIAAGRycy9k&#10;b3ducmV2LnhtbFBLBQYAAAAABAAEAPUAAACJAwAAAAA=&#10;" fillcolor="#5f93c2" stroked="f"/>
                    <v:rect id="Rectangle 192" o:spid="_x0000_s1209" style="position:absolute;left:17;top:699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hZsIA&#10;AADcAAAADwAAAGRycy9kb3ducmV2LnhtbERPzWrCQBC+F3yHZQQvUjf2EELqKlqwFCFC1QcYsmMS&#10;zc6m2W0S394VBG/z8f3OYjWYWnTUusqygvksAkGcW11xoeB03L4nIJxH1lhbJgU3crBajt4WmGrb&#10;8y91B1+IEMIuRQWl900qpctLMuhmtiEO3Nm2Bn2AbSF1i30IN7X8iKJYGqw4NJTY0FdJ+fXwbxTE&#10;RTbdfNPmctrVNN3TOpN/Z63UZDysP0F4GvxL/HT/6DA/ieHxTLh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OFmwgAAANwAAAAPAAAAAAAAAAAAAAAAAJgCAABkcnMvZG93&#10;bnJldi54bWxQSwUGAAAAAAQABAD1AAAAhwMAAAAA&#10;" fillcolor="#5d91c1" stroked="f"/>
                    <v:rect id="Rectangle 193" o:spid="_x0000_s1210" style="position:absolute;left:17;top:7034;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18QA&#10;AADcAAAADwAAAGRycy9kb3ducmV2LnhtbERPTWvCQBC9F/oflil4azYt1YboKqWtIF5E60FvQ3bM&#10;hmZnY3ajaX+9Kwje5vE+ZzLrbS1O1PrKsYKXJAVBXDhdcalg+zN/zkD4gKyxdkwK/sjDbPr4MMFc&#10;uzOv6bQJpYgh7HNUYEJocil9YciiT1xDHLmDay2GCNtS6hbPMdzW8jVNR9JixbHBYEOfhorfTWcV&#10;HJdf3bfZNYfVm89c/d8Nj6P1XqnBU/8xBhGoD3fxzb3QcX72Dtdn4gV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GtfEAAAA3AAAAA8AAAAAAAAAAAAAAAAAmAIAAGRycy9k&#10;b3ducmV2LnhtbFBLBQYAAAAABAAEAPUAAACJAwAAAAA=&#10;" fillcolor="#5b90c0" stroked="f"/>
                    <v:rect id="Rectangle 194" o:spid="_x0000_s1211" style="position:absolute;left:17;top:709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LcsQA&#10;AADcAAAADwAAAGRycy9kb3ducmV2LnhtbESPQWvCQBCF7wX/wzJCb3VjEQnRVUQoFASp2kOPQ3bM&#10;RrOzMbs18d87h0JvM7w3732zXA++UXfqYh3YwHSSgSIug625MvB9+njLQcWEbLEJTAYeFGG9Gr0s&#10;sbCh5wPdj6lSEsKxQAMupbbQOpaOPMZJaIlFO4fOY5K1q7TtsJdw3+j3LJtrjzVLg8OWto7K6/HX&#10;GzjshsetdJr6+sd+7fezS8zykzGv42GzAJVoSP/mv+tPK/i50Mo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3LEAAAA3AAAAA8AAAAAAAAAAAAAAAAAmAIAAGRycy9k&#10;b3ducmV2LnhtbFBLBQYAAAAABAAEAPUAAACJAwAAAAA=&#10;" fillcolor="#598ebf" stroked="f"/>
                    <v:rect id="Rectangle 195" o:spid="_x0000_s1212" style="position:absolute;left:17;top:71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bHsMA&#10;AADcAAAADwAAAGRycy9kb3ducmV2LnhtbERP3WrCMBS+F/YO4Qy8EU0nTGptKttksA1hrPoAh+bY&#10;FpuT0kTNfHozGHh3Pr7fk6+D6cSZBtdaVvA0S0AQV1a3XCvY796nKQjnkTV2lknBLzlYFw+jHDNt&#10;L/xD59LXIoawy1BB432fSemqhgy6me2JI3ewg0Ef4VBLPeAlhptOzpNkIQ22HBsa7OmtoepYnoyC&#10;zaTchM9X87UP34tr/bw1k47nSo0fw8sKhKfg7+J/94eO89Ml/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lbHsMAAADcAAAADwAAAAAAAAAAAAAAAACYAgAAZHJzL2Rv&#10;d25yZXYueG1sUEsFBgAAAAAEAAQA9QAAAIgDAAAAAA==&#10;" fillcolor="#568cbe" stroked="f"/>
                    <v:rect id="Rectangle 196" o:spid="_x0000_s1213" style="position:absolute;left:18;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WlMcA&#10;AADcAAAADwAAAGRycy9kb3ducmV2LnhtbESPQWvCQBCF7wX/wzJCL6VuLLTY1FVKRehBkGiLHofs&#10;NAnJzobdbUz/vXMQepvhvXnvm+V6dJ0aKMTGs4H5LANFXHrbcGXg67h9XICKCdli55kM/FGE9Wpy&#10;t8Tc+gsXNBxSpSSEY44G6pT6XOtY1uQwznxPLNqPDw6TrKHSNuBFwl2nn7LsRTtsWBpq7OmjprI9&#10;/DoD7dDutnH4PhXtw25zLJ73wZ33xtxPx/c3UInG9G++XX9awX8VfHlGJ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8VpTHAAAA3AAAAA8AAAAAAAAAAAAAAAAAmAIAAGRy&#10;cy9kb3ducmV2LnhtbFBLBQYAAAAABAAEAPUAAACMAwAAAAA=&#10;" filled="f" strokecolor="#404040" strokeweight=".2pt"/>
                    <v:rect id="Rectangle 197" o:spid="_x0000_s1214" style="position:absolute;left:47;top:66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zD8MA&#10;AADcAAAADwAAAGRycy9kb3ducmV2LnhtbERPTWvCQBC9C/0PyxS8iG4sVGzqKkURPAgStdjjkJ0m&#10;IdnZsLuN6b93BcHbPN7nLFa9aURHzleWFUwnCQji3OqKCwXn03Y8B+EDssbGMin4Jw+r5ctggam2&#10;V86oO4ZCxBD2KSooQ2hTKX1ekkE/sS1x5H6tMxgidIXUDq8x3DTyLUlm0mDFsaHEltYl5fXxzyio&#10;u3q/9d33JatH+80pez8483NQavjaf32CCNSHp/jh3uk4/2M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zD8MAAADcAAAADwAAAAAAAAAAAAAAAACYAgAAZHJzL2Rv&#10;d25yZXYueG1sUEsFBgAAAAAEAAQA9QAAAIgDAAAAAA==&#10;" filled="f" strokecolor="#404040" strokeweight=".2pt"/>
                    <v:rect id="Rectangle 198" o:spid="_x0000_s1215"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D8QA&#10;AADcAAAADwAAAGRycy9kb3ducmV2LnhtbERPTWvCQBC9F/wPywhepG60WGrMRiS00EORNvXgcciO&#10;STQ7m2ZXk/77riD0No/3OclmMI24UudqywrmswgEcWF1zaWC/ffb4wsI55E1NpZJwS852KSjhwRj&#10;bXv+omvuSxFC2MWooPK+jaV0RUUG3cy2xIE72s6gD7Arpe6wD+GmkYsoepYGaw4NFbaUVVSc84tR&#10;kLU9f3zu5E/+Oj3tp4en1WGZaaUm42G7BuFp8P/iu/tdh/mrB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kA/EAAAA3AAAAA8AAAAAAAAAAAAAAAAAmAIAAGRycy9k&#10;b3ducmV2LnhtbFBLBQYAAAAABAAEAPUAAACJAwAAAAA=&#10;" fillcolor="#cdcdcd" stroked="f"/>
                    <v:shape id="Picture 199" o:spid="_x0000_s1216" type="#_x0000_t75" style="position:absolute;left:41;top:73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bD6nFAAAA3AAAAA8AAABkcnMvZG93bnJldi54bWxET01rwkAQvQv9D8sIvYhutJBodJUiCoXi&#10;Qa3icciOSTQ7G7JbTfvr3YLQ2zze58wWranEjRpXWlYwHEQgiDOrS84VfO3X/TEI55E1VpZJwQ85&#10;WMxfOjNMtb3zlm47n4sQwi5FBYX3dSqlywoy6Aa2Jg7c2TYGfYBNLnWD9xBuKjmKolgaLDk0FFjT&#10;sqDsuvs2CuLolGziw/WS7CenVb7+NL3k96jUa7d9n4Lw1Pp/8dP9ocP8yRv8PRMu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Gw+pxQAAANwAAAAPAAAAAAAAAAAAAAAA&#10;AJ8CAABkcnMvZG93bnJldi54bWxQSwUGAAAAAAQABAD3AAAAkQMAAAAA&#10;">
                      <v:imagedata r:id="rId90" o:title=""/>
                    </v:shape>
                    <v:rect id="Rectangle 200" o:spid="_x0000_s1217"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t4MUA&#10;AADcAAAADwAAAGRycy9kb3ducmV2LnhtbERPTWvCQBC9F/wPywi9SLNpq0VTVymhhR5ENHrwOGSn&#10;STQ7m2a3Jv57VxB6m8f7nPmyN7U4U+sqywqeoxgEcW51xYWC/e7raQrCeWSNtWVScCEHy8XgYY6J&#10;th1v6Zz5QoQQdgkqKL1vEildXpJBF9mGOHA/tjXoA2wLqVvsQrip5Uscv0mDFYeGEhtKS8pP2Z9R&#10;kDYdrzZr+Zt9jo770eF1dpikWqnHYf/xDsJT7//Fd/e3DvNnY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q3gxQAAANwAAAAPAAAAAAAAAAAAAAAAAJgCAABkcnMv&#10;ZG93bnJldi54bWxQSwUGAAAAAAQABAD1AAAAigMAAAAA&#10;" fillcolor="#cdcdcd" stroked="f"/>
                    <v:shape id="Freeform 201" o:spid="_x0000_s1218" style="position:absolute;left:38;top:73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3+MUA&#10;AADcAAAADwAAAGRycy9kb3ducmV2LnhtbERPTU8CMRC9m/gfmjHhYqQriJGFQgzExHiDNdHjuB12&#10;F7fT2hZY+PWUhMTbvLzPmc4704o9+dBYVvDYz0AQl1Y3XCn4LN4eXkCEiKyxtUwKjhRgPru9mWKu&#10;7YFXtF/HSqQQDjkqqGN0uZShrMlg6FtHnLiN9QZjgr6S2uMhhZtWDrLsWRpsODXU6GhRU/m73hkF&#10;w+2fe3I7+1Eth/ffX4vTTzEqvFK9u+51AiJSF//FV/e7TvPHI7g8ky6Qs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Hf4xQAAANwAAAAPAAAAAAAAAAAAAAAAAJgCAABkcnMv&#10;ZG93bnJldi54bWxQSwUGAAAAAAQABAD1AAAAigMAAAAA&#10;" path="m,l,546r951,l951,,,xe" fillcolor="black">
                      <v:path arrowok="t" o:connecttype="custom" o:connectlocs="0,0;0,546;951,546;951,0;0,0;0,0" o:connectangles="0,0,0,0,0,0"/>
                    </v:shape>
                    <v:shape id="Freeform 202" o:spid="_x0000_s1219" style="position:absolute;left:41;top:73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vcMA&#10;AADcAAAADwAAAGRycy9kb3ducmV2LnhtbERPzWrCQBC+F/oOyxS8lLoxhzRGVxFREUIP/jzANDsm&#10;wexs2F01vn23UOhtPr7fmS8H04k7Od9aVjAZJyCIK6tbrhWcT9uPHIQPyBo7y6TgSR6Wi9eXORba&#10;PvhA92OoRQxhX6CCJoS+kNJXDRn0Y9sTR+5incEQoauldviI4aaTaZJk0mDLsaHBntYNVdfjzSg4&#10;vWffq68yuN1nmW763FzLdH9WavQ2rGYgAg3hX/zn3us4f5rB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lvcMAAADcAAAADwAAAAAAAAAAAAAAAACYAgAAZHJzL2Rv&#10;d25yZXYueG1sUEsFBgAAAAAEAAQA9QAAAIgDAAAAAA==&#10;" path="m,l,540r945,l945,,,xe" fillcolor="black">
                      <v:path arrowok="t" o:connecttype="custom" o:connectlocs="0,0;0,540;945,540;945,0;0,0;0,0" o:connectangles="0,0,0,0,0,0"/>
                    </v:shape>
                    <v:rect id="Rectangle 203" o:spid="_x0000_s1220"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zl8UA&#10;AADcAAAADwAAAGRycy9kb3ducmV2LnhtbERPTWvCQBC9F/wPywi9SLNpi1ZTVymhhR5ENHrwOGSn&#10;STQ7m2a3Jv57VxB6m8f7nPmyN7U4U+sqywqeoxgEcW51xYWC/e7raQrCeWSNtWVScCEHy8XgYY6J&#10;th1v6Zz5QoQQdgkqKL1vEildXpJBF9mGOHA/tjXoA2wLqVvsQrip5UscT6TBikNDiQ2lJeWn7M8o&#10;SJuOV5u1/M0+R8f96PA6O4xTrdTjsP94B+Gp9//iu/tbh/mzN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DOXxQAAANwAAAAPAAAAAAAAAAAAAAAAAJgCAABkcnMv&#10;ZG93bnJldi54bWxQSwUGAAAAAAQABAD1AAAAigMAAAAA&#10;" fillcolor="#cdcdcd" stroked="f"/>
                    <v:shape id="Freeform 204" o:spid="_x0000_s1221" style="position:absolute;left:38;top:73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1lsQA&#10;AADcAAAADwAAAGRycy9kb3ducmV2LnhtbESPQWvCQBCF7wX/wzKCt7pRUTS6ihQKHgolKp6H7JgE&#10;s7MhuyZpf33nUPA2w3vz3je7w+Bq1VEbKs8GZtMEFHHubcWFgevl830NKkRki7VnMvBDAQ770dsO&#10;U+t7zqg7x0JJCIcUDZQxNqnWIS/JYZj6hli0u28dRlnbQtsWewl3tZ4nyUo7rFgaSmzoo6T8cX46&#10;A/PF7Yu/f59Vt8jyzC+TWb+MtTGT8XDcgoo0xJf5//pkBX8jtPKMTK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NZbEAAAA3AAAAA8AAAAAAAAAAAAAAAAAmAIAAGRycy9k&#10;b3ducmV2LnhtbFBLBQYAAAAABAAEAPUAAACJAwAAAAA=&#10;" path="m,541l,1,2,,3,,946,r2,l949,r,1l949,541r,1l948,542r-2,l3,542r-1,l,541r2,-1l3,540r943,l945,541,945,1r1,1l3,2,4,1r,540l4,542r-1,l2,542,,541xm27,514l27,28r2,-1l30,27r889,l921,27r1,1l922,514r-1,1l919,515r-889,l29,515r-2,-1l27,513r2,l30,513r889,l918,514r,-486l919,29,30,29r1,-1l31,514r,1l30,515r-1,l27,514xe" stroked="f">
                      <v:path arrowok="t" o:connecttype="custom" o:connectlocs="0,1;2,0;946,0;948,0;949,1;949,542;946,542;2,542;2,540;3,540;945,541;946,2;4,1;4,542;3,542;0,541;27,514;27,28;30,27;921,27;922,514;921,515;30,515;29,515;27,514;29,513;30,513;918,514;919,29;31,28;31,514;30,515;29,515;27,514;27,514" o:connectangles="0,0,0,0,0,0,0,0,0,0,0,0,0,0,0,0,0,0,0,0,0,0,0,0,0,0,0,0,0,0,0,0,0,0,0"/>
                      <o:lock v:ext="edit" verticies="t"/>
                    </v:shape>
                    <v:rect id="Rectangle 205" o:spid="_x0000_s1222"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CfsQA&#10;AADcAAAADwAAAGRycy9kb3ducmV2LnhtbERPTWvCQBC9F/wPywhepG5qqZjUVSQoeJCi0YPHITtN&#10;UrOzaXY16b93C4Xe5vE+Z7HqTS3u1LrKsoKXSQSCOLe64kLB+bR9noNwHlljbZkU/JCD1XLwtMBE&#10;246PdM98IUIIuwQVlN43iZQuL8mgm9iGOHCftjXoA2wLqVvsQrip5TSKZtJgxaGhxIbSkvJrdjMK&#10;0qbj/eFDfmeb8dd5fHmNL2+pVmo07NfvIDz1/l/8597pMD+O4feZc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An7EAAAA3AAAAA8AAAAAAAAAAAAAAAAAmAIAAGRycy9k&#10;b3ducmV2LnhtbFBLBQYAAAAABAAEAPUAAACJAwAAAAA=&#10;" fillcolor="#cdcdcd" stroked="f"/>
                    <v:rect id="Rectangle 206" o:spid="_x0000_s1223" style="position:absolute;left:17;top:73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QpcMA&#10;AADcAAAADwAAAGRycy9kb3ducmV2LnhtbESP0YrCMBRE3xf8h3AFX0RTBUW6RlkVwRVBrH7Apbnb&#10;lm1uShM17tcbQdjHYWbOMPNlMLW4UesqywpGwwQEcW51xYWCy3k7mIFwHlljbZkUPMjBctH5mGOq&#10;7Z1PdMt8ISKEXYoKSu+bVEqXl2TQDW1DHL0f2xr0UbaF1C3eI9zUcpwkU2mw4rhQYkPrkvLf7GoU&#10;bPrZJnyvzP4SjtO/YnIw/ZrHSvW64esThKfg/8Pv9k4riER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QpcMAAADcAAAADwAAAAAAAAAAAAAAAACYAgAAZHJzL2Rv&#10;d25yZXYueG1sUEsFBgAAAAAEAAQA9QAAAIgDAAAAAA==&#10;" fillcolor="#568cbe" stroked="f"/>
                    <v:rect id="Rectangle 207" o:spid="_x0000_s1224" style="position:absolute;left:17;top:73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PIsYA&#10;AADcAAAADwAAAGRycy9kb3ducmV2LnhtbESPzWrDMBCE74W+g9hAb41kN5TiRgmh0J9cAnV96HGx&#10;NraJtXIlNXHy9FEgkOMwM98w8+Voe7EnHzrHGrKpAkFcO9Nxo6H6eX98AREissHeMWk4UoDl4v5u&#10;joVxB/6mfRkbkSAcCtTQxjgUUoa6JYth6gbi5G2dtxiT9I00Hg8JbnuZK/UsLXacFloc6K2lelf+&#10;Ww2nv9mTWmWV2vzmW/8xVuUnrjutHybj6hVEpDHewtf2l9GQqw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PIsYAAADcAAAADwAAAAAAAAAAAAAAAACYAgAAZHJz&#10;L2Rvd25yZXYueG1sUEsFBgAAAAAEAAQA9QAAAIsDAAAAAA==&#10;" fillcolor="#6b9bc7" stroked="f"/>
                    <v:rect id="Rectangle 208" o:spid="_x0000_s1225" style="position:absolute;left:17;top:73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nE8YA&#10;AADcAAAADwAAAGRycy9kb3ducmV2LnhtbESP3WrCQBSE74W+w3IK3ummEaumboK0FIqWgj9Ie3ea&#10;PU2C2bMhu2p8e1coeDnMzDfMPOtMLU7UusqygqdhBII4t7riQsFu+z6YgnAeWWNtmRRcyEGWPvTm&#10;mGh75jWdNr4QAcIuQQWl900ipctLMuiGtiEO3p9tDfog20LqFs8BbmoZR9GzNFhxWCixodeS8sPm&#10;aBR01ejn63Nvj/Hbcvz965sVzcxEqf5jt3gB4anz9/B/+0MriKMY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unE8YAAADcAAAADwAAAAAAAAAAAAAAAACYAgAAZHJz&#10;L2Rvd25yZXYueG1sUEsFBgAAAAAEAAQA9QAAAIsDAAAAAA==&#10;" fillcolor="#699ac6" stroked="f"/>
                    <v:rect id="Rectangle 209" o:spid="_x0000_s1226" style="position:absolute;left:17;top:73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kxMQA&#10;AADcAAAADwAAAGRycy9kb3ducmV2LnhtbESPQWvCQBSE70L/w/IK3nTTCCKpqxShUNJTjSi9PbLP&#10;bDD7Nt1dTfz33ULB4zAz3zDr7Wg7cSMfWscKXuYZCOLa6ZYbBYfqfbYCESKyxs4xKbhTgO3mabLG&#10;QruBv+i2j41IEA4FKjAx9oWUoTZkMcxdT5y8s/MWY5K+kdrjkOC2k3mWLaXFltOCwZ52hurL/moV&#10;VOWnPw3f3X2ll/r4Y3blNa9KpabP49sriEhjfIT/2x9aQZ4t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5MTEAAAA3AAAAA8AAAAAAAAAAAAAAAAAmAIAAGRycy9k&#10;b3ducmV2LnhtbFBLBQYAAAAABAAEAPUAAACJAwAAAAA=&#10;" fillcolor="#6798c5" stroked="f"/>
                    <v:rect id="Rectangle 210" o:spid="_x0000_s1227" style="position:absolute;left:17;top:74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EYcYA&#10;AADcAAAADwAAAGRycy9kb3ducmV2LnhtbESPQWvCQBSE74L/YXlCb7rRitqYjZSiIBRatfbQ2yP7&#10;TILZtzG7Jum/7xYKPQ4z8w2TbHpTiZYaV1pWMJ1EIIgzq0vOFZw/duMVCOeRNVaWScE3Odikw0GC&#10;sbYdH6k9+VwECLsYFRTe17GULivIoJvYmjh4F9sY9EE2udQNdgFuKjmLooU0WHJYKLCml4Ky6+lu&#10;FLzd+Ot1cVye3z+fap0tt93hsc2Vehj1z2sQnnr/H/5r77WCWTSH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ZEYcYAAADcAAAADwAAAAAAAAAAAAAAAACYAgAAZHJz&#10;L2Rvd25yZXYueG1sUEsFBgAAAAAEAAQA9QAAAIsDAAAAAA==&#10;" fillcolor="#6597c5" stroked="f"/>
                    <v:rect id="Rectangle 211" o:spid="_x0000_s1228" style="position:absolute;left:17;top:749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vfMEA&#10;AADcAAAADwAAAGRycy9kb3ducmV2LnhtbESPQWsCMRSE7wX/Q3hCbzVxoSJbo4hoKd5cxfNj87oJ&#10;bl7WTarbf2+EQo/DzHzDLFaDb8WN+ugCa5hOFAjiOhjHjYbTcfc2BxETssE2MGn4pQir5ehlgaUJ&#10;dz7QrUqNyBCOJWqwKXWllLG25DFOQkecve/Qe0xZ9o00Pd4z3LeyUGomPTrOCxY72liqL9WP17Av&#10;mkM9dX7rFFXbHVpfXD/PWr+Oh/UHiERD+g//tb+MhkK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73zBAAAA3AAAAA8AAAAAAAAAAAAAAAAAmAIAAGRycy9kb3du&#10;cmV2LnhtbFBLBQYAAAAABAAEAPUAAACGAwAAAAA=&#10;" fillcolor="#6395c4" stroked="f"/>
                    <v:rect id="Rectangle 212" o:spid="_x0000_s1229" style="position:absolute;left:17;top:756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4C8UA&#10;AADcAAAADwAAAGRycy9kb3ducmV2LnhtbESPwU7DMBBE70j9B2srcaM2QaogrVvRAIILhwYu3Fbx&#10;No4ar1PbNIGvx0hIHEcz80az3k6uF2cKsfOs4XqhQBA33nTcanh/e7q6BRETssHeM2n4ogjbzexi&#10;jaXxI+/pXKdWZAjHEjXYlIZSythYchgXfiDO3sEHhynL0EoTcMxw18tCqaV02HFesDhQZak51p9O&#10;w/OHf3S7h/F4U93ZE4XX6lsVtdaX8+l+BSLRlP7Df+0Xo6FQS/g9k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TgLxQAAANwAAAAPAAAAAAAAAAAAAAAAAJgCAABkcnMv&#10;ZG93bnJldi54bWxQSwUGAAAAAAQABAD1AAAAigMAAAAA&#10;" fillcolor="#6194c3" stroked="f"/>
                    <v:rect id="Rectangle 213" o:spid="_x0000_s1230" style="position:absolute;left:17;top:76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76sMA&#10;AADcAAAADwAAAGRycy9kb3ducmV2LnhtbESPS4vCQBCE74L/YWjBm05W8JV1EkR2wZv4QK9NpjcT&#10;NtMTM6Nm//2OIHgsquurrlXe2VrcqfWVYwUf4wQEceF0xaWC0/F7tADhA7LG2jEp+CMPedbvrTDV&#10;7sF7uh9CKSKEfYoKTAhNKqUvDFn0Y9cQR+/HtRZDlG0pdYuPCLe1nCTJTFqsODYYbGhjqPg93Gx8&#10;43xZzm9G7vRSzrbXzf6kafql1HDQrT9BBOrC+/iV3moFk2QOzzGRAD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76sMAAADcAAAADwAAAAAAAAAAAAAAAACYAgAAZHJzL2Rv&#10;d25yZXYueG1sUEsFBgAAAAAEAAQA9QAAAIgDAAAAAA==&#10;" fillcolor="#5f93c2" stroked="f"/>
                    <v:rect id="Rectangle 214" o:spid="_x0000_s1231" style="position:absolute;left:17;top:76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yqb0A&#10;AADcAAAADwAAAGRycy9kb3ducmV2LnhtbERP3QoBQRS+V95hOsqNmOVCWoZQJEVZHuC0c+wuO2fW&#10;zmC9vblQLr++/9miMaV4Ue0KywqGgwgEcWp1wZmCy3nTn4BwHlljaZkUfMjBYt5uzTDW9s0neiU+&#10;EyGEXYwKcu+rWEqX5mTQDWxFHLirrQ36AOtM6hrfIdyUchRFY2mw4NCQY0XrnNJ78jQKxtmht9rS&#10;6nbZl9Q70vIgH1etVLfTLKcgPDX+L/65d1rBKApr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myqb0AAADcAAAADwAAAAAAAAAAAAAAAACYAgAAZHJzL2Rvd25yZXYu&#10;eG1sUEsFBgAAAAAEAAQA9QAAAIIDAAAAAA==&#10;" fillcolor="#5d91c1" stroked="f"/>
                    <v:rect id="Rectangle 215" o:spid="_x0000_s1232" style="position:absolute;left:17;top:77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JGMcA&#10;AADcAAAADwAAAGRycy9kb3ducmV2LnhtbESPT2vCQBTE7wW/w/KE3upGaUVjVpH+geKlaD3o7ZF9&#10;yQazb2N2o2k/fVcQehxm5jdMtuptLS7U+sqxgvEoAUGcO11xqWD//fE0A+EDssbaMSn4IQ+r5eAh&#10;w1S7K2/psguliBD2KSowITSplD43ZNGPXEMcvcK1FkOUbSl1i9cIt7WcJMlUWqw4Lhhs6NVQftp1&#10;VsF589a9m0NTfD37mat/u5fzdHtU6nHYrxcgAvXhP3xvf2oFk2QOt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SRjHAAAA3AAAAA8AAAAAAAAAAAAAAAAAmAIAAGRy&#10;cy9kb3ducmV2LnhtbFBLBQYAAAAABAAEAPUAAACMAwAAAAA=&#10;" fillcolor="#5b90c0" stroked="f"/>
                    <v:rect id="Rectangle 216" o:spid="_x0000_s1233" style="position:absolute;left:17;top:77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zj74A&#10;AADcAAAADwAAAGRycy9kb3ducmV2LnhtbERPy6rCMBDdC/5DGMGdpspFpBpFBEG4IL4WLodmbKrN&#10;pDbR1r83C8Hl4bzny9aW4kW1LxwrGA0TEMSZ0wXnCs6nzWAKwgdkjaVjUvAmD8tFtzPHVLuGD/Q6&#10;hlzEEPYpKjAhVKmUPjNk0Q9dRRy5q6sthgjrXOoamxhuSzlOkom0WHBsMFjR2lB2Pz6tgsN/+35k&#10;RlJTXPR+t/u7+WR6Uqrfa1czEIHa8BN/3VutYDyK8+OZe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84++AAAA3AAAAA8AAAAAAAAAAAAAAAAAmAIAAGRycy9kb3ducmV2&#10;LnhtbFBLBQYAAAAABAAEAPUAAACDAwAAAAA=&#10;" fillcolor="#598ebf" stroked="f"/>
                    <v:rect id="Rectangle 217" o:spid="_x0000_s1234" style="position:absolute;left:17;top:78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j48UA&#10;AADcAAAADwAAAGRycy9kb3ducmV2LnhtbESP0WrCQBRE3wv9h+UWfBHdJKCU6CqtImgRSlM/4JK9&#10;JsHs3ZBddfXr3YLQx2FmzjDzZTCtuFDvGssK0nECgri0uuFKweF3M3oH4TyyxtYyKbiRg+Xi9WWO&#10;ubZX/qFL4SsRIexyVFB73+VSurImg25sO+LoHW1v0EfZV1L3eI1w08osSabSYMNxocaOVjWVp+Js&#10;FKyHxTrsPs3XIXxP79Vkb4YtZ0oN3sLHDISn4P/Dz/ZWK8jSF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KPjxQAAANwAAAAPAAAAAAAAAAAAAAAAAJgCAABkcnMv&#10;ZG93bnJldi54bWxQSwUGAAAAAAQABAD1AAAAigMAAAAA&#10;" fillcolor="#568cbe" stroked="f"/>
                    <v:rect id="Rectangle 218" o:spid="_x0000_s1235" style="position:absolute;left:18;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PXsUA&#10;AADcAAAADwAAAGRycy9kb3ducmV2LnhtbESPQWvCQBSE74L/YXlCL1I3BiwldZWiCB4EiVra4yP7&#10;moRk34bdNab/3hWEHoeZ+YZZrgfTip6cry0rmM8SEMSF1TWXCi7n3es7CB+QNbaWScEfeVivxqMl&#10;ZtreOKf+FEoRIewzVFCF0GVS+qIig35mO+Lo/VpnMETpSqkd3iLctDJNkjdpsOa4UGFHm4qK5nQ1&#10;Cpq+Oex8//WdN9PD9pwvjs78HJV6mQyfHyACDeE//GzvtYJ0n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A9exQAAANwAAAAPAAAAAAAAAAAAAAAAAJgCAABkcnMv&#10;ZG93bnJldi54bWxQSwUGAAAAAAQABAD1AAAAigMAAAAA&#10;" filled="f" strokecolor="#404040" strokeweight=".2pt"/>
                    <v:rect id="Rectangle 219" o:spid="_x0000_s1236" style="position:absolute;left:47;top:73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qxcUA&#10;AADcAAAADwAAAGRycy9kb3ducmV2LnhtbESPQWvCQBSE70L/w/IKXkQ3WiqSuoooggdBoi3t8ZF9&#10;TUKyb8PuGtN/7woFj8PMfMMs171pREfOV5YVTCcJCOLc6ooLBZ+X/XgBwgdkjY1lUvBHHtarl8ES&#10;U21vnFF3DoWIEPYpKihDaFMpfV6SQT+xLXH0fq0zGKJ0hdQObxFuGjlLkrk0WHFcKLGlbUl5fb4a&#10;BXVXH/e++/rO6tFxd8neT878nJQavvabDxCB+vAM/7cPWsFs+g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KrFxQAAANwAAAAPAAAAAAAAAAAAAAAAAJgCAABkcnMv&#10;ZG93bnJldi54bWxQSwUGAAAAAAQABAD1AAAAigMAAAAA&#10;" filled="f" strokecolor="#404040" strokeweight=".2pt"/>
                    <v:rect id="Rectangle 220" o:spid="_x0000_s1237"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PxsYA&#10;AADcAAAADwAAAGRycy9kb3ducmV2LnhtbESPQWvCQBSE70L/w/IEL6IbtRZNXaUEBQ9FbPTg8ZF9&#10;TWKzb9PsatJ/3y0UPA4z8w2z2nSmEndqXGlZwWQcgSDOrC45V3A+7UYLEM4ja6wsk4IfcrBZP/VW&#10;GGvb8gfdU5+LAGEXo4LC+zqW0mUFGXRjWxMH79M2Bn2QTS51g22Am0pOo+hFGiw5LBRYU1JQ9pXe&#10;jIKkbvn9eJDf6XZ4PQ8vs+VlnmilBv3u7RWEp84/wv/tvVYwnTz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PxsYAAADcAAAADwAAAAAAAAAAAAAAAACYAgAAZHJz&#10;L2Rvd25yZXYueG1sUEsFBgAAAAAEAAQA9QAAAIsDAAAAAA==&#10;" fillcolor="#cdcdcd" stroked="f"/>
                    <v:shape id="Picture 221" o:spid="_x0000_s1238" type="#_x0000_t75" style="position:absolute;left:41;top:80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1M3GAAAA3AAAAA8AAABkcnMvZG93bnJldi54bWxEj0FLw0AUhO9C/8PyCl7EblJQauwmiFUQ&#10;cpBui5DbI/vcBLNvY3Zt4793BcHjMDPfMNtqdoM40RR6zwryVQaCuPWmZ6vgeHi+3oAIEdng4JkU&#10;fFOAqlxcbLEw/sx7OuloRYJwKFBBF+NYSBnajhyGlR+Jk/fuJ4cxyclKM+E5wd0g11l2Kx32nBY6&#10;HOmxo/ZDfzkFu6x+qvPGvvKVfvu803Xf7KxW6nI5P9yDiDTH//Bf+8UoWOc38HsmHQF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fUzcYAAADcAAAADwAAAAAAAAAAAAAA&#10;AACfAgAAZHJzL2Rvd25yZXYueG1sUEsFBgAAAAAEAAQA9wAAAJIDAAAAAA==&#10;">
                      <v:imagedata r:id="rId91" o:title=""/>
                    </v:shape>
                    <v:rect id="Rectangle 222" o:spid="_x0000_s1239"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0KsYA&#10;AADcAAAADwAAAGRycy9kb3ducmV2LnhtbESPQWvCQBSE74L/YXlCL6IbLYpGV5HQQg+laPTg8ZF9&#10;JtHs25jdmvTfdwsFj8PMfMOst52pxIMaV1pWMBlHIIgzq0vOFZyO76MFCOeRNVaWScEPOdhu+r01&#10;xtq2fKBH6nMRIOxiVFB4X8dSuqwgg25sa+LgXWxj0AfZ5FI32Aa4qeQ0iubSYMlhocCakoKyW/pt&#10;FCR1y5/7L3lP34bX0/D8ujzPEq3Uy6DbrUB46vwz/N/+0Aqmk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70KsYAAADcAAAADwAAAAAAAAAAAAAAAACYAgAAZHJz&#10;L2Rvd25yZXYueG1sUEsFBgAAAAAEAAQA9QAAAIsDAAAAAA==&#10;" fillcolor="#cdcdcd" stroked="f"/>
                    <v:shape id="Freeform 223" o:spid="_x0000_s1240" style="position:absolute;left:38;top:8005;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iccUA&#10;AADcAAAADwAAAGRycy9kb3ducmV2LnhtbESP0WrCQBRE34X+w3ILfdNNrNiaZpUiCLViQdsPuMne&#10;JsHs3bC71divdwXBx2FmzjD5ojetOJLzjWUF6SgBQVxa3XCl4Od7NXwF4QOyxtYyKTiTh8X8YZBj&#10;pu2Jd3Tch0pECPsMFdQhdJmUvqzJoB/Zjjh6v9YZDFG6SmqHpwg3rRwnyVQabDgu1NjRsqbysP8z&#10;CiYFHcria5Zuzp9r9+93M2uft0o9PfbvbyAC9eEevrU/tIJx+gL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KJxxQAAANwAAAAPAAAAAAAAAAAAAAAAAJgCAABkcnMv&#10;ZG93bnJldi54bWxQSwUGAAAAAAQABAD1AAAAigMAAAAA&#10;" path="m,l,545r951,l951,,,xe" fillcolor="black">
                      <v:path arrowok="t" o:connecttype="custom" o:connectlocs="0,0;0,545;951,545;951,0;0,0;0,0" o:connectangles="0,0,0,0,0,0"/>
                    </v:shape>
                    <v:shape id="Freeform 224" o:spid="_x0000_s1241" style="position:absolute;left:41;top:80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2csIA&#10;AADcAAAADwAAAGRycy9kb3ducmV2LnhtbERPy4rCMBTdD8w/hDvgZrCpXThSG0UGFaG48PEB1+ZO&#10;W2xuShK1/r1ZCLM8nHexHEwn7uR8a1nBJElBEFdWt1wrOJ824xkIH5A1dpZJwZM8LBefHwXm2j74&#10;QPdjqEUMYZ+jgiaEPpfSVw0Z9IntiSP3Z53BEKGrpXb4iOGmk1maTqXBlmNDgz39NlRdjzej4PQ9&#10;vaz2ZXDbnzJb9zNzLbPdWanR17Cagwg0hH/x273TCrJJ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3ZywgAAANwAAAAPAAAAAAAAAAAAAAAAAJgCAABkcnMvZG93&#10;bnJldi54bWxQSwUGAAAAAAQABAD1AAAAhwMAAAAA&#10;" path="m,l,540r945,l945,,,xe" fillcolor="black">
                      <v:path arrowok="t" o:connecttype="custom" o:connectlocs="0,0;0,540;945,540;945,0;0,0;0,0" o:connectangles="0,0,0,0,0,0"/>
                    </v:shape>
                    <v:rect id="Rectangle 225" o:spid="_x0000_s1242"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gWMcA&#10;AADcAAAADwAAAGRycy9kb3ducmV2LnhtbESPQWvCQBSE70L/w/IKvUizUbE0qauUYKEHEZt68PjI&#10;viZps29jdmviv3cFweMwM98wi9VgGnGiztWWFUyiGARxYXXNpYL998fzKwjnkTU2lknBmRyslg+j&#10;Baba9vxFp9yXIkDYpaig8r5NpXRFRQZdZFvi4P3YzqAPsiul7rAPcNPIaRy/SIM1h4UKW8oqKv7y&#10;f6Mga3ve7LbymK/Hv/vxYZYc5plW6ulxeH8D4Wnw9/Ct/akVTCcJ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YFjHAAAA3AAAAA8AAAAAAAAAAAAAAAAAmAIAAGRy&#10;cy9kb3ducmV2LnhtbFBLBQYAAAAABAAEAPUAAACMAwAAAAA=&#10;" fillcolor="#cdcdcd" stroked="f"/>
                    <v:shape id="Freeform 226" o:spid="_x0000_s1243" style="position:absolute;left:40;top:800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DYcIA&#10;AADcAAAADwAAAGRycy9kb3ducmV2LnhtbERPy4rCMBTdC/MP4Q64KWNqRSnVKIOMj40UHT/g0lzb&#10;Ms1NbTJa/94sBJeH816setOIG3WutqxgPIpBEBdW11wqOP9uvlIQziNrbCyTggc5WC0/BgvMtL3z&#10;kW4nX4oQwi5DBZX3bSalKyoy6Ea2JQ7cxXYGfYBdKXWH9xBuGpnE8UwarDk0VNjSuqLi7/RvFKTT&#10;aP84RNt8F/+Y8fUQyUs6yZUafvbfcxCeev8Wv9x7rSBJwvx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YNhwgAAANwAAAAPAAAAAAAAAAAAAAAAAJgCAABkcnMvZG93&#10;bnJldi54bWxQSwUGAAAAAAQABAD1AAAAhwMAAAAA&#10;" path="m,542l,2,,,1,,944,r2,l947,2r,540l947,543r-1,l944,544,1,544,,543r,-1l,540r1,l944,540r-1,2l943,2r1,2l1,4,2,2r,540l2,543r-1,1l,543r,-1xm27,515l27,29r,-2l28,27r889,l919,27r1,2l920,515r-1,1l917,518r-889,l27,516r,-1l27,513r1,l917,513r-1,2l916,29r1,2l28,31r1,-2l29,515r,1l28,516r,2l27,516r,-1xe" stroked="f">
                      <v:path arrowok="t" o:connecttype="custom" o:connectlocs="0,2;0,0;944,0;946,0;947,2;947,543;944,544;0,543;0,540;1,540;943,542;944,4;2,2;2,543;1,544;0,542;27,515;27,29;28,27;919,27;920,515;919,516;28,518;27,516;27,515;27,513;28,513;916,515;917,31;29,29;29,516;28,516;27,516;27,516;27,515" o:connectangles="0,0,0,0,0,0,0,0,0,0,0,0,0,0,0,0,0,0,0,0,0,0,0,0,0,0,0,0,0,0,0,0,0,0,0"/>
                      <o:lock v:ext="edit" verticies="t"/>
                    </v:shape>
                    <v:rect id="Rectangle 227" o:spid="_x0000_s1244"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48cA&#10;AADcAAAADwAAAGRycy9kb3ducmV2LnhtbESPQWvCQBSE7wX/w/IEL1I3plja1FUkKHgoRdMcPD6y&#10;r0lq9m3Mrib9992C0OMwM98wy/VgGnGjztWWFcxnEQjiwuqaSwX55+7xBYTzyBoby6TghxysV6OH&#10;JSba9nykW+ZLESDsElRQed8mUrqiIoNuZlvi4H3ZzqAPsiul7rAPcNPIOIqepcGaw0KFLaUVFefs&#10;ahSkbc/vhw95ybbT73x6eno9LVKt1GQ8bN5AeBr8f/je3msFcTy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7puPHAAAA3AAAAA8AAAAAAAAAAAAAAAAAmAIAAGRy&#10;cy9kb3ducmV2LnhtbFBLBQYAAAAABAAEAPUAAACMAwAAAAA=&#10;" fillcolor="#cdcdcd" stroked="f"/>
                    <v:rect id="Rectangle 228" o:spid="_x0000_s1245" style="position:absolute;left:17;top:79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NNcYA&#10;AADcAAAADwAAAGRycy9kb3ducmV2LnhtbESPzWrDMBCE74G+g9hAb4kUtZTiRAmhkP5cCnV9yHGx&#10;NraJtXIkNXH79FWhkOMwM98wq83oenGmEDvPBhZzBYK49rbjxkD1uZs9gogJ2WLvmQx8U4TN+may&#10;wsL6C3/QuUyNyBCOBRpoUxoKKWPdksM49wNx9g4+OExZhkbagJcMd73USj1Ihx3nhRYHemqpPpZf&#10;zsDP6f5ObReVet/rQ3geq/IF3zpjbqfjdgki0Ziu4f/2qzWgtYa/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BNNcYAAADcAAAADwAAAAAAAAAAAAAAAACYAgAAZHJz&#10;L2Rvd25yZXYueG1sUEsFBgAAAAAEAAQA9QAAAIsDAAAAAA==&#10;" fillcolor="#6b9bc7" stroked="f"/>
                    <v:rect id="Rectangle 229" o:spid="_x0000_s1246" style="position:absolute;left:17;top:8027;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6MYA&#10;AADcAAAADwAAAGRycy9kb3ducmV2LnhtbESP3WrCQBSE7wu+w3IE7+rGSFuNrlIqglQp+IPo3TF7&#10;TILZsyG7avr2XaHg5TAz3zDjaWNKcaPaFZYV9LoRCOLU6oIzBbvt/HUAwnlkjaVlUvBLDqaT1ssY&#10;E23vvKbbxmciQNglqCD3vkqkdGlOBl3XVsTBO9vaoA+yzqSu8R7gppRxFL1LgwWHhRwr+sopvWyu&#10;RkFT9I8/q729xrPvt8PJV0samg+lOu3mcwTCU+Of4f/2QiuI4z48zo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6MYAAADcAAAADwAAAAAAAAAAAAAAAACYAgAAZHJz&#10;L2Rvd25yZXYueG1sUEsFBgAAAAAEAAQA9QAAAIsDAAAAAA==&#10;" fillcolor="#699ac6" stroked="f"/>
                    <v:rect id="Rectangle 230" o:spid="_x0000_s1247" style="position:absolute;left:17;top:80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g0MQA&#10;AADcAAAADwAAAGRycy9kb3ducmV2LnhtbESPQWvCQBSE70L/w/IK3nTTICKpqxShUNJTjSi9PbLP&#10;bDD7Nt1dTfz33ULB4zAz3zDr7Wg7cSMfWscKXuYZCOLa6ZYbBYfqfbYCESKyxs4xKbhTgO3mabLG&#10;QruBv+i2j41IEA4FKjAx9oWUoTZkMcxdT5y8s/MWY5K+kdrjkOC2k3mWLaXFltOCwZ52hurL/moV&#10;VOWnPw3f3X2ll/r4Y3blNa9KpabP49sriEhjfIT/2x9aQZ4v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INDEAAAA3AAAAA8AAAAAAAAAAAAAAAAAmAIAAGRycy9k&#10;b3ducmV2LnhtbFBLBQYAAAAABAAEAPUAAACJAwAAAAA=&#10;" fillcolor="#6798c5" stroked="f"/>
                    <v:rect id="Rectangle 231" o:spid="_x0000_s1248" style="position:absolute;left:17;top:81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9msYA&#10;AADcAAAADwAAAGRycy9kb3ducmV2LnhtbESPQWvCQBSE70L/w/IKvemmKWqbuopIC4KgjdWDt0f2&#10;NQnNvk2z2yT+e1cQPA4z8w0zW/SmEi01rrSs4HkUgSDOrC45V3D4/hy+gnAeWWNlmRScycFi/jCY&#10;YaJtxym1e5+LAGGXoILC+zqR0mUFGXQjWxMH78c2Bn2QTS51g12Am0rGUTSRBksOCwXWtCoo+93/&#10;GwXbPz5tJun0sDu+1TqbfnRfL22u1NNjv3wH4an39/CtvdYK4ngM1zPh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9msYAAADcAAAADwAAAAAAAAAAAAAAAACYAgAAZHJz&#10;L2Rvd25yZXYueG1sUEsFBgAAAAAEAAQA9QAAAIsDAAAAAA==&#10;" fillcolor="#6597c5" stroked="f"/>
                    <v:rect id="Rectangle 232" o:spid="_x0000_s1249" style="position:absolute;left:17;top:81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ta8EA&#10;AADcAAAADwAAAGRycy9kb3ducmV2LnhtbESPQWsCMRSE74L/IbxCb27WHKRsjSKiIt5cpefH5nUT&#10;unnZbqKu/74pFHocZuYbZrkefSfuNEQXWMO8KEEQN8E4bjVcL/vZG4iYkA12gUnDkyKsV9PJEisT&#10;Hnyme51akSEcK9RgU+orKWNjyWMsQk+cvc8weExZDq00Az4y3HdSleVCenScFyz2tLXUfNU3r+Gk&#10;2nMzd37nSqp3e7RefR8+tH59GTfvIBKN6T/81z4aDUot4PdMPgJ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LWvBAAAA3AAAAA8AAAAAAAAAAAAAAAAAmAIAAGRycy9kb3du&#10;cmV2LnhtbFBLBQYAAAAABAAEAPUAAACGAwAAAAA=&#10;" fillcolor="#6395c4" stroked="f"/>
                    <v:rect id="Rectangle 233" o:spid="_x0000_s1250" style="position:absolute;left:17;top:82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B8MYA&#10;AADcAAAADwAAAGRycy9kb3ducmV2LnhtbESPwU7DMBBE70j8g7VI3KhDKgFN61aQtoJLD6S99LaK&#10;t3HUeB1s0wS+HiMhcRzNzBvNYjXaTlzIh9axgvtJBoK4drrlRsFhv717AhEissbOMSn4ogCr5fXV&#10;AgvtBn6nSxUbkSAcClRgYuwLKUNtyGKYuJ44eSfnLcYkfSO1xyHBbSfzLHuQFltOCwZ7Kg3V5+rT&#10;Kng9uo19WQ/naTkzH+R35XeWV0rd3ozPcxCRxvgf/mu/aQV5/gi/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TB8MYAAADcAAAADwAAAAAAAAAAAAAAAACYAgAAZHJz&#10;L2Rvd25yZXYueG1sUEsFBgAAAAAEAAQA9QAAAIsDAAAAAA==&#10;" fillcolor="#6194c3" stroked="f"/>
                    <v:rect id="Rectangle 234" o:spid="_x0000_s1251" style="position:absolute;left:17;top:82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z+MMA&#10;AADcAAAADwAAAGRycy9kb3ducmV2LnhtbESPTWvCQBCG70L/wzIFb7ppQKupq4goeCt+0F6H7DQb&#10;mp2N2VXjv3cOhR6Hd95nnlmset+oG3WxDmzgbZyBIi6DrbkycD7tRjNQMSFbbAKTgQdFWC1fBgss&#10;bLjzgW7HVCmBcCzQgEupLbSOpSOPcRxaYsl+QucxydhV2nZ4F7hvdJ5lU+2xZrngsKWNo/L3ePWi&#10;8fU9f786/Wnnerq/bA5nS5OtMcPXfv0BKlGf/pf/2ntrIM/FVp4RAu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z+MMAAADcAAAADwAAAAAAAAAAAAAAAACYAgAAZHJzL2Rv&#10;d25yZXYueG1sUEsFBgAAAAAEAAQA9QAAAIgDAAAAAA==&#10;" fillcolor="#5f93c2" stroked="f"/>
                    <v:rect id="Rectangle 235" o:spid="_x0000_s1252" style="position:absolute;left:17;top:83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LUsUA&#10;AADcAAAADwAAAGRycy9kb3ducmV2LnhtbESP0WrCQBRE3wX/YbmFvkizMQ9iY1ZJBIsUFGr9gEv2&#10;msRm78bsqvHvu4WCj8PMnGGy1WBacaPeNZYVTKMYBHFpdcOVguP35m0Ownlkja1lUvAgB6vleJRh&#10;qu2dv+h28JUIEHYpKqi971IpXVmTQRfZjjh4J9sb9EH2ldQ93gPctDKJ45k02HBYqLGjdU3lz+Fq&#10;FMyq3aT4oOJ8/Gxpsqd8Jy8nrdTry5AvQHga/DP8395qBUnyD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EtSxQAAANwAAAAPAAAAAAAAAAAAAAAAAJgCAABkcnMv&#10;ZG93bnJldi54bWxQSwUGAAAAAAQABAD1AAAAigMAAAAA&#10;" fillcolor="#5d91c1" stroked="f"/>
                    <v:rect id="Rectangle 236" o:spid="_x0000_s1253" style="position:absolute;left:17;top:83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qOMMA&#10;AADcAAAADwAAAGRycy9kb3ducmV2LnhtbERPy4rCMBTdC/MP4Q6403QcR6QaZZgZQdwMPha6uzTX&#10;ptjc1CbV6tebheDycN7TeWtLcaHaF44VfPQTEMSZ0wXnCnbbRW8MwgdkjaVjUnAjD/PZW2eKqXZX&#10;XtNlE3IRQ9inqMCEUKVS+syQRd93FXHkjq62GCKsc6lrvMZwW8pBkoykxYJjg8GKfgxlp01jFZxX&#10;v82f2VfH/6Efu/LefJ1H64NS3ff2ewIiUBte4qd7qRUMPu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qOMMAAADcAAAADwAAAAAAAAAAAAAAAACYAgAAZHJzL2Rv&#10;d25yZXYueG1sUEsFBgAAAAAEAAQA9QAAAIgDAAAAAA==&#10;" fillcolor="#5b90c0" stroked="f"/>
                    <v:rect id="Rectangle 237" o:spid="_x0000_s1254" style="position:absolute;left:17;top:84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KdMMA&#10;AADcAAAADwAAAGRycy9kb3ducmV2LnhtbESPW4vCMBSE3wX/QzjCvmnqhUWqUURYEATx9uDjoTk2&#10;1eak20Rb//1GEPZxmJlvmPmytaV4Uu0LxwqGgwQEceZ0wbmC8+mnPwXhA7LG0jEpeJGH5aLbmWOq&#10;XcMHeh5DLiKEfYoKTAhVKqXPDFn0A1cRR+/qaoshyjqXusYmwm0pR0nyLS0WHBcMVrQ2lN2PD6vg&#10;sG1fv5mR1BQXvd/tJjefTE9KffXa1QxEoDb8hz/tjVYwGg/hf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4KdMMAAADcAAAADwAAAAAAAAAAAAAAAACYAgAAZHJzL2Rv&#10;d25yZXYueG1sUEsFBgAAAAAEAAQA9QAAAIgDAAAAAA==&#10;" fillcolor="#598ebf" stroked="f"/>
                    <v:rect id="Rectangle 238" o:spid="_x0000_s1255" style="position:absolute;left:17;top:84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h9MUA&#10;AADcAAAADwAAAGRycy9kb3ducmV2LnhtbESP0WrCQBRE34X+w3ILfRHdmKJIdJVaKVQRxOgHXLLX&#10;JDR7N2S3uu3Xu4Lg4zAzZ5j5MphGXKhztWUFo2ECgriwuuZSwen4NZiCcB5ZY2OZFPyRg+XipTfH&#10;TNsrH+iS+1JECLsMFVTet5mUrqjIoBvaljh6Z9sZ9FF2pdQdXiPcNDJNkok0WHNcqLClz4qKn/zX&#10;KFj383XYrMz2FPaT/3K8M/2GU6XeXsPHDISn4J/hR/tbK0jf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2H0xQAAANwAAAAPAAAAAAAAAAAAAAAAAJgCAABkcnMv&#10;ZG93bnJldi54bWxQSwUGAAAAAAQABAD1AAAAigMAAAAA&#10;" fillcolor="#568cbe" stroked="f"/>
                    <v:rect id="Rectangle 239" o:spid="_x0000_s1256" style="position:absolute;left:20;top:7986;width: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2pcUA&#10;AADcAAAADwAAAGRycy9kb3ducmV2LnhtbESPQWvCQBSE74L/YXlCL6IblYqkrlIqQg+CRFv0+Mi+&#10;JiHZt2F3G9N/7woFj8PMfMOst71pREfOV5YVzKYJCOLc6ooLBV/n/WQFwgdkjY1lUvBHHrab4WCN&#10;qbY3zqg7hUJECPsUFZQhtKmUPi/JoJ/aljh6P9YZDFG6QmqHtwg3jZwnyVIarDgulNjSR0l5ffo1&#10;CuquPux9933J6vFhd85ej85cj0q9jPr3NxCB+vAM/7c/tYL5YgG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falxQAAANwAAAAPAAAAAAAAAAAAAAAAAJgCAABkcnMv&#10;ZG93bnJldi54bWxQSwUGAAAAAAQABAD1AAAAigMAAAAA&#10;" filled="f" strokecolor="#404040" strokeweight=".2pt"/>
                    <v:rect id="Rectangle 240" o:spid="_x0000_s1257" style="position:absolute;left:47;top:8013;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u0ccA&#10;AADcAAAADwAAAGRycy9kb3ducmV2LnhtbESPT2vCQBTE74V+h+UVeim68U9Lia5SLEIPgiRW6vGR&#10;fU1Csm/D7jbGb+8KQo/DzPyGWa4H04qenK8tK5iMExDEhdU1lwq+D9vROwgfkDW2lknBhTysV48P&#10;S0y1PXNGfR5KESHsU1RQhdClUvqiIoN+bDvi6P1aZzBE6UqpHZ4j3LRymiRv0mDNcaHCjjYVFU3+&#10;ZxQ0fbPb+v74kzUvu89D9rp35rRX6vlp+FiACDSE//C9/aUVTGdzuJ2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EbtHHAAAA3AAAAA8AAAAAAAAAAAAAAAAAmAIAAGRy&#10;cy9kb3ducmV2LnhtbFBLBQYAAAAABAAEAPUAAACMAwAAAAA=&#10;" filled="f" strokecolor="#404040" strokeweight=".2pt"/>
                    <v:rect id="Rectangle 241" o:spid="_x0000_s1258"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2PccA&#10;AADcAAAADwAAAGRycy9kb3ducmV2LnhtbESPQWvCQBSE7wX/w/IEL9JsqlhsmlVKUPBQio0ePD6y&#10;r0na7NuYXU36712h0OMwM98w6XowjbhS52rLCp6iGARxYXXNpYLjYfu4BOE8ssbGMin4JQfr1egh&#10;xUTbnj/pmvtSBAi7BBVU3reJlK6oyKCLbEscvC/bGfRBdqXUHfYBbho5i+NnabDmsFBhS1lFxU9+&#10;MQqytuf3/Yc855vp93F6mr+cFplWajIe3l5BeBr8f/ivvdMKZv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Nj3HAAAA3AAAAA8AAAAAAAAAAAAAAAAAmAIAAGRy&#10;cy9kb3ducmV2LnhtbFBLBQYAAAAABAAEAPUAAACMAwAAAAA=&#10;" fillcolor="#cdcdcd" stroked="f"/>
                    <v:shape id="Picture 242" o:spid="_x0000_s1259" type="#_x0000_t75" style="position:absolute;left:1255;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C27EAAAA3AAAAA8AAABkcnMvZG93bnJldi54bWxEj0FrwkAUhO+F/oflFXprNloQSd2EUlEs&#10;nmpKz6/Z5yaYfRt2V0399W5B8DjMzDfMohptL07kQ+dYwSTLQRA3TndsFHzXq5c5iBCRNfaOScEf&#10;BajKx4cFFtqd+YtOu2hEgnAoUEEb41BIGZqWLIbMDcTJ2ztvMSbpjdQezwlueznN85m02HFaaHGg&#10;j5aaw+5oFaxXvxft1/PaTn62tak/L9Ecl0o9P43vbyAijfEevrU3WsH0dQb/Z9IRk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kC27EAAAA3AAAAA8AAAAAAAAAAAAAAAAA&#10;nwIAAGRycy9kb3ducmV2LnhtbFBLBQYAAAAABAAEAPcAAACQAwAAAAA=&#10;">
                      <v:imagedata r:id="rId92" o:title=""/>
                    </v:shape>
                    <v:rect id="Rectangle 243" o:spid="_x0000_s1260"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N0ccA&#10;AADcAAAADwAAAGRycy9kb3ducmV2LnhtbESPQWvCQBSE74X+h+UVehHdqNhq6ioSKngQaWMOHh/Z&#10;1yRt9m2a3Zr4711B6HGYmW+Y5bo3tThT6yrLCsajCARxbnXFhYLsuB3OQTiPrLG2TAou5GC9enxY&#10;Yqxtx590Tn0hAoRdjApK75tYSpeXZNCNbEMcvC/bGvRBtoXULXYBbmo5iaIXabDisFBiQ0lJ+U/6&#10;ZxQkTcf7j4P8Td8H39ngNF2cZolW6vmp37yB8NT7//C9vdMKJt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HDdHHAAAA3AAAAA8AAAAAAAAAAAAAAAAAmAIAAGRy&#10;cy9kb3ducmV2LnhtbFBLBQYAAAAABAAEAPUAAACMAwAAAAA=&#10;" fillcolor="#cdcdcd" stroked="f"/>
                    <v:shape id="Freeform 244" o:spid="_x0000_s1261" style="position:absolute;left:1252;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f8sAA&#10;AADcAAAADwAAAGRycy9kb3ducmV2LnhtbERPy4rCMBTdD/gP4QpuRBMf1JlqFFHEwZ06s78017bY&#10;3NQmav17sxiY5eG8F6vWVuJBjS8daxgNFQjizJmScw0/593gE4QPyAYrx6ThRR5Wy87HAlPjnnyk&#10;xynkIoawT1FDEUKdSumzgiz6oauJI3dxjcUQYZNL0+AzhttKjpVKpMWSY0OBNW0Kyq6nu9Uw2ya3&#10;fXJQrG7G/X5Nwz3f2b7WvW67noMI1IZ/8Z/722gYT+LaeC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f8sAAAADcAAAADwAAAAAAAAAAAAAAAACYAgAAZHJzL2Rvd25y&#10;ZXYueG1sUEsFBgAAAAAEAAQA9QAAAIUDAAAAAA==&#10;" path="m,l,546r950,l950,,,xe" fillcolor="black">
                      <v:path arrowok="t" o:connecttype="custom" o:connectlocs="0,0;0,546;950,546;950,0;0,0;0,0" o:connectangles="0,0,0,0,0,0"/>
                    </v:shape>
                    <v:shape id="Freeform 245" o:spid="_x0000_s1262" style="position:absolute;left:1255;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PicYA&#10;AADcAAAADwAAAGRycy9kb3ducmV2LnhtbESP3WrCQBSE7wt9h+UI3ohuGsGf6CpSrAjBC38e4Jg9&#10;JsHs2bC71fTtuwWhl8PMfMMs151pxIOcry0r+BglIIgLq2suFVzOX8MZCB+QNTaWScEPeViv3t+W&#10;mGn75CM9TqEUEcI+QwVVCG0mpS8qMuhHtiWO3s06gyFKV0rt8BnhppFpkkykwZrjQoUtfVZU3E/f&#10;RsF5MLluDnlwu2mebtuZuefp/qJUv9dtFiACdeE//GrvtYJ0PI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PicYAAADcAAAADwAAAAAAAAAAAAAAAACYAgAAZHJz&#10;L2Rvd25yZXYueG1sUEsFBgAAAAAEAAQA9QAAAIsDAAAAAA==&#10;" path="m,l,540r945,l945,,,xe" fillcolor="black">
                      <v:path arrowok="t" o:connecttype="custom" o:connectlocs="0,0;0,540;945,540;945,0;0,0;0,0" o:connectangles="0,0,0,0,0,0"/>
                    </v:shape>
                    <v:rect id="Rectangle 246" o:spid="_x0000_s1263"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m2MMA&#10;AADcAAAADwAAAGRycy9kb3ducmV2LnhtbERPTWvCQBC9C/0PyxS8iG6qrWjqKiUoeBCp0YPHITtN&#10;0mZnY3Y18d+7h4LHx/terDpTiRs1rrSs4G0UgSDOrC45V3A6boYzEM4ja6wsk4I7OVgtX3oLjLVt&#10;+UC31OcihLCLUUHhfR1L6bKCDLqRrYkD92Mbgz7AJpe6wTaEm0qOo2gqDZYcGgqsKSko+0uvRkFS&#10;t7z73stLuh78ngbnyfz8kWil+q/d1ycIT51/iv/dW61g/B7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jm2MMAAADcAAAADwAAAAAAAAAAAAAAAACYAgAAZHJzL2Rv&#10;d25yZXYueG1sUEsFBgAAAAAEAAQA9QAAAIgDAAAAAA==&#10;" fillcolor="#cdcdcd" stroked="f"/>
                    <v:shape id="Freeform 247" o:spid="_x0000_s1264" style="position:absolute;left:1253;top:2606;width:948;height:545;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tKMUA&#10;AADcAAAADwAAAGRycy9kb3ducmV2LnhtbESPQYvCMBSE7wv+h/AEL4umyiJajSKConhZqwePz+bZ&#10;FpuX2kTb/fdmYWGPw8x8w8yXrSnFi2pXWFYwHEQgiFOrC84UnE+b/gSE88gaS8uk4IccLBedjznG&#10;2jZ8pFfiMxEg7GJUkHtfxVK6NCeDbmAr4uDdbG3QB1lnUtfYBLgp5SiKxtJgwWEhx4rWOaX35GkU&#10;XP2l2X9/nraP63g1PR+mScVUKNXrtqsZCE+t/w//tXdawehrCL9nwhGQi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i0oxQAAANwAAAAPAAAAAAAAAAAAAAAAAJgCAABkcnMv&#10;ZG93bnJldi54bWxQSwUGAAAAAAQABAD1AAAAigMAAAAA&#10;" path="m,542l,2,,,2,,947,r1,l948,2r,540l948,543r-1,2l2,545,,543r,-1l,540r2,l947,540r-2,2l945,2r2,3l2,5,3,2r,540l3,543r-1,2l,543r,-1xm27,515l27,29r,-2l29,27r891,l921,27r,2l921,515r,1l920,516r-891,l27,516r,-1l27,513r2,l920,513r-3,2l917,29r3,3l29,32r1,-3l30,515r,1l29,516r-2,l27,515xe" stroked="f">
                      <v:path arrowok="t" o:connecttype="custom" o:connectlocs="0,542;0,2;0,0;2,0;947,0;948,0;948,2;948,542;948,543;947,545;2,545;0,543;0,542;0,540;2,540;947,540;945,542;945,2;947,5;2,5;3,2;3,542;3,543;2,545;0,543;0,542;0,542;27,515;27,29;27,27;29,27;920,27;921,27;921,29;921,515;921,516;920,516;29,516;27,516;27,515;27,513;29,513;920,513;917,515;917,29;920,32;29,32;30,29;30,515;30,516;29,516;27,516;27,515;27,515" o:connectangles="0,0,0,0,0,0,0,0,0,0,0,0,0,0,0,0,0,0,0,0,0,0,0,0,0,0,0,0,0,0,0,0,0,0,0,0,0,0,0,0,0,0,0,0,0,0,0,0,0,0,0,0,0,0"/>
                      <o:lock v:ext="edit" verticies="t"/>
                    </v:shape>
                    <v:rect id="Rectangle 248" o:spid="_x0000_s1265"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dNMcA&#10;AADcAAAADwAAAGRycy9kb3ducmV2LnhtbESPQWvCQBSE74L/YXmCF6kbYy1t6ioSFDyUUlMPHh/Z&#10;1yQ1+zZmV5P++26h4HGYmW+Y5bo3tbhR6yrLCmbTCARxbnXFhYLj5+7hGYTzyBpry6TghxysV8PB&#10;EhNtOz7QLfOFCBB2CSoovW8SKV1ekkE3tQ1x8L5sa9AH2RZSt9gFuKllHEVP0mDFYaHEhtKS8nN2&#10;NQrSpuO3j3d5ybaT7+PkNH85LVKt1HjUb15BeOr9Pfzf3msF8WM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23TTHAAAA3AAAAA8AAAAAAAAAAAAAAAAAmAIAAGRy&#10;cy9kb3ducmV2LnhtbFBLBQYAAAAABAAEAPUAAACMAwAAAAA=&#10;" fillcolor="#cdcdcd" stroked="f"/>
                    <v:rect id="Rectangle 249" o:spid="_x0000_s1266" style="position:absolute;left:1231;top:2584;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3EsYA&#10;AADcAAAADwAAAGRycy9kb3ducmV2LnhtbESP0WrCQBRE3wX/YblCX0Q3TWuQ6CptpdCKIEY/4JK9&#10;JsHs3ZDd6rZf3y0UfBxm5gyzXAfTiiv1rrGs4HGagCAurW64UnA6vk/mIJxH1thaJgXf5GC9Gg6W&#10;mGt74wNdC1+JCGGXo4La+y6X0pU1GXRT2xFH72x7gz7KvpK6x1uEm1amSZJJgw3HhRo7equpvBRf&#10;RsFmXGzC56vZnsI++6lmOzNuOVXqYRReFiA8BX8P/7c/tIL0+Qn+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23EsYAAADcAAAADwAAAAAAAAAAAAAAAACYAgAAZHJz&#10;L2Rvd25yZXYueG1sUEsFBgAAAAAEAAQA9QAAAIsDAAAAAA==&#10;" fillcolor="#568cbe" stroked="f"/>
                    <v:rect id="Rectangle 250" o:spid="_x0000_s1267" style="position:absolute;left:1231;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VesYA&#10;AADcAAAADwAAAGRycy9kb3ducmV2LnhtbESPQUvDQBSE74X+h+UVvDW7jaFI7LYUQa0XoTEHj4/s&#10;axLMvo27a5v6611B8DjMzDfMZjfZQZzJh96xhlWmQBA3zvTcaqjfHpd3IEJENjg4Jg1XCrDbzmcb&#10;LI278JHOVWxFgnAoUUMX41hKGZqOLIbMjcTJOzlvMSbpW2k8XhLcDjJXai0t9pwWOhzpoaPmo/qy&#10;Gr4/i1u1X9Xq9T0/+aeprp7xpdf6ZjHt70FEmuJ/+K99MBryooDfM+k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qVesYAAADcAAAADwAAAAAAAAAAAAAAAACYAgAAZHJz&#10;L2Rvd25yZXYueG1sUEsFBgAAAAAEAAQA9QAAAIsDAAAAAA==&#10;" fillcolor="#6b9bc7" stroked="f"/>
                    <v:rect id="Rectangle 251" o:spid="_x0000_s1268" style="position:absolute;left:1231;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Gp8cA&#10;AADcAAAADwAAAGRycy9kb3ducmV2LnhtbESP3WrCQBSE7wXfYTmCd83G+FNNXaVUCtIWoVqK3h2z&#10;p0kwezZkV41v3y0UvBxm5htmvmxNJS7UuNKygkEUgyDOrC45V/C1e32YgnAeWWNlmRTcyMFy0e3M&#10;MdX2yp902fpcBAi7FBUU3teplC4ryKCLbE0cvB/bGPRBNrnUDV4D3FQyieOJNFhyWCiwppeCstP2&#10;bBS05fCw+fi252T1Nt4fff1OM/OoVL/XPj+B8NT6e/i/vdYKktE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ohqfHAAAA3AAAAA8AAAAAAAAAAAAAAAAAmAIAAGRy&#10;cy9kb3ducmV2LnhtbFBLBQYAAAAABAAEAPUAAACMAwAAAAA=&#10;" fillcolor="#699ac6" stroked="f"/>
                    <v:rect id="Rectangle 252" o:spid="_x0000_s1269" style="position:absolute;left:1231;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nMUA&#10;AADcAAAADwAAAGRycy9kb3ducmV2LnhtbESPwWrDMBBE74H+g9hCb4lcU0xwo4QSKBT3lLgk9LZY&#10;W8vUWrmSEjt/HwUCPQ4z84ZZbSbbizP50DlW8LzIQBA3TnfcKviq3+dLECEia+wdk4ILBdisH2Yr&#10;LLUbeUfnfWxFgnAoUYGJcSilDI0hi2HhBuLk/ThvMSbpW6k9jglue5lnWSEtdpwWDA60NdT87k9W&#10;QV19+uP43V+WutCHP7OtTnldKfX0OL29gog0xf/wvf2hFeQvBdz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f6cxQAAANwAAAAPAAAAAAAAAAAAAAAAAJgCAABkcnMv&#10;ZG93bnJldi54bWxQSwUGAAAAAAQABAD1AAAAigMAAAAA&#10;" fillcolor="#6798c5" stroked="f"/>
                    <v:rect id="Rectangle 253" o:spid="_x0000_s1270" style="position:absolute;left:1231;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1sYA&#10;AADcAAAADwAAAGRycy9kb3ducmV2LnhtbESPQWvCQBSE70L/w/IKvemmVkybuopIBaGgjdWDt0f2&#10;NQnNvk2za5L+e1cQPA4z8w0zW/SmEi01rrSs4HkUgSDOrC45V3D4Xg9fQTiPrLGyTAr+ycFi/jCY&#10;YaJtxym1e5+LAGGXoILC+zqR0mUFGXQjWxMH78c2Bn2QTS51g12Am0qOo2gqDZYcFgqsaVVQ9rs/&#10;GwXbPz59TtP4sDu+1TqLP7qvlzZX6umxX76D8NT7e/jW3mgF40kM1zPh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j1sYAAADcAAAADwAAAAAAAAAAAAAAAACYAgAAZHJz&#10;L2Rvd25yZXYueG1sUEsFBgAAAAAEAAQA9QAAAIsDAAAAAA==&#10;" fillcolor="#6597c5" stroked="f"/>
                    <v:rect id="Rectangle 254" o:spid="_x0000_s1271" style="position:absolute;left:1231;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5Ir8A&#10;AADcAAAADwAAAGRycy9kb3ducmV2LnhtbERPz2vCMBS+D/wfwhN2m6lljNEZRaQV2c1Odn40b01Y&#10;81Kb2Nb/3hwGO358vze72XVipCFYzwrWqwwEceO15VbB5at6eQcRIrLGzjMpuFOA3XbxtMFC+4nP&#10;NNaxFSmEQ4EKTIx9IWVoDDkMK98TJ+7HDw5jgkMr9YBTCnedzLPsTTq0nBoM9nQw1PzWN6fgM2/P&#10;zdq60mZUlxUal1+P30o9L+f9B4hIc/wX/7lPWkH+mtamM+kI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fkivwAAANwAAAAPAAAAAAAAAAAAAAAAAJgCAABkcnMvZG93bnJl&#10;di54bWxQSwUGAAAAAAQABAD1AAAAhAMAAAAA&#10;" fillcolor="#6395c4" stroked="f"/>
                    <v:rect id="Rectangle 255" o:spid="_x0000_s1272" style="position:absolute;left:1231;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VucYA&#10;AADcAAAADwAAAGRycy9kb3ducmV2LnhtbESPwU7DMBBE70j8g7VIvVGHgBBJ61YQWsGlhwYu3Fbx&#10;No4ar4PtNoGvx0hIHEcz80azXE+2F2fyoXOs4GaegSBunO64VfD+tr1+ABEissbeMSn4ogDr1eXF&#10;EkvtRt7TuY6tSBAOJSowMQ6llKExZDHM3UCcvIPzFmOSvpXa45jgtpd5lt1Lix2nBYMDVYaaY32y&#10;Cl4+3MY+PY/H26own+R31XeW10rNrqbHBYhIU/wP/7VftYL8roD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gVucYAAADcAAAADwAAAAAAAAAAAAAAAACYAgAAZHJz&#10;L2Rvd25yZXYueG1sUEsFBgAAAAAEAAQA9QAAAIsDAAAAAA==&#10;" fillcolor="#6194c3" stroked="f"/>
                    <v:rect id="Rectangle 256" o:spid="_x0000_s1273" style="position:absolute;left:1231;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Mg8MA&#10;AADcAAAADwAAAGRycy9kb3ducmV2LnhtbESPTWsCMRCG7wX/Qxiht5pV8GtrFJEWvIkf2OuwmW6W&#10;bibbTdT13zsHwePwzvvMM4tV52t1pTZWgQ0MBxko4iLYiksDp+P3xwxUTMgW68Bk4E4RVsve2wJz&#10;G268p+shlUogHHM04FJqcq1j4chjHISGWLLf0HpMMralti3eBO5rPcqyifZYsVxw2NDGUfF3uHjR&#10;OP/Mpxend3auJ9v/zf5kafxlzHu/W3+CStSl1/KzvbUGRmPRl2eE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Mg8MAAADcAAAADwAAAAAAAAAAAAAAAACYAgAAZHJzL2Rv&#10;d25yZXYueG1sUEsFBgAAAAAEAAQA9QAAAIgDAAAAAA==&#10;" fillcolor="#5f93c2" stroked="f"/>
                    <v:rect id="Rectangle 257" o:spid="_x0000_s1274" style="position:absolute;left:1231;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0KcQA&#10;AADcAAAADwAAAGRycy9kb3ducmV2LnhtbESP0WrCQBRE3wX/YblCX6TZKFQkdRUtWEpBQc0HXLLX&#10;JJq9m2bXJP17VxB8HGbmDLNY9aYSLTWutKxgEsUgiDOrS84VpKft+xyE88gaK8uk4J8crJbDwQIT&#10;bTs+UHv0uQgQdgkqKLyvEyldVpBBF9maOHhn2xj0QTa51A12AW4qOY3jmTRYclgosKavgrLr8WYU&#10;zPLdePNNm0v6W9F4T+ud/Dtrpd5G/foThKfev8LP9o9WMP2YwON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NCnEAAAA3AAAAA8AAAAAAAAAAAAAAAAAmAIAAGRycy9k&#10;b3ducmV2LnhtbFBLBQYAAAAABAAEAPUAAACJAwAAAAA=&#10;" fillcolor="#5d91c1" stroked="f"/>
                    <v:rect id="Rectangle 258" o:spid="_x0000_s1275" style="position:absolute;left:1231;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0dMYA&#10;AADcAAAADwAAAGRycy9kb3ducmV2LnhtbESPT2vCQBTE7wW/w/KE3urGUEWiq4i2UHoR/xz09sg+&#10;s8Hs25jdaNpP7xYKHoeZ+Q0zW3S2EjdqfOlYwXCQgCDOnS65UHDYf75NQPiArLFyTAp+yMNi3nuZ&#10;Yabdnbd024VCRAj7DBWYEOpMSp8bsugHriaO3tk1FkOUTSF1g/cIt5VMk2QsLZYcFwzWtDKUX3at&#10;VXD9Xrcf5lifN+9+4qrfdnQdb09Kvfa75RREoC48w//tL60gHaX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r0dMYAAADcAAAADwAAAAAAAAAAAAAAAACYAgAAZHJz&#10;L2Rvd25yZXYueG1sUEsFBgAAAAAEAAQA9QAAAIsDAAAAAA==&#10;" fillcolor="#5b90c0" stroked="f"/>
                    <v:rect id="Rectangle 259" o:spid="_x0000_s1276" style="position:absolute;left:1231;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OMQA&#10;AADcAAAADwAAAGRycy9kb3ducmV2LnhtbESPW4vCMBSE3wX/QzjCvmnqZUWqUWRhQVgQbw8+Hppj&#10;U21Ouk3W1n9vhAUfh5n5hlmsWluKO9W+cKxgOEhAEGdOF5wrOB2/+zMQPiBrLB2Tggd5WC27nQWm&#10;2jW8p/sh5CJC2KeowIRQpVL6zJBFP3AVcfQurrYYoqxzqWtsItyWcpQkU2mx4LhgsKIvQ9nt8GcV&#10;7H/ax29mJDXFWe+228nVJ7OjUh+9dj0HEagN7/B/e6MVjD7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1DjEAAAA3AAAAA8AAAAAAAAAAAAAAAAAmAIAAGRycy9k&#10;b3ducmV2LnhtbFBLBQYAAAAABAAEAPUAAACJAwAAAAA=&#10;" fillcolor="#598ebf" stroked="f"/>
                    <v:rect id="Rectangle 260" o:spid="_x0000_s1277" style="position:absolute;left:1231;top:30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5u8YA&#10;AADcAAAADwAAAGRycy9kb3ducmV2LnhtbESP0WrCQBRE3wv+w3KFvojZGKpIzCqtIrRFKI1+wCV7&#10;TYLZuyG71bVf3y0U+jjMzBmm2ATTiSsNrrWsYJakIIgrq1uuFZyO++kShPPIGjvLpOBODjbr0UOB&#10;ubY3/qRr6WsRIexyVNB43+dSuqohgy6xPXH0znYw6KMcaqkHvEW46WSWpgtpsOW40GBP24aqS/ll&#10;FOwm5S68vZj3U/hYfNfzg5l0nCn1OA7PKxCegv8P/7VftYJs/gS/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25u8YAAADcAAAADwAAAAAAAAAAAAAAAACYAgAAZHJz&#10;L2Rvd25yZXYueG1sUEsFBgAAAAAEAAQA9QAAAIsDAAAAAA==&#10;" fillcolor="#568cbe" stroked="f"/>
                    <v:rect id="Rectangle 261" o:spid="_x0000_s1278" style="position:absolute;left:1234;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u6sUA&#10;AADcAAAADwAAAGRycy9kb3ducmV2LnhtbESPQWvCQBSE7wX/w/KEXopuKkRKdJWiCD0IErXo8ZF9&#10;TUKyb8PuNsZ/7xYKHoeZ+YZZrgfTip6cry0reJ8mIIgLq2suFZxPu8kHCB+QNbaWScGdPKxXo5cl&#10;ZtreOKf+GEoRIewzVFCF0GVS+qIig35qO+Lo/VhnMETpSqkd3iLctHKWJHNpsOa4UGFHm4qK5vhr&#10;FDR9s9/5/vuSN2/77SlPD85cD0q9jofPBYhAQ3iG/9tfWsEsTeH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y7qxQAAANwAAAAPAAAAAAAAAAAAAAAAAJgCAABkcnMv&#10;ZG93bnJldi54bWxQSwUGAAAAAAQABAD1AAAAigMAAAAA&#10;" filled="f" strokecolor="#404040" strokeweight=".2pt"/>
                    <v:rect id="Rectangle 262" o:spid="_x0000_s1279" style="position:absolute;left:1261;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wncUA&#10;AADcAAAADwAAAGRycy9kb3ducmV2LnhtbESPQWvCQBSE7wX/w/KEXopuKiiSuopYBA+CRC31+Mi+&#10;JiHZt2F3jem/dwXB4zAz3zCLVW8a0ZHzlWUFn+MEBHFudcWFgvNpO5qD8AFZY2OZFPyTh9Vy8LbA&#10;VNsbZ9QdQyEihH2KCsoQ2lRKn5dk0I9tSxy9P+sMhihdIbXDW4SbRk6SZCYNVhwXSmxpU1JeH69G&#10;Qd3V+63vfn6z+mP/fcqmB2cuB6Xeh/36C0SgPrzCz/ZOK5hMZ/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bCdxQAAANwAAAAPAAAAAAAAAAAAAAAAAJgCAABkcnMv&#10;ZG93bnJldi54bWxQSwUGAAAAAAQABAD1AAAAigMAAAAA&#10;" filled="f" strokecolor="#404040" strokeweight=".2pt"/>
                    <v:rect id="Rectangle 263" o:spid="_x0000_s1280"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occYA&#10;AADcAAAADwAAAGRycy9kb3ducmV2LnhtbESPQWvCQBSE7wX/w/IEL1I3tahtdJUSWvBQRFMPHh/Z&#10;ZxLNvo3ZrYn/3hUKPQ4z8w2zWHWmEldqXGlZwcsoAkGcWV1yrmD/8/X8BsJ5ZI2VZVJwIwerZe9p&#10;gbG2Le/omvpcBAi7GBUU3texlC4ryKAb2Zo4eEfbGPRBNrnUDbYBbio5jqKpNFhyWCiwpqSg7Jz+&#10;GgVJ3fL3diMv6efwtB8eXt8Pk0QrNeh3H3MQnjr/H/5rr7WC8WQG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joccYAAADcAAAADwAAAAAAAAAAAAAAAACYAgAAZHJz&#10;L2Rvd25yZXYueG1sUEsFBgAAAAAEAAQA9QAAAIsDAAAAAA==&#10;" fillcolor="#cdcdcd" stroked="f"/>
                    <v:shape id="Picture 264" o:spid="_x0000_s1281" type="#_x0000_t75" style="position:absolute;left:1255;top:3282;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q28AAAA3AAAAA8AAABkcnMvZG93bnJldi54bWxET7sKwjAU3QX/IVzBTVMLilajiCg4uPhY&#10;3C7Nta02N6WJtfr1ZhAcD+e9WLWmFA3VrrCsYDSMQBCnVhecKbicd4MpCOeRNZaWScGbHKyW3c4C&#10;E21ffKTm5DMRQtglqCD3vkqkdGlOBt3QVsSBu9naoA+wzqSu8RXCTSnjKJpIgwWHhhwr2uSUPk5P&#10;o2DbeF3E960ZER350Hy0vuJMqX6vXc9BeGr9X/xz77WCeBzWhjPhCMjl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C/kKtvAAAANwAAAAPAAAAAAAAAAAAAAAAAJ8CAABkcnMv&#10;ZG93bnJldi54bWxQSwUGAAAAAAQABAD3AAAAiAMAAAAA&#10;">
                      <v:imagedata r:id="rId93" o:title=""/>
                    </v:shape>
                    <v:rect id="Rectangle 265" o:spid="_x0000_s1282"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McA&#10;AADcAAAADwAAAGRycy9kb3ducmV2LnhtbESPQWvCQBSE74X+h+UJvUizUVFM6ioltOChFI0ePD6y&#10;r0lq9m3Mbk36712h0OMwM98wq81gGnGlztWWFUyiGARxYXXNpYLj4f15CcJ5ZI2NZVLwSw4268eH&#10;Faba9ryna+5LESDsUlRQed+mUrqiIoMusi1x8L5sZ9AH2ZVSd9gHuGnkNI4X0mDNYaHClrKKinP+&#10;YxRkbc8fu095yd/G38fxaZac5plW6mk0vL6A8DT4//Bfe6sVTOcJ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L2ZjHAAAA3AAAAA8AAAAAAAAAAAAAAAAAmAIAAGRy&#10;cy9kb3ducmV2LnhtbFBLBQYAAAAABAAEAPUAAACMAwAAAAA=&#10;" fillcolor="#cdcdcd" stroked="f"/>
                    <v:shape id="Freeform 266" o:spid="_x0000_s1283" style="position:absolute;left:1252;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86cEA&#10;AADcAAAADwAAAGRycy9kb3ducmV2LnhtbERPz2vCMBS+D/wfwhO8DE1WpHOdUWRSHLtN3f3RvLXF&#10;5qU2sa3/vTkMdvz4fq+3o21ET52vHWt4WSgQxIUzNZcazqd8vgLhA7LBxjFpuJOH7WbytMbMuIG/&#10;qT+GUsQQ9hlqqEJoMyl9UZFFv3AtceR+XWcxRNiV0nQ4xHDbyESpVFqsOTZU2NJHRcXleLMaXvfp&#10;9ZB+KVZX437eluFW5vZZ69l03L2DCDSGf/Gf+9NoSNI4P56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PPOnBAAAA3AAAAA8AAAAAAAAAAAAAAAAAmAIAAGRycy9kb3du&#10;cmV2LnhtbFBLBQYAAAAABAAEAPUAAACGAwAAAAA=&#10;" path="m,l,546r950,l950,,,xe" fillcolor="black">
                      <v:path arrowok="t" o:connecttype="custom" o:connectlocs="0,0;0,546;950,546;950,0;0,0;0,0" o:connectangles="0,0,0,0,0,0"/>
                    </v:shape>
                    <v:shape id="Freeform 267" o:spid="_x0000_s1284" style="position:absolute;left:1255;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ksQA&#10;AADcAAAADwAAAGRycy9kb3ducmV2LnhtbESPQYvCMBSE7wv+h/AEL4um9tCVahQRFaHsYdUf8Gye&#10;bbF5KUnU+u/NwsIeh5n5hlmsetOKBznfWFYwnSQgiEurG64UnE+78QyED8gaW8uk4EUeVsvBxwJz&#10;bZ/8Q49jqESEsM9RQR1Cl0vpy5oM+ontiKN3tc5giNJVUjt8RrhpZZokmTTYcFyosaNNTeXteDcK&#10;Tp/ZZf1dBLf/KtJtNzO3Ij2clRoN+/UcRKA+/If/2getIM2m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rJLEAAAA3AAAAA8AAAAAAAAAAAAAAAAAmAIAAGRycy9k&#10;b3ducmV2LnhtbFBLBQYAAAAABAAEAPUAAACJAwAAAAA=&#10;" path="m,l,540r945,l945,,,xe" fillcolor="black">
                      <v:path arrowok="t" o:connecttype="custom" o:connectlocs="0,0;0,540;945,540;945,0;0,0;0,0" o:connectangles="0,0,0,0,0,0"/>
                    </v:shape>
                    <v:rect id="Rectangle 268" o:spid="_x0000_s1285"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BVMcA&#10;AADcAAAADwAAAGRycy9kb3ducmV2LnhtbESPQWvCQBSE74L/YXmCF6kbI0qbuooECx6KtGkOHh/Z&#10;1yQ1+zZmtyb9992C0OMwM98wm91gGnGjztWWFSzmEQjiwuqaSwX5x8vDIwjnkTU2lknBDznYbcej&#10;DSba9vxOt8yXIkDYJaig8r5NpHRFRQbd3LbEwfu0nUEfZFdK3WEf4KaRcRStpcGaw0KFLaUVFZfs&#10;2yhI255f307ymh1mX/nsvHw6r1Kt1HQy7J9BeBr8f/jePmoF8TqG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gVTHAAAA3AAAAA8AAAAAAAAAAAAAAAAAmAIAAGRy&#10;cy9kb3ducmV2LnhtbFBLBQYAAAAABAAEAPUAAACMAwAAAAA=&#10;" fillcolor="#cdcdcd" stroked="f"/>
                    <v:shape id="Freeform 269" o:spid="_x0000_s1286" style="position:absolute;left:1253;top:3281;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tcYA&#10;AADcAAAADwAAAGRycy9kb3ducmV2LnhtbESPQWvCQBSE70L/w/IKvemmCQRJXUUCLaZKsbYHj4/s&#10;MwnNvg3ZNYn/vlsoeBxm5htmtZlMKwbqXWNZwfMiAkFcWt1wpeD763W+BOE8ssbWMim4kYPN+mG2&#10;wkzbkT9pOPlKBAi7DBXU3neZlK6syaBb2I44eBfbG/RB9pXUPY4BbloZR1EqDTYcFmrsKK+p/Dld&#10;jYL8IyoO6du52x8L/54fXHKmMlHq6XHavoDwNPl7+L+90wriNI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StcYAAADcAAAADwAAAAAAAAAAAAAAAACYAgAAZHJz&#10;L2Rvd25yZXYueG1sUEsFBgAAAAAEAAQA9QAAAIsDAAAAAA==&#10;" path="m,541l,1,,,2,,947,r1,l948,1r,540l948,543r-1,1l2,544,,543r,-2l,540r2,l947,540r-2,1l945,1r2,3l2,4,3,1r,540l3,543r-1,1l,543r,-2xm27,514l27,28r2,-1l920,27r1,1l921,514r,2l920,517r-891,l27,516r,-2l27,513r2,l920,513r-3,1l917,28r3,3l29,31r1,-3l30,514r,2l29,517r-2,-1l27,514xe" stroked="f">
                      <v:path arrowok="t" o:connecttype="custom" o:connectlocs="0,541;0,1;0,0;2,0;947,0;948,0;948,1;948,541;948,543;947,544;2,544;0,543;0,541;0,540;2,540;947,540;945,541;945,1;947,4;2,4;3,1;3,541;3,543;2,544;0,543;0,541;0,541;27,514;27,28;27,28;29,27;920,27;921,28;921,28;921,514;921,516;920,517;29,517;27,516;27,514;27,513;29,513;920,513;917,514;917,28;920,31;29,31;30,28;30,514;30,516;29,517;27,516;27,514;27,514" o:connectangles="0,0,0,0,0,0,0,0,0,0,0,0,0,0,0,0,0,0,0,0,0,0,0,0,0,0,0,0,0,0,0,0,0,0,0,0,0,0,0,0,0,0,0,0,0,0,0,0,0,0,0,0,0,0"/>
                      <o:lock v:ext="edit" verticies="t"/>
                    </v:shape>
                    <v:rect id="Rectangle 270" o:spid="_x0000_s1287"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8u8cA&#10;AADcAAAADwAAAGRycy9kb3ducmV2LnhtbESPQWvCQBSE74X+h+UVvEjd1GpoU1eRoNCDiE09eHxk&#10;X5O02bcxu5r4711B6HGYmW+Y2aI3tThT6yrLCl5GEQji3OqKCwX77/XzGwjnkTXWlknBhRws5o8P&#10;M0y07fiLzpkvRICwS1BB6X2TSOnykgy6kW2Ig/djW4M+yLaQusUuwE0tx1EUS4MVh4USG0pLyv+y&#10;k1GQNh1vdlt5zFbD3/3w8Pp+mKZaqcFTv/wA4an3/+F7+1MrGMc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LvHAAAA3AAAAA8AAAAAAAAAAAAAAAAAmAIAAGRy&#10;cy9kb3ducmV2LnhtbFBLBQYAAAAABAAEAPUAAACMAwAAAAA=&#10;" fillcolor="#cdcdcd" stroked="f"/>
                    <v:rect id="Rectangle 271" o:spid="_x0000_s1288" style="position:absolute;left:1231;top:32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WncUA&#10;AADcAAAADwAAAGRycy9kb3ducmV2LnhtbESP0WrCQBRE3wv9h+UWfBHdNGAo0TW0DYKWgpj6AZfs&#10;NQlm74bsqtt+vVso9HGYmTPMqgimF1caXWdZwfM8AUFcW91xo+D4tZm9gHAeWWNvmRR8k4Ni/fiw&#10;wlzbGx/oWvlGRAi7HBW03g+5lK5uyaCb24E4eic7GvRRjo3UI94i3PQyTZJMGuw4LrQ40HtL9bm6&#10;GAXltCrD7s18HMM++2kWn2bac6rU5Cm8LkF4Cv4//NfeagVptoD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dadxQAAANwAAAAPAAAAAAAAAAAAAAAAAJgCAABkcnMv&#10;ZG93bnJldi54bWxQSwUGAAAAAAQABAD1AAAAigMAAAAA&#10;" fillcolor="#568cbe" stroked="f"/>
                    <v:rect id="Rectangle 272" o:spid="_x0000_s1289" style="position:absolute;left:1231;top:32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y9sYA&#10;AADcAAAADwAAAGRycy9kb3ducmV2LnhtbESPzWrDMBCE74W8g9hAb40UN5jiRgmh0J9cAnV86HGx&#10;NraptXIlNXHz9FGgkOMwM98wy/Voe3EkHzrHGuYzBYK4dqbjRkO1f314AhEissHeMWn4owDr1eRu&#10;iYVxJ/6kYxkbkSAcCtTQxjgUUoa6JYth5gbi5B2ctxiT9I00Hk8JbnuZKZVLix2nhRYHemmp/i5/&#10;rYbzz+JRbeaV2n1lB/82VuU7bjut76fj5hlEpDHewv/tD6Mhy3O4nk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Hy9sYAAADcAAAADwAAAAAAAAAAAAAAAACYAgAAZHJz&#10;L2Rvd25yZXYueG1sUEsFBgAAAAAEAAQA9QAAAIsDAAAAAA==&#10;" fillcolor="#6b9bc7" stroked="f"/>
                    <v:rect id="Rectangle 273" o:spid="_x0000_s1290" style="position:absolute;left:1231;top:33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hK8cA&#10;AADcAAAADwAAAGRycy9kb3ducmV2LnhtbESPW2vCQBSE3wv+h+UIvtVNI/WSugmiCKUtBS+Ivp1m&#10;T5Ng9mzIrpr+e7dQ6OMwM98w86wztbhS6yrLCp6GEQji3OqKCwX73fpxCsJ5ZI21ZVLwQw6ytPcw&#10;x0TbG2/ouvWFCBB2CSoovW8SKV1ekkE3tA1x8L5ta9AH2RZSt3gLcFPLOIrG0mDFYaHEhpYl5eft&#10;xSjoqtHp8+NgL/Hq7fn45Zt3mpmJUoN+t3gB4anz/+G/9qtWEI8n8HsmH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D4SvHAAAA3AAAAA8AAAAAAAAAAAAAAAAAmAIAAGRy&#10;cy9kb3ducmV2LnhtbFBLBQYAAAAABAAEAPUAAACMAwAAAAA=&#10;" fillcolor="#699ac6" stroked="f"/>
                    <v:rect id="Rectangle 274" o:spid="_x0000_s1291" style="position:absolute;left:1231;top:33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FcEA&#10;AADcAAAADwAAAGRycy9kb3ducmV2LnhtbERPz2vCMBS+C/sfwhvspul6KFKNIsJgdKfZMfH2aJ5N&#10;sXnpkmjrf78cBI8f3+/1drK9uJEPnWMF74sMBHHjdMetgp/6Y74EESKyxt4xKbhTgO3mZbbGUruR&#10;v+l2iK1IIRxKVGBiHEopQ2PIYli4gThxZ+ctxgR9K7XHMYXbXuZZVkiLHacGgwPtDTWXw9UqqKsv&#10;fxxP/X2pC/37Z/bVNa8rpd5ep90KRKQpPsUP96dWkBdpbTq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xXBAAAA3AAAAA8AAAAAAAAAAAAAAAAAmAIAAGRycy9kb3du&#10;cmV2LnhtbFBLBQYAAAAABAAEAPUAAACGAwAAAAA=&#10;" fillcolor="#6798c5" stroked="f"/>
                    <v:rect id="Rectangle 275" o:spid="_x0000_s1292" style="position:absolute;left:1231;top:34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OX8YA&#10;AADcAAAADwAAAGRycy9kb3ducmV2LnhtbESPT2vCQBTE74LfYXmCN91UIWp0FRGFQsHWPz309sg+&#10;k9Ds25hdk/jtu4VCj8PM/IZZbTpTioZqV1hW8DKOQBCnVhecKbheDqM5COeRNZaWScGTHGzW/d4K&#10;E21bPlFz9pkIEHYJKsi9rxIpXZqTQTe2FXHwbrY26IOsM6lrbAPclHISRbE0WHBYyLGiXU7p9/lh&#10;FBzv/PUWn2bX989FpdPZvv2YNplSw0G3XYLw1Pn/8F/7VSuYxAv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gOX8YAAADcAAAADwAAAAAAAAAAAAAAAACYAgAAZHJz&#10;L2Rvd25yZXYueG1sUEsFBgAAAAAEAAQA9QAAAIsDAAAAAA==&#10;" fillcolor="#6597c5" stroked="f"/>
                    <v:rect id="Rectangle 276" o:spid="_x0000_s1293" style="position:absolute;left:1231;top:34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mcAA&#10;AADcAAAADwAAAGRycy9kb3ducmV2LnhtbERPz2vCMBS+D/wfwhN2m6k9bKMzikgrspud7Pxo3pqw&#10;5qU2sa3/vTkMdvz4fm92s+vESEOwnhWsVxkI4sZry62Cy1f18g4iRGSNnWdScKcAu+3iaYOF9hOf&#10;aaxjK1IIhwIVmBj7QsrQGHIYVr4nTtyPHxzGBIdW6gGnFO46mWfZq3RoOTUY7OlgqPmtb07BZ96e&#10;m7V1pc2oLis0Lr8ev5V6Xs77DxCR5vgv/nOftIL8Lc1PZ9IR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mcAAAADcAAAADwAAAAAAAAAAAAAAAACYAgAAZHJzL2Rvd25y&#10;ZXYueG1sUEsFBgAAAAAEAAQA9QAAAIUDAAAAAA==&#10;" fillcolor="#6395c4" stroked="f"/>
                    <v:rect id="Rectangle 277" o:spid="_x0000_s1294" style="position:absolute;left:1231;top:35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TAsYA&#10;AADcAAAADwAAAGRycy9kb3ducmV2LnhtbESPzU7DMBCE70i8g7VI3KjTIPUnrVtBAMGFA2kvva3i&#10;JY4ar4NtmpSnx5WQOI5m5hvNejvaTpzIh9axgukkA0FcO91yo2C/e7lbgAgRWWPnmBScKcB2c321&#10;xkK7gT/oVMVGJAiHAhWYGPtCylAbshgmridO3qfzFmOSvpHa45DgtpN5ls2kxZbTgsGeSkP1sfq2&#10;Cl4P7tk+Pg3H+3Jpvsi/lz9ZXil1ezM+rEBEGuN/+K/9phXk8ylczq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LTAsYAAADcAAAADwAAAAAAAAAAAAAAAACYAgAAZHJz&#10;L2Rvd25yZXYueG1sUEsFBgAAAAAEAAQA9QAAAIsDAAAAAA==&#10;" fillcolor="#6194c3" stroked="f"/>
                    <v:rect id="Rectangle 278" o:spid="_x0000_s1295" style="position:absolute;left:1231;top:35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rD8IA&#10;AADcAAAADwAAAGRycy9kb3ducmV2LnhtbESPQYvCMBCF74L/IYzgTVML6lqNIrIL3kRX9Do0Y1Ns&#10;JrWJ2v33G0Hw+HjzvjdvsWptJR7U+NKxgtEwAUGcO11yoeD4+zP4AuEDssbKMSn4Iw+rZbezwEy7&#10;J+/pcQiFiBD2GSowIdSZlD43ZNEPXU0cvYtrLIYom0LqBp8RbiuZJslEWiw5NhisaWMovx7uNr5x&#10;Os+mdyN3eiYn29tmf9Q0/laq32vXcxCB2vA5fqe3WkE6TeE1JhJ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WsPwgAAANwAAAAPAAAAAAAAAAAAAAAAAJgCAABkcnMvZG93&#10;bnJldi54bWxQSwUGAAAAAAQABAD1AAAAhwMAAAAA&#10;" fillcolor="#5f93c2" stroked="f"/>
                    <v:rect id="Rectangle 279" o:spid="_x0000_s1296" style="position:absolute;left:1231;top:36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TpcQA&#10;AADcAAAADwAAAGRycy9kb3ducmV2LnhtbESP3YrCMBSE74V9h3AWvBGb6oIr1Si6sCKCwqoPcGhO&#10;f7Q5qU3U7tsbQfBymJlvmOm8NZW4UeNKywoGUQyCOLW65FzB8fDbH4NwHlljZZkU/JOD+eyjM8VE&#10;2zv/0W3vcxEg7BJUUHhfJ1K6tCCDLrI1cfAy2xj0QTa51A3eA9xUchjHI2mw5LBQYE0/BaXn/dUo&#10;GOXb3nJFy9NxU1FvR4utvGRaqe5nu5iA8NT6d/jVXmsFw+8v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U6XEAAAA3AAAAA8AAAAAAAAAAAAAAAAAmAIAAGRycy9k&#10;b3ducmV2LnhtbFBLBQYAAAAABAAEAPUAAACJAwAAAAA=&#10;" fillcolor="#5d91c1" stroked="f"/>
                    <v:rect id="Rectangle 280" o:spid="_x0000_s1297" style="position:absolute;left:1231;top:36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V+8YA&#10;AADcAAAADwAAAGRycy9kb3ducmV2LnhtbESPT2sCMRTE7wW/Q3hCbzWrWJXVKGJbKL2Ifw56e2ye&#10;m8XNy7rJ6raf3hQEj8PM/IaZLVpbiivVvnCsoN9LQBBnThecK9jvvt4mIHxA1lg6JgW/5GEx77zM&#10;MNXuxhu6bkMuIoR9igpMCFUqpc8MWfQ9VxFH7+RqiyHKOpe6xluE21IOkmQkLRYcFwxWtDKUnbeN&#10;VXD5+Wg+zaE6rYd+4sq/5v0y2hyVeu22yymIQG14hh/tb61gMB7C/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qV+8YAAADcAAAADwAAAAAAAAAAAAAAAACYAgAAZHJz&#10;L2Rvd25yZXYueG1sUEsFBgAAAAAEAAQA9QAAAIsDAAAAAA==&#10;" fillcolor="#5b90c0" stroked="f"/>
                    <v:rect id="Rectangle 281" o:spid="_x0000_s1298" style="position:absolute;left:1231;top:37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t8QA&#10;AADcAAAADwAAAGRycy9kb3ducmV2LnhtbESPT4vCMBTE74LfITxhb5oquko1iiwsCAviv4PHR/Ns&#10;qs1Lt8na+u2NsOBxmJnfMItVa0txp9oXjhUMBwkI4szpgnMFp+N3fwbCB2SNpWNS8CAPq2W3s8BU&#10;u4b3dD+EXEQI+xQVmBCqVEqfGbLoB64ijt7F1RZDlHUudY1NhNtSjpLkU1osOC4YrOjLUHY7/FkF&#10;+5/28ZsZSU1x1rvtdnz1yeyo1EevXc9BBGrDO/zf3mgFo+kE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PtbfEAAAA3AAAAA8AAAAAAAAAAAAAAAAAmAIAAGRycy9k&#10;b3ducmV2LnhtbFBLBQYAAAAABAAEAPUAAACJAwAAAAA=&#10;" fillcolor="#598ebf" stroked="f"/>
                    <v:rect id="Rectangle 282" o:spid="_x0000_s1299" style="position:absolute;left:1231;top:3761;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eN8UA&#10;AADcAAAADwAAAGRycy9kb3ducmV2LnhtbESP0WrCQBRE3wX/YbmCL6KbBppKdBWtFGoplEY/4JK9&#10;TUKzd0N21a1f7woFH4eZOcMs18G04ky9aywreJolIIhLqxuuFBwPb9M5COeRNbaWScEfOVivhoMl&#10;5tpe+JvOha9EhLDLUUHtfZdL6cqaDLqZ7Yij92N7gz7KvpK6x0uEm1amSZJJgw3HhRo7eq2p/C1O&#10;RsFuUuzCfms+juEru1bPn2bScqrUeBQ2CxCegn+E/9vvWkH6ks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t43xQAAANwAAAAPAAAAAAAAAAAAAAAAAJgCAABkcnMv&#10;ZG93bnJldi54bWxQSwUGAAAAAAQABAD1AAAAigMAAAAA&#10;" fillcolor="#568cbe" stroked="f"/>
                    <v:rect id="Rectangle 283" o:spid="_x0000_s1300" style="position:absolute;left:1234;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JZsUA&#10;AADcAAAADwAAAGRycy9kb3ducmV2LnhtbESPQWvCQBSE74L/YXmFXkQ3ClZJXUUUoQdBohV7fGRf&#10;k5Ds27C7xvjvu4VCj8PMfMOsNr1pREfOV5YVTCcJCOLc6ooLBZ+Xw3gJwgdkjY1lUvAkD5v1cLDC&#10;VNsHZ9SdQyEihH2KCsoQ2lRKn5dk0E9sSxy9b+sMhihdIbXDR4SbRs6S5E0arDgulNjSrqS8Pt+N&#10;grqrjwffXW9ZPTruL9n85MzXSanXl377DiJQH/7Df+0PrWC2WM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ElmxQAAANwAAAAPAAAAAAAAAAAAAAAAAJgCAABkcnMv&#10;ZG93bnJldi54bWxQSwUGAAAAAAQABAD1AAAAigMAAAAA&#10;" filled="f" strokecolor="#404040" strokeweight=".2pt"/>
                    <v:rect id="Rectangle 284" o:spid="_x0000_s1301" style="position:absolute;left:1261;top:32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dFMMA&#10;AADcAAAADwAAAGRycy9kb3ducmV2LnhtbERPz2vCMBS+D/wfwhO8DE0nbJNqLLJR8CBIdaLHR/Ns&#10;S5uXkmS1+++Xw2DHj+/3JhtNJwZyvrGs4GWRgCAurW64UvB1zucrED4ga+wsk4If8pBtJ08bTLV9&#10;cEHDKVQihrBPUUEdQp9K6cuaDPqF7Ykjd7fOYIjQVVI7fMRw08llkrxJgw3Hhhp7+qipbE/fRkE7&#10;tIfcD5dr0T4fPs/F69GZ21Gp2XTcrUEEGsO/+M+91wqW73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PdFMMAAADcAAAADwAAAAAAAAAAAAAAAACYAgAAZHJzL2Rv&#10;d25yZXYueG1sUEsFBgAAAAAEAAQA9QAAAIgDAAAAAA==&#10;" filled="f" strokecolor="#404040" strokeweight=".2pt"/>
                    <v:line id="Line 285" o:spid="_x0000_s1302" style="position:absolute;visibility:visible;mso-wrap-style:square" from="1705,3127" to="170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tL8YAAADcAAAADwAAAGRycy9kb3ducmV2LnhtbESPQWsCMRSE74L/IbxCb5pdodVujSKW&#10;th5E6LaX3p6b183WzcuSRN3+eyMIPQ4z8w0zX/a2FSfyoXGsIB9nIIgrpxuuFXx9vo5mIEJE1tg6&#10;JgV/FGC5GA7mWGh35g86lbEWCcKhQAUmxq6QMlSGLIax64iT9+O8xZikr6X2eE5w28pJlj1Kiw2n&#10;BYMdrQ1Vh/JoFexzPnbvvsz3b7+7sJ3xgylfvpW6v+tXzyAi9fE/fGtvtILJ9AmuZ9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1rS/GAAAA3AAAAA8AAAAAAAAA&#10;AAAAAAAAoQIAAGRycy9kb3ducmV2LnhtbFBLBQYAAAAABAAEAPkAAACUAwAAAAA=&#10;" strokecolor="#404040" strokeweight=".8pt"/>
                    <v:rect id="Rectangle 286" o:spid="_x0000_s1303"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cQsMA&#10;AADcAAAADwAAAGRycy9kb3ducmV2LnhtbERPTWvCQBC9F/wPywheRDe1VDS6igSFHopo9OBxyI5J&#10;NDubZleT/nv3UOjx8b6X685U4kmNKy0reB9HIIgzq0vOFZxPu9EMhPPIGivLpOCXHKxXvbclxtq2&#10;fKRn6nMRQtjFqKDwvo6ldFlBBt3Y1sSBu9rGoA+wyaVusA3hppKTKJpKgyWHhgJrSgrK7unDKEjq&#10;lr8Pe/mTboe38/DyMb98JlqpQb/bLEB46vy/+M/9pRVMZ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cQsMAAADcAAAADwAAAAAAAAAAAAAAAACYAgAAZHJzL2Rv&#10;d25yZXYueG1sUEsFBgAAAAAEAAQA9QAAAIgDAAAAAA==&#10;" fillcolor="#cdcdcd" stroked="f"/>
                    <v:shape id="Picture 287" o:spid="_x0000_s1304" type="#_x0000_t75" style="position:absolute;left:1255;top:39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w/ujFAAAA3AAAAA8AAABkcnMvZG93bnJldi54bWxEj0FrwkAUhO8F/8PyBG91o4dW0mykFcQq&#10;9FD14PE1+5oNzb4Nu2tM/r1bKPQ4zMw3TLEebCt68qFxrGAxz0AQV043XCs4n7aPKxAhImtsHZOC&#10;kQKsy8lDgbl2N/6k/hhrkSAcclRgYuxyKUNlyGKYu444ed/OW4xJ+lpqj7cEt61cZtmTtNhwWjDY&#10;0cZQ9XO8WgV73x8+5Jdp33aXsdvIi9+ex2elZtPh9QVEpCH+h//a71rBcrWA3zPpCMj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MP7oxQAAANwAAAAPAAAAAAAAAAAAAAAA&#10;AJ8CAABkcnMvZG93bnJldi54bWxQSwUGAAAAAAQABAD3AAAAkQMAAAAA&#10;">
                      <v:imagedata r:id="rId94" o:title=""/>
                    </v:shape>
                    <v:rect id="Rectangle 288" o:spid="_x0000_s1305"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rscA&#10;AADcAAAADwAAAGRycy9kb3ducmV2LnhtbESPQWvCQBSE70L/w/IKvYhuGrHE6ColtNBDEU09eHxk&#10;n0na7Ns0uzXx33cFweMwM98wq81gGnGmztWWFTxPIxDEhdU1lwoOX++TBITzyBoby6TgQg4264fR&#10;ClNte97TOfelCBB2KSqovG9TKV1RkUE3tS1x8E62M+iD7EqpO+wD3DQyjqIXabDmsFBhS1lFxU/+&#10;ZxRkbc+fu638zd/G34fxcbY4zjOt1NPj8LoE4Wnw9/Ct/aEVxEkM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PZ67HAAAA3AAAAA8AAAAAAAAAAAAAAAAAmAIAAGRy&#10;cy9kb3ducmV2LnhtbFBLBQYAAAAABAAEAPUAAACMAwAAAAA=&#10;" fillcolor="#cdcdcd" stroked="f"/>
                    <v:shape id="Freeform 289" o:spid="_x0000_s1306" style="position:absolute;left:1252;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Tw8UA&#10;AADcAAAADwAAAGRycy9kb3ducmV2LnhtbESPQUvDQBSE74L/YXmCN7tpUiTEbosI1tKLmHjx9th9&#10;Jqm7b2N226b/3i0UPA4z8w2zXE/OiiONofesYD7LQBBrb3puFXw2rw8liBCRDVrPpOBMAdar25sl&#10;Vsaf+IOOdWxFgnCoUEEX41BJGXRHDsPMD8TJ+/ajw5jk2Eoz4inBnZV5lj1Khz2nhQ4HeulI/9QH&#10;p8DpXd5s5r9FUes3+2Xf9+Vi3yh1fzc9P4GINMX/8LW9NQrysoDL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JPDxQAAANwAAAAPAAAAAAAAAAAAAAAAAJgCAABkcnMv&#10;ZG93bnJldi54bWxQSwUGAAAAAAQABAD1AAAAigMAAAAA&#10;" path="m,l,545r950,l950,,,xe" fillcolor="black">
                      <v:path arrowok="t" o:connecttype="custom" o:connectlocs="0,0;0,545;950,545;950,0;0,0;0,0" o:connectangles="0,0,0,0,0,0"/>
                    </v:shape>
                    <v:shape id="Freeform 290" o:spid="_x0000_s1307" style="position:absolute;left:1255;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p8MUA&#10;AADcAAAADwAAAGRycy9kb3ducmV2LnhtbESP0WrCQBRE3wv+w3IFX4puDMWG6CoitQjBh6ofcM1e&#10;k2D2btjdavr3XUHwcZiZM8xi1ZtW3Mj5xrKC6SQBQVxa3XCl4HTcjjMQPiBrbC2Tgj/ysFoO3haY&#10;a3vnH7odQiUihH2OCuoQulxKX9Zk0E9sRxy9i3UGQ5SuktrhPcJNK9MkmUmDDceFGjva1FReD79G&#10;wfF9dl7vi+C+P4v0q8vMtUh3J6VGw349BxGoD6/ws73TCtLsAx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OnwxQAAANwAAAAPAAAAAAAAAAAAAAAAAJgCAABkcnMv&#10;ZG93bnJldi54bWxQSwUGAAAAAAQABAD1AAAAigMAAAAA&#10;" path="m,l,540r945,l945,,,xe" fillcolor="black">
                      <v:path arrowok="t" o:connecttype="custom" o:connectlocs="0,0;0,540;945,540;945,0;0,0;0,0" o:connectangles="0,0,0,0,0,0"/>
                    </v:shape>
                    <v:rect id="Rectangle 291" o:spid="_x0000_s1308"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2sYA&#10;AADcAAAADwAAAGRycy9kb3ducmV2LnhtbESPQWvCQBSE70L/w/KEXkQ3tVg0ukoJFXoQsdGDx0f2&#10;mUSzb9PsauK/7xYEj8PMfMMsVp2pxI0aV1pW8DaKQBBnVpecKzjs18MpCOeRNVaWScGdHKyWL70F&#10;xtq2/EO31OciQNjFqKDwvo6ldFlBBt3I1sTBO9nGoA+yyaVusA1wU8lxFH1IgyWHhQJrSgrKLunV&#10;KEjqlje7rfxNvwbnw+D4PjtOEq3Ua7/7nIPw1Pln+NH+1grG0w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b/2sYAAADcAAAADwAAAAAAAAAAAAAAAACYAgAAZHJz&#10;L2Rvd25yZXYueG1sUEsFBgAAAAAEAAQA9QAAAIsDAAAAAA==&#10;" fillcolor="#cdcdcd" stroked="f"/>
                    <v:shape id="Freeform 292" o:spid="_x0000_s1309" style="position:absolute;left:1253;top:3956;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18QA&#10;AADcAAAADwAAAGRycy9kb3ducmV2LnhtbESPT4vCMBTE7wt+h/AW9qbpKhTpGkUKiv8Q7Xrw+Gie&#10;bbF5KU1W67c3grDHYWZ+w0xmnanFjVpXWVbwPYhAEOdWV1woOP0u+mMQziNrrC2Tggc5mE17HxNM&#10;tL3zkW6ZL0SAsEtQQel9k0jp8pIMuoFtiIN3sa1BH2RbSN3iPcBNLYdRFEuDFYeFEhtKS8qv2Z9R&#10;kO6j9S5enpvtYe036c6NzpSPlPr67OY/IDx1/j/8bq+0guE4hte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f19fEAAAA3AAAAA8AAAAAAAAAAAAAAAAAmAIAAGRycy9k&#10;b3ducmV2LnhtbFBLBQYAAAAABAAEAPUAAACJAwAAAAA=&#10;" path="m,542l,2,,1,2,,947,r1,1l948,2r,540l948,544r-1,l2,544r-2,l,542r,-1l2,540r945,l945,542,945,2r2,2l2,4,3,2r,540l3,544r-1,l,544r,-2xm27,516l27,29r,-1l29,27r891,l921,28r,1l921,516r,1l920,517r-891,l27,517r,-1l27,514r2,-1l920,513r-3,3l917,29r3,2l29,31r1,-2l30,516r,1l29,517r-2,l27,516xe" stroked="f">
                      <v:path arrowok="t" o:connecttype="custom" o:connectlocs="0,542;0,2;0,1;2,0;947,0;948,1;948,2;948,542;948,544;947,544;2,544;0,544;0,542;0,541;2,540;947,540;945,542;945,2;947,4;2,4;3,2;3,542;3,544;2,544;0,544;0,542;0,542;27,516;27,29;27,28;29,27;920,27;921,28;921,29;921,516;921,517;920,517;29,517;27,517;27,516;27,514;29,513;920,513;917,516;917,29;920,31;29,31;30,29;30,516;30,517;29,517;27,517;27,516;27,516" o:connectangles="0,0,0,0,0,0,0,0,0,0,0,0,0,0,0,0,0,0,0,0,0,0,0,0,0,0,0,0,0,0,0,0,0,0,0,0,0,0,0,0,0,0,0,0,0,0,0,0,0,0,0,0,0,0"/>
                      <o:lock v:ext="edit" verticies="t"/>
                    </v:shape>
                    <v:rect id="Rectangle 293" o:spid="_x0000_s1310"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ENsYA&#10;AADcAAAADwAAAGRycy9kb3ducmV2LnhtbESPQWvCQBSE74L/YXlCL6IblVaNrlJCCx6K1OjB4yP7&#10;TKLZt2l2a9J/3y0UPA4z8w2z3namEndqXGlZwWQcgSDOrC45V3A6vo8WIJxH1lhZJgU/5GC76ffW&#10;GGvb8oHuqc9FgLCLUUHhfR1L6bKCDLqxrYmDd7GNQR9kk0vdYBvgppLTKHqRBksOCwXWlBSU3dJv&#10;oyCpW/743Muv9G14PQ3Ps+X5OdFKPQ261xUIT51/hP/bO61gupjD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jENsYAAADcAAAADwAAAAAAAAAAAAAAAACYAgAAZHJz&#10;L2Rvd25yZXYueG1sUEsFBgAAAAAEAAQA9QAAAIsDAAAAAA==&#10;" fillcolor="#cdcdcd" stroked="f"/>
                    <v:rect id="Rectangle 294" o:spid="_x0000_s1311" style="position:absolute;left:1231;top:39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f+cMA&#10;AADcAAAADwAAAGRycy9kb3ducmV2LnhtbERP3WrCMBS+H/gO4QjeyExXWJHOKLoiuDGQdT7AoTm2&#10;xeakNLHN9vTLxWCXH9//ZhdMJ0YaXGtZwdMqAUFcWd1yreDydXxcg3AeWWNnmRR8k4PddvawwVzb&#10;iT9pLH0tYgi7HBU03ve5lK5qyKBb2Z44clc7GPQRDrXUA04x3HQyTZJMGmw5NjTY02tD1a28GwXF&#10;sizC28G8X8I5+6mfP8yy41SpxTzsX0B4Cv5f/Oc+aQXpO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f+cMAAADcAAAADwAAAAAAAAAAAAAAAACYAgAAZHJzL2Rv&#10;d25yZXYueG1sUEsFBgAAAAAEAAQA9QAAAIgDAAAAAA==&#10;" fillcolor="#568cbe" stroked="f"/>
                    <v:rect id="Rectangle 295" o:spid="_x0000_s1312" style="position:absolute;left:1231;top:39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AfsYA&#10;AADcAAAADwAAAGRycy9kb3ducmV2LnhtbESPQWsCMRSE74X+h/AKvdXEVYpdjSIFbb0Uut1Dj4/N&#10;c3dx87JNom799aZQ8DjMzDfMYjXYTpzIh9axhvFIgSCunGm51lB+bZ5mIEJENtg5Jg2/FGC1vL9b&#10;YG7cmT/pVMRaJAiHHDU0Mfa5lKFqyGIYuZ44eXvnLcYkfS2Nx3OC205mSj1Liy2nhQZ7em2oOhRH&#10;q+HyM52o9bhUH9/Z3m+HsnjDXav148OwnoOINMRb+L/9bjRksxf4O5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KAfsYAAADcAAAADwAAAAAAAAAAAAAAAACYAgAAZHJz&#10;L2Rvd25yZXYueG1sUEsFBgAAAAAEAAQA9QAAAIsDAAAAAA==&#10;" fillcolor="#6b9bc7" stroked="f"/>
                    <v:rect id="Rectangle 296" o:spid="_x0000_s1313" style="position:absolute;left:1231;top:39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JeMIA&#10;AADcAAAADwAAAGRycy9kb3ducmV2LnhtbERPTWvCQBC9F/wPywjedGOkWqOriCJILQVtKXobs2MS&#10;zM6G7Krx37sHocfH+57OG1OKG9WusKyg34tAEKdWF5wp+P1Zdz9AOI+ssbRMCh7kYD5rvU0x0fbO&#10;O7rtfSZCCLsEFeTeV4mULs3JoOvZijhwZ1sb9AHWmdQ13kO4KWUcRUNpsODQkGNFy5zSy/5qFDTF&#10;4Pj99Wev8erz/XDy1ZbGZqRUp90sJiA8Nf5f/HJvtIJ4HOaH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wl4wgAAANwAAAAPAAAAAAAAAAAAAAAAAJgCAABkcnMvZG93&#10;bnJldi54bWxQSwUGAAAAAAQABAD1AAAAhwMAAAAA&#10;" fillcolor="#699ac6" stroked="f"/>
                    <v:rect id="Rectangle 297" o:spid="_x0000_s1314" style="position:absolute;left:1231;top:40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Kr8UA&#10;AADcAAAADwAAAGRycy9kb3ducmV2LnhtbESPQWvCQBSE70L/w/IK3nRjDmJTVylCQeJJUyy9PbKv&#10;2dDs23R3NfHfdwuCx2FmvmHW29F24ko+tI4VLOYZCOLa6ZYbBR/V+2wFIkRkjZ1jUnCjANvN02SN&#10;hXYDH+l6io1IEA4FKjAx9oWUoTZkMcxdT5y8b+ctxiR9I7XHIcFtJ/MsW0qLLacFgz3tDNU/p4tV&#10;UJUH/zl8dbeVXurzr9mVl7wqlZo+j2+vICKN8RG+t/daQf6ygP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qvxQAAANwAAAAPAAAAAAAAAAAAAAAAAJgCAABkcnMv&#10;ZG93bnJldi54bWxQSwUGAAAAAAQABAD1AAAAigMAAAAA&#10;" fillcolor="#6798c5" stroked="f"/>
                    <v:rect id="Rectangle 298" o:spid="_x0000_s1315" style="position:absolute;left:1231;top:40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sCccA&#10;AADcAAAADwAAAGRycy9kb3ducmV2LnhtbESPS2vDMBCE74X8B7GB3Bq5DuThWA4hNBAItM2jh94W&#10;a2ObWivXUmz331eFQo/DzHzDpJvB1KKj1lWWFTxNIxDEudUVFwqul/3jEoTzyBpry6TgmxxsstFD&#10;iom2PZ+oO/tCBAi7BBWU3jeJlC4vyaCb2oY4eDfbGvRBtoXULfYBbmoZR9FcGqw4LJTY0K6k/PN8&#10;NwpevvjjOD8trq/vq0bni+f+bdYVSk3Gw3YNwtPg/8N/7YNWEK9i+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J7AnHAAAA3AAAAA8AAAAAAAAAAAAAAAAAmAIAAGRy&#10;cy9kb3ducmV2LnhtbFBLBQYAAAAABAAEAPUAAACMAwAAAAA=&#10;" fillcolor="#6597c5" stroked="f"/>
                    <v:rect id="Rectangle 299" o:spid="_x0000_s1316" style="position:absolute;left:1231;top:41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HFMIA&#10;AADcAAAADwAAAGRycy9kb3ducmV2LnhtbESPQWvCQBSE74L/YXmCN90kBampa5CipXgzSs+P7Gt2&#10;afZtzG41/vtuodDjMDPfMJtqdJ240RCsZwX5MgNB3HhtuVVwOR8WzyBCRNbYeSYFDwpQbaeTDZba&#10;3/lEtzq2IkE4lKjAxNiXUobGkMOw9D1x8j794DAmObRSD3hPcNfJIstW0qHltGCwp1dDzVf97RQc&#10;i/bU5NbtbUb1/oDGFde3D6Xms3H3AiLSGP/Df+13raBYP8HvmX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UcUwgAAANwAAAAPAAAAAAAAAAAAAAAAAJgCAABkcnMvZG93&#10;bnJldi54bWxQSwUGAAAAAAQABAD1AAAAhwMAAAAA&#10;" fillcolor="#6395c4" stroked="f"/>
                    <v:rect id="Rectangle 300" o:spid="_x0000_s1317" style="position:absolute;left:1231;top:41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YMYA&#10;AADcAAAADwAAAGRycy9kb3ducmV2LnhtbESPwU7DMBBE70j8g7VIvVGHgBBJ61YQWsGlhwYu3Fbx&#10;No4ar4PtNoGvx0hIHEcz80azXE+2F2fyoXOs4GaegSBunO64VfD+tr1+ABEissbeMSn4ogDr1eXF&#10;EkvtRt7TuY6tSBAOJSowMQ6llKExZDHM3UCcvIPzFmOSvpXa45jgtpd5lt1Lix2nBYMDVYaaY32y&#10;Cl4+3MY+PY/H26own+R31XeW10rNrqbHBYhIU/wP/7VftYK8uI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WYMYAAADcAAAADwAAAAAAAAAAAAAAAACYAgAAZHJz&#10;L2Rvd25yZXYueG1sUEsFBgAAAAAEAAQA9QAAAIsDAAAAAA==&#10;" fillcolor="#6194c3" stroked="f"/>
                    <v:rect id="Rectangle 301" o:spid="_x0000_s1318" style="position:absolute;left:1231;top:4232;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gcMA&#10;AADcAAAADwAAAGRycy9kb3ducmV2LnhtbESPT4vCMBDF7wv7HcIseFvTFfzTapRFFLyJWvQ6NGNT&#10;tpl0m6j12xtB8Ph4835v3mzR2VpcqfWVYwU//QQEceF0xaWC/LD+noDwAVlj7ZgU3MnDYv75McNM&#10;uxvv6LoPpYgQ9hkqMCE0mZS+MGTR911DHL2zay2GKNtS6hZvEW5rOUiSkbRYcWww2NDSUPG3v9j4&#10;xvGUji9GbnUqR5v/5S7XNFwp1fvqfqcgAnXhffxKb7SCQTqE55h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gcMAAADcAAAADwAAAAAAAAAAAAAAAACYAgAAZHJzL2Rv&#10;d25yZXYueG1sUEsFBgAAAAAEAAQA9QAAAIgDAAAAAA==&#10;" fillcolor="#5f93c2" stroked="f"/>
                    <v:rect id="Rectangle 302" o:spid="_x0000_s1319" style="position:absolute;left:1231;top:4292;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Wx8UA&#10;AADcAAAADwAAAGRycy9kb3ducmV2LnhtbESP0WrCQBRE3wv+w3ILfZG6MQ9Bo6sYwVIEBa0fcMle&#10;k9js3Zhdk/Tv3UKhj8PMnGGW68HUoqPWVZYVTCcRCOLc6ooLBZev3fsMhPPIGmvLpOCHHKxXo5cl&#10;ptr2fKLu7AsRIOxSVFB636RSurwkg25iG+LgXW1r0AfZFlK32Ae4qWUcRYk0WHFYKLGhbUn59/lh&#10;FCTFYZx9UHa77GsaH2lzkPerVurtddgsQHga/H/4r/2pFcTzBH7P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BbHxQAAANwAAAAPAAAAAAAAAAAAAAAAAJgCAABkcnMv&#10;ZG93bnJldi54bWxQSwUGAAAAAAQABAD1AAAAigMAAAAA&#10;" fillcolor="#5d91c1" stroked="f"/>
                    <v:rect id="Rectangle 303" o:spid="_x0000_s1320" style="position:absolute;left:1231;top:4334;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tdscA&#10;AADcAAAADwAAAGRycy9kb3ducmV2LnhtbESPQWvCQBSE7wX/w/IKvdVNpVUbXUW0BelFjD20t0f2&#10;mQ1m38bsRlN/vSsUPA4z8w0znXe2EidqfOlYwUs/AUGcO11yoeB79/k8BuEDssbKMSn4Iw/zWe9h&#10;iql2Z97SKQuFiBD2KSowIdSplD43ZNH3XU0cvb1rLIYom0LqBs8Rbis5SJKhtFhyXDBY09JQfsha&#10;q+D4tWo/zE+937z6sasu7dtxuP1V6umxW0xABOrCPfzfXmsFg/cR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07XbHAAAA3AAAAA8AAAAAAAAAAAAAAAAAmAIAAGRy&#10;cy9kb3ducmV2LnhtbFBLBQYAAAAABAAEAPUAAACMAwAAAAA=&#10;" fillcolor="#5b90c0" stroked="f"/>
                    <v:rect id="Rectangle 304" o:spid="_x0000_s1321" style="position:absolute;left:1231;top:4394;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808EA&#10;AADcAAAADwAAAGRycy9kb3ducmV2LnhtbERPy4rCMBTdD/gP4QruxtQi4lRjEWFAEMTHLFxemmtT&#10;bW46TbT1781iYJaH817mva3Fk1pfOVYwGScgiAunKy4V/Jy/P+cgfEDWWDsmBS/ykK8GH0vMtOv4&#10;SM9TKEUMYZ+hAhNCk0npC0MW/dg1xJG7utZiiLAtpW6xi+G2lmmSzKTFimODwYY2hor76WEVHHf9&#10;67cwkrrqog/7/fTmk/lZqdGwXy9ABOrDv/jPvdUK0q+4Np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NPBAAAA3AAAAA8AAAAAAAAAAAAAAAAAmAIAAGRycy9kb3du&#10;cmV2LnhtbFBLBQYAAAAABAAEAPUAAACGAwAAAAA=&#10;" fillcolor="#598ebf" stroked="f"/>
                    <v:rect id="Rectangle 305" o:spid="_x0000_s1322" style="position:absolute;left:1231;top:44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sv8YA&#10;AADcAAAADwAAAGRycy9kb3ducmV2LnhtbESP0WrCQBRE3wv+w3KFvojZGKjUmFVaRWiLUIx+wCV7&#10;TYLZuyG71bVf3y0U+jjMzBmmWAfTiSsNrrWsYJakIIgrq1uuFZyOu+kzCOeRNXaWScGdHKxXo4cC&#10;c21vfKBr6WsRIexyVNB43+dSuqohgy6xPXH0znYw6KMcaqkHvEW46WSWpnNpsOW40GBPm4aqS/ll&#10;FGwn5Ta8v5qPU/icf9dPezPpOFPqcRxeliA8Bf8f/mu/aQXZYgG/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Wsv8YAAADcAAAADwAAAAAAAAAAAAAAAACYAgAAZHJz&#10;L2Rvd25yZXYueG1sUEsFBgAAAAAEAAQA9QAAAIsDAAAAAA==&#10;" fillcolor="#568cbe" stroked="f"/>
                    <v:rect id="Rectangle 306" o:spid="_x0000_s1323" style="position:absolute;left:1234;top:3936;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t8sMA&#10;AADcAAAADwAAAGRycy9kb3ducmV2LnhtbERPz2vCMBS+C/sfwhvsIppOmUg1ijiEHQRpVbbjo3m2&#10;pc1LSWKt//1yGOz48f1ebwfTip6cry0reJ8mIIgLq2suFVzOh8kShA/IGlvLpOBJHrabl9EaU20f&#10;nFGfh1LEEPYpKqhC6FIpfVGRQT+1HXHkbtYZDBG6UmqHjxhuWjlLkoU0WHNsqLCjfUVFk9+NgqZv&#10;jgffX7+zZnz8PGcfJ2d+Tkq9vQ67FYhAQ/gX/7m/tIJ5E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Kt8sMAAADcAAAADwAAAAAAAAAAAAAAAACYAgAAZHJzL2Rv&#10;d25yZXYueG1sUEsFBgAAAAAEAAQA9QAAAIgDAAAAAA==&#10;" filled="f" strokecolor="#404040" strokeweight=".2pt"/>
                    <v:rect id="Rectangle 307" o:spid="_x0000_s1324" style="position:absolute;left:1261;top:3964;width:89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IacUA&#10;AADcAAAADwAAAGRycy9kb3ducmV2LnhtbESPQWvCQBSE70L/w/IKXkQ3tigldZWiCB4EiVrs8ZF9&#10;TUKyb8PuNqb/3hUEj8PMfMMsVr1pREfOV5YVTCcJCOLc6ooLBefTdvwBwgdkjY1lUvBPHlbLl8EC&#10;U22vnFF3DIWIEPYpKihDaFMpfV6SQT+xLXH0fq0zGKJ0hdQOrxFuGvmWJHNpsOK4UGJL65Ly+vhn&#10;FNRdvd/67vuS1aP95pTNDs78HJQavvZfnyAC9eEZfrR3WsF7M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ghpxQAAANwAAAAPAAAAAAAAAAAAAAAAAJgCAABkcnMv&#10;ZG93bnJldi54bWxQSwUGAAAAAAQABAD1AAAAigMAAAAA&#10;" filled="f" strokecolor="#404040" strokeweight=".2pt"/>
                    <v:rect id="Rectangle 308" o:spid="_x0000_s1325"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racYA&#10;AADcAAAADwAAAGRycy9kb3ducmV2LnhtbESPQWvCQBSE7wX/w/IEL1I3KpUaXUWCBQ8ibfTg8ZF9&#10;TVKzb2N2a+K/d4VCj8PMfMMs152pxI0aV1pWMB5FIIgzq0vOFZyOH6/vIJxH1lhZJgV3crBe9V6W&#10;GGvb8hfdUp+LAGEXo4LC+zqW0mUFGXQjWxMH79s2Bn2QTS51g22Am0pOomgmDZYcFgqsKSkou6S/&#10;RkFSt7z/PMhruh3+nIbn6fz8lmilBv1uswDhqfP/4b/2TiuYRhN4ng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1racYAAADcAAAADwAAAAAAAAAAAAAAAACYAgAAZHJz&#10;L2Rvd25yZXYueG1sUEsFBgAAAAAEAAQA9QAAAIsDAAAAAA==&#10;" fillcolor="#cdcdcd" stroked="f"/>
                    <v:shape id="Picture 309" o:spid="_x0000_s1326" type="#_x0000_t75" style="position:absolute;left:2334;top:1259;width:4452;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bG8PDAAAA3AAAAA8AAABkcnMvZG93bnJldi54bWxEj0FrAjEUhO8F/0N4greaVUuR1ShiK3hs&#10;VfD62Dw3625e1iS6679vCoUeh5n5hlmue9uIB/lQOVYwGWcgiAunKy4VnI671zmIEJE1No5JwZMC&#10;rFeDlyXm2nX8TY9DLEWCcMhRgYmxzaUMhSGLYexa4uRdnLcYk/Sl1B67BLeNnGbZu7RYcVow2NLW&#10;UFEf7lbB8VOXb9cPT7ddXU8v26Y7o/lSajTsNwsQkfr4H/5r77WCWTaD3zPpCM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sbw8MAAADcAAAADwAAAAAAAAAAAAAAAACf&#10;AgAAZHJzL2Rvd25yZXYueG1sUEsFBgAAAAAEAAQA9wAAAI8DAAAAAA==&#10;">
                      <v:imagedata r:id="rId95" o:title=""/>
                    </v:shape>
                    <v:rect id="Rectangle 310" o:spid="_x0000_s1327"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WhsYA&#10;AADcAAAADwAAAGRycy9kb3ducmV2LnhtbESPQWvCQBSE74L/YXlCL1I31lpsdJUSLPRQRKMHj4/s&#10;axLNvk2zq4n/3i0UPA4z8w2zWHWmEldqXGlZwXgUgSDOrC45V3DYfz7PQDiPrLGyTApu5GC17PcW&#10;GGvb8o6uqc9FgLCLUUHhfR1L6bKCDLqRrYmD92Mbgz7IJpe6wTbATSVfouhNGiw5LBRYU1JQdk4v&#10;RkFSt/y93cjfdD08HYbHyftxmmilngbdxxyEp84/wv/tL61gEr3C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hWhsYAAADcAAAADwAAAAAAAAAAAAAAAACYAgAAZHJz&#10;L2Rvd25yZXYueG1sUEsFBgAAAAAEAAQA9QAAAIsDAAAAAA==&#10;" fillcolor="#cdcdcd" stroked="f"/>
                    <v:shape id="Freeform 311" o:spid="_x0000_s1328" style="position:absolute;left:2331;top:1256;width:4457;height:545;visibility:visible;mso-wrap-style:square;v-text-anchor:top" coordsize="445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f0MYA&#10;AADcAAAADwAAAGRycy9kb3ducmV2LnhtbESPQWvCQBSE74X+h+UVvOmuiqWNrtIKUi/amubQ4yP7&#10;TKLZtyG7jfHfuwWhx2FmvmEWq97WoqPWV441jEcKBHHuTMWFhux7M3wB4QOywdoxabiSh9Xy8WGB&#10;iXEXPlCXhkJECPsENZQhNImUPi/Joh+5hjh6R9daDFG2hTQtXiLc1nKi1LO0WHFcKLGhdUn5Of21&#10;GvL9uftR41OaZa/vu/Xh6+g/3KfWg6f+bQ4iUB/+w/f21miYq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f0MYAAADcAAAADwAAAAAAAAAAAAAAAACYAgAAZHJz&#10;L2Rvd25yZXYueG1sUEsFBgAAAAAEAAQA9QAAAIsDAAAAAA==&#10;" path="m,l,545r4457,l4457,,,xe" fillcolor="black">
                      <v:path arrowok="t" o:connecttype="custom" o:connectlocs="0,0;0,545;4457,545;4457,0;0,0;0,0" o:connectangles="0,0,0,0,0,0"/>
                    </v:shape>
                    <v:shape id="Freeform 312" o:spid="_x0000_s1329" style="position:absolute;left:2334;top:1259;width:4453;height:540;visibility:visible;mso-wrap-style:square;v-text-anchor:top" coordsize="44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SfMQA&#10;AADcAAAADwAAAGRycy9kb3ducmV2LnhtbESP0WoCMRRE3wX/IVyhL0UTLVhZjSKVYn1qa/cDLpvr&#10;7mJys91Ed/17Uyj4OMzMGWa16Z0VV2pD7VnDdKJAEBfe1FxqyH/exwsQISIbtJ5Jw40CbNbDwQoz&#10;4zv+pusxliJBOGSooYqxyaQMRUUOw8Q3xMk7+dZhTLItpWmxS3Bn5UypuXRYc1qosKG3iorz8eI0&#10;fE5nxavd25OSv/kuf1aH7uvcaP006rdLEJH6+Aj/tz+Mhhc1h7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nzEAAAA3AAAAA8AAAAAAAAAAAAAAAAAmAIAAGRycy9k&#10;b3ducmV2LnhtbFBLBQYAAAAABAAEAPUAAACJAwAAAAA=&#10;" path="m,l,540r4453,l4453,,,xe" fillcolor="black">
                      <v:path arrowok="t" o:connecttype="custom" o:connectlocs="0,0;0,540;4453,540;4453,0;0,0;0,0" o:connectangles="0,0,0,0,0,0"/>
                    </v:shape>
                    <v:rect id="Rectangle 313" o:spid="_x0000_s1330"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I8cYA&#10;AADcAAAADwAAAGRycy9kb3ducmV2LnhtbESPQWvCQBSE74L/YXlCL1I3VmptdJUSLPRQRKMHj4/s&#10;axLNvk2zq4n/3i0UPA4z8w2zWHWmEldqXGlZwXgUgSDOrC45V3DYfz7PQDiPrLGyTApu5GC17PcW&#10;GGvb8o6uqc9FgLCLUUHhfR1L6bKCDLqRrYmD92Mbgz7IJpe6wTbATSVfomgqDZYcFgqsKSkoO6cX&#10;oyCpW/7ebuRvuh6eDsPj5P34mmilngbdxxyEp84/wv/tL61gEr3B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rI8cYAAADcAAAADwAAAAAAAAAAAAAAAACYAgAAZHJz&#10;L2Rvd25yZXYueG1sUEsFBgAAAAAEAAQA9QAAAIsDAAAAAA==&#10;" fillcolor="#cdcdcd" stroked="f"/>
                    <v:shape id="Freeform 314" o:spid="_x0000_s1331" style="position:absolute;left:2333;top:1256;width:4455;height:544;visibility:visible;mso-wrap-style:square;v-text-anchor:top" coordsize="44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uzsIA&#10;AADcAAAADwAAAGRycy9kb3ducmV2LnhtbERPTWvCQBC9F/wPywi91Y2NlBDdBLEtiBRKogePQ3ZM&#10;gtnZkN1q9Nd3D4LHx/te5aPpxIUG11pWMJ9FIIgrq1uuFRz2328JCOeRNXaWScGNHOTZ5GWFqbZX&#10;LuhS+lqEEHYpKmi871MpXdWQQTezPXHgTnYw6AMcaqkHvIZw08n3KPqQBlsODQ32tGmoOpd/RgEW&#10;SRx3X76y5WL/c9ruPo+/fFfqdTqulyA8jf4pfri3WkEchbXh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7OwgAAANwAAAAPAAAAAAAAAAAAAAAAAJgCAABkcnMvZG93&#10;bnJldi54bWxQSwUGAAAAAAQABAD1AAAAhwMAAAAA&#10;" path="m,543l,3,,1,1,,4453,r1,l4454,1r1,l4455,3r,540l4454,544r-1,l1,544r-1,l,543r,-2l1,540r4452,l4451,543r,-540l4453,4,1,4,4,3r,540l3,543r,1l1,544r-1,l,543xm27,516l27,29r,-1l28,28r4398,l4427,28r2,1l4429,516r-2,1l4426,517,28,517r-1,l27,516r,-2l28,513r4398,l4424,516r,-487l4426,31,28,31r3,-2l31,516r-2,l29,517r-1,l27,517r,-1xe" stroked="f">
                      <v:path arrowok="t" o:connecttype="custom" o:connectlocs="0,3;1,0;4453,0;4454,1;4455,3;4455,543;4453,544;0,544;0,541;1,540;4451,543;4453,4;4,3;3,543;1,544;0,543;27,516;27,28;28,28;4427,28;4429,516;4427,517;28,517;27,517;27,516;27,514;28,513;4424,516;4426,31;31,29;29,516;29,517;28,517;27,516;27,516" o:connectangles="0,0,0,0,0,0,0,0,0,0,0,0,0,0,0,0,0,0,0,0,0,0,0,0,0,0,0,0,0,0,0,0,0,0,0"/>
                      <o:lock v:ext="edit" verticies="t"/>
                    </v:shape>
                    <v:rect id="Rectangle 315" o:spid="_x0000_s1332"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5GMYA&#10;AADcAAAADwAAAGRycy9kb3ducmV2LnhtbESPQWvCQBSE70L/w/IKXqRuqlhqdJUSFHqQoqkHj4/s&#10;M4lm38bsatJ/7xYEj8PMfMPMl52pxI0aV1pW8D6MQBBnVpecK9j/rt8+QTiPrLGyTAr+yMFy8dKb&#10;Y6xtyzu6pT4XAcIuRgWF93UspcsKMuiGtiYO3tE2Bn2QTS51g22Am0qOouhDGiw5LBRYU1JQdk6v&#10;RkFSt7zZ/shLuhqc9oPDeHqYJFqp/mv3NQPhqfPP8KP9rRWMoyn8nw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n5GMYAAADcAAAADwAAAAAAAAAAAAAAAACYAgAAZHJz&#10;L2Rvd25yZXYueG1sUEsFBgAAAAAEAAQA9QAAAIsDAAAAAA==&#10;" fillcolor="#cdcdcd" stroked="f"/>
                    <v:rect id="Rectangle 316" o:spid="_x0000_s1333" style="position:absolute;left:2310;top:1234;width:445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cqsUA&#10;AADcAAAADwAAAGRycy9kb3ducmV2LnhtbERPTWvCQBC9F/oflhF6KbpRoabRNRSxRRQPpi16HLJj&#10;EpKdDdltTP9991Dw+Hjfq3Qwjeipc5VlBdNJBII4t7riQsHX5/s4BuE8ssbGMin4JQfp+vFhhYm2&#10;Nz5Rn/lChBB2CSoovW8TKV1ekkE3sS1x4K62M+gD7AqpO7yFcNPIWRS9SIMVh4YSW9qUlNfZj1Hw&#10;Gu/jOjv2l+fvj+2wOO43h8s5U+ppNLwtQXga/F38795pBfNpmB/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JyqxQAAANwAAAAPAAAAAAAAAAAAAAAAAJgCAABkcnMv&#10;ZG93bnJldi54bWxQSwUGAAAAAAQABAD1AAAAigMAAAAA&#10;" fillcolor="#008484" stroked="f"/>
                    <v:rect id="Rectangle 317" o:spid="_x0000_s1334" style="position:absolute;left:2310;top:1236;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nXMMA&#10;AADcAAAADwAAAGRycy9kb3ducmV2LnhtbESP0YrCMBRE3xf2H8Jd2JdF065QpGsUEQR9EqsfcGnu&#10;tsXmpiSxRr/eLCz4OMzMGWaxiqYXIznfWVaQTzMQxLXVHTcKzqftZA7CB2SNvWVScCcPq+X72wJL&#10;bW98pLEKjUgQ9iUqaEMYSil93ZJBP7UDcfJ+rTMYknSN1A5vCW56+Z1lhTTYcVpocaBNS/WluhoF&#10;16/BU9UVh9n+4lxcxxONxUOpz4+4/gERKIZX+L+90wpmeQ5/Z9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nXMMAAADcAAAADwAAAAAAAAAAAAAAAACYAgAAZHJzL2Rv&#10;d25yZXYueG1sUEsFBgAAAAAEAAQA9QAAAIgDAAAAAA==&#10;" fillcolor="#099" stroked="f"/>
                    <v:rect id="Rectangle 318" o:spid="_x0000_s1335" style="position:absolute;left:2310;top:1278;width:445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kMcMA&#10;AADcAAAADwAAAGRycy9kb3ducmV2LnhtbESP3YrCMBSE7wXfIRzBO02rsNVqWkQQBGFh/cHbQ3Ns&#10;i81JaaLWtzcLC3s5zMw3zDrvTSOe1LnasoJ4GoEgLqyuuVRwPu0mCxDOI2tsLJOCNznIs+Fgjam2&#10;L/6h59GXIkDYpaig8r5NpXRFRQbd1LbEwbvZzqAPsiul7vAV4KaRsyj6kgZrDgsVtrStqLgfH0bB&#10;IpFxnFwtL7+TzXXfLg/2ckiUGo/6zQqEp97/h//ae61gHs/g90w4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OkMcMAAADcAAAADwAAAAAAAAAAAAAAAACYAgAAZHJzL2Rv&#10;d25yZXYueG1sUEsFBgAAAAAEAAQA9QAAAIgDAAAAAA==&#10;" fillcolor="#009797" stroked="f"/>
                    <v:rect id="Rectangle 319" o:spid="_x0000_s1336" style="position:absolute;left:2310;top:1321;width:4456;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6EcQA&#10;AADcAAAADwAAAGRycy9kb3ducmV2LnhtbESPwWrDMBBE74X8g9hAbo3sGkpxooQQCHVutdtDc1us&#10;jW1irYSl2M7fV4VCj8PMvGG2+9n0YqTBd5YVpOsEBHFtdceNgq/P0/MbCB+QNfaWScGDPOx3i6ct&#10;5tpOXNJYhUZECPscFbQhuFxKX7dk0K+tI47e1Q4GQ5RDI/WAU4SbXr4kyas02HFcaNHRsaX6Vt2N&#10;gvfpUpArSn1Ji+/Qf1zdMbFnpVbL+bABEWgO/+G/dqEVZGk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OhHEAAAA3AAAAA8AAAAAAAAAAAAAAAAAmAIAAGRycy9k&#10;b3ducmV2LnhtbFBLBQYAAAAABAAEAPUAAACJAwAAAAA=&#10;" fillcolor="#009595" stroked="f"/>
                    <v:rect id="Rectangle 320" o:spid="_x0000_s1337" style="position:absolute;left:2310;top:138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67MAA&#10;AADcAAAADwAAAGRycy9kb3ducmV2LnhtbESPzQrCMBCE74LvEFbwIppWRaQaRQRB8OTveW3Wtths&#10;ShO1vr0RBI/DzHzDzJeNKcWTaldYVhAPIhDEqdUFZwpOx01/CsJ5ZI2lZVLwJgfLRbs1x0TbF+/p&#10;efCZCBB2CSrIva8SKV2ak0E3sBVx8G62NuiDrDOpa3wFuCnlMIom0mDBYSHHitY5pffDwygYX2Vv&#10;e+7dvI0fvDu5+2Z1kWelup1mNQPhqfH/8K+91QpG8R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67MAAAADcAAAADwAAAAAAAAAAAAAAAACYAgAAZHJzL2Rvd25y&#10;ZXYueG1sUEsFBgAAAAAEAAQA9QAAAIUDAAAAAA==&#10;" fillcolor="#009393" stroked="f"/>
                    <v:rect id="Rectangle 321" o:spid="_x0000_s1338" style="position:absolute;left:2310;top:1422;width:445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yicMA&#10;AADcAAAADwAAAGRycy9kb3ducmV2LnhtbESPQYvCMBSE74L/ITxhb5pWWdFqWtRF2IMg69b7o3m2&#10;xealNFHrv98sCB6HmfmGWWe9acSdOldbVhBPIhDEhdU1lwry3/14AcJ5ZI2NZVLwJAdZOhysMdH2&#10;wT90P/lSBAi7BBVU3reJlK6oyKCb2JY4eBfbGfRBdqXUHT4C3DRyGkVzabDmsFBhS7uKiuvpZhTU&#10;s6NdHvxN54utzc9fkdu5+KDUx6jfrEB46v07/Gp/awWz+BP+z4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DyicMAAADcAAAADwAAAAAAAAAAAAAAAACYAgAAZHJzL2Rv&#10;d25yZXYueG1sUEsFBgAAAAAEAAQA9QAAAIgDAAAAAA==&#10;" fillcolor="#009191" stroked="f"/>
                    <v:rect id="Rectangle 322" o:spid="_x0000_s1339" style="position:absolute;left:2310;top:149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C8sYA&#10;AADcAAAADwAAAGRycy9kb3ducmV2LnhtbESPW2vCQBSE34X+h+UUfNONF4KmrlIKig8Fr6iPp9lj&#10;kjZ7NmS3Mf57Vyj0cZiZb5jZojWlaKh2hWUFg34Egji1uuBMwfGw7E1AOI+ssbRMCu7kYDF/6cww&#10;0fbGO2r2PhMBwi5BBbn3VSKlS3My6Pq2Ig7e1dYGfZB1JnWNtwA3pRxGUSwNFhwWcqzoI6f0Z/9r&#10;FMTjtT4NL19VsZqeN5/bifTfzVWp7mv7/gbCU+v/w3/ttVYwGsT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oC8sYAAADcAAAADwAAAAAAAAAAAAAAAACYAgAAZHJz&#10;L2Rvd25yZXYueG1sUEsFBgAAAAAEAAQA9QAAAIsDAAAAAA==&#10;" fillcolor="#008f8f" stroked="f"/>
                    <v:rect id="Rectangle 323" o:spid="_x0000_s1340" style="position:absolute;left:2310;top:1532;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sWcQA&#10;AADcAAAADwAAAGRycy9kb3ducmV2LnhtbESPQWsCMRSE7wX/Q3iCt5q1gpXVKGoVLBREXQRvj81z&#10;dzF5WTZR13/fFAoeh5n5hpnOW2vEnRpfOVYw6CcgiHOnKy4UZMfN+xiED8gajWNS8CQP81nnbYqp&#10;dg/e0/0QChEh7FNUUIZQp1L6vCSLvu9q4uhdXGMxRNkUUjf4iHBr5EeSjKTFiuNCiTWtSsqvh5tV&#10;QDd5Ms8v8/O913h2y90622WJUr1uu5iACNSGV/i/vdUKhoNP+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jLFnEAAAA3AAAAA8AAAAAAAAAAAAAAAAAmAIAAGRycy9k&#10;b3ducmV2LnhtbFBLBQYAAAAABAAEAPUAAACJAwAAAAA=&#10;" fillcolor="#008d8d" stroked="f"/>
                    <v:rect id="Rectangle 324" o:spid="_x0000_s1341" style="position:absolute;left:2310;top:1592;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UMcQA&#10;AADcAAAADwAAAGRycy9kb3ducmV2LnhtbERPy2rCQBTdF/oPwy2404ktFImOIraBuCmoreDuMnNN&#10;gpk7aWaaR7++sxC6PJz3ajPYWnTU+sqxgvksAUGsnam4UPB5yqYLED4gG6wdk4KRPGzWjw8rTI3r&#10;+UDdMRQihrBPUUEZQpNK6XVJFv3MNcSRu7rWYoiwLaRpsY/htpbPSfIqLVYcG0psaFeSvh1/rIJv&#10;vb+MH4evy3ufDfp2/nXnxVuu1ORp2C5BBBrCv/juzo2Cl3lcG8/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VDHEAAAA3AAAAA8AAAAAAAAAAAAAAAAAmAIAAGRycy9k&#10;b3ducmV2LnhtbFBLBQYAAAAABAAEAPUAAACJAwAAAAA=&#10;" fillcolor="#008b8b" stroked="f"/>
                    <v:rect id="Rectangle 325" o:spid="_x0000_s1342" style="position:absolute;left:2310;top:1634;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zD8YA&#10;AADcAAAADwAAAGRycy9kb3ducmV2LnhtbESP0WrCQBRE3wv+w3KFvtVNWgg1uorY2gpVxOgHXLPX&#10;JCR7N2S3mvx9t1Do4zAzZ5j5sjeNuFHnKssK4kkEgji3uuJCwfm0eXoF4TyyxsYyKRjIwXIxephj&#10;qu2dj3TLfCEChF2KCkrv21RKl5dk0E1sSxy8q+0M+iC7QuoO7wFuGvkcRYk0WHFYKLGldUl5nX0b&#10;BV9Fv0/OQ/35sbnInYu21eH9LVPqcdyvZiA89f4//NfeagUv8RR+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zD8YAAADcAAAADwAAAAAAAAAAAAAAAACYAgAAZHJz&#10;L2Rvd25yZXYueG1sUEsFBgAAAAAEAAQA9QAAAIsDAAAAAA==&#10;" fillcolor="#008989" stroked="f"/>
                    <v:rect id="Rectangle 326" o:spid="_x0000_s1343" style="position:absolute;left:2310;top:1694;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vsEA&#10;AADcAAAADwAAAGRycy9kb3ducmV2LnhtbERPTWvCQBC9C/0PyxS86cYIJaSuISgp9SIYC70O2WkS&#10;zM6G7Bqjv949FDw+3vcmm0wnRhpca1nBahmBIK6sbrlW8HMuFgkI55E1dpZJwZ0cZNu32QZTbW98&#10;orH0tQgh7FJU0Hjfp1K6qiGDbml74sD92cGgD3CopR7wFsJNJ+Mo+pAGWw4NDfa0a6i6lFejIFnL&#10;+DHJfD9evn4PdMQ8Ks65UvP3Kf8E4WnyL/G/+1srWMdhfjg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tn77BAAAA3AAAAA8AAAAAAAAAAAAAAAAAmAIAAGRycy9kb3du&#10;cmV2LnhtbFBLBQYAAAAABAAEAPUAAACGAwAAAAA=&#10;" fillcolor="#008787" stroked="f"/>
                  </v:group>
                  <v:rect id="Rectangle 327" o:spid="_x0000_s1344" style="position:absolute;left:2310;top:1736;width:4456;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zjMcA&#10;AADcAAAADwAAAGRycy9kb3ducmV2LnhtbESPQWvCQBSE74L/YXmFXqRutFDT1FVEahHFQ6OlHh/Z&#10;1ySYfRuya4z/3hUKHoeZ+YaZzjtTiZYaV1pWMBpGIIgzq0vOFRz2q5cYhPPIGivLpOBKDuazfm+K&#10;ibYX/qY29bkIEHYJKii8rxMpXVaQQTe0NXHw/mxj0AfZ5FI3eAlwU8lxFL1JgyWHhQJrWhaUndKz&#10;UfAeb+JTumuPg5+vz26y2yy3x99UqeenbvEBwlPnH+H/9loreB2P4H4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g84zHAAAA3AAAAA8AAAAAAAAAAAAAAAAAmAIAAGRy&#10;cy9kb3ducmV2LnhtbFBLBQYAAAAABAAEAPUAAACMAwAAAAA=&#10;" fillcolor="#008484" stroked="f"/>
                  <v:rect id="Rectangle 328" o:spid="_x0000_s1345" style="position:absolute;left:2313;top:1237;width:44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KfsYA&#10;AADcAAAADwAAAGRycy9kb3ducmV2LnhtbESPQWvCQBSE74L/YXmFXqRuGqmU1FWkIvQgSNTSHh/Z&#10;1yQk+zbsrjH+e1coeBxm5htmsRpMK3pyvras4HWagCAurK65VHA6bl/eQfiArLG1TAqu5GG1HI8W&#10;mGl74Zz6QyhFhLDPUEEVQpdJ6YuKDPqp7Yij92edwRClK6V2eIlw08o0SebSYM1xocKOPisqmsPZ&#10;KGj6Zrf1/fdP3kx2m2P+tnfmd6/U89Ow/gARaAiP8H/7SyuYpS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KfsYAAADcAAAADwAAAAAAAAAAAAAAAACYAgAAZHJz&#10;L2Rvd25yZXYueG1sUEsFBgAAAAAEAAQA9QAAAIsDAAAAAA==&#10;" filled="f" strokecolor="#404040" strokeweight=".2pt"/>
                  <v:rect id="Rectangle 329" o:spid="_x0000_s1346" style="position:absolute;left:2340;top:1264;width:4397;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v5cUA&#10;AADcAAAADwAAAGRycy9kb3ducmV2LnhtbESPQWvCQBSE74L/YXlCL6IblYqkrlIqQg+CRFv0+Mi+&#10;JiHZt2F3G9N/7woFj8PMfMOst71pREfOV5YVzKYJCOLc6ooLBV/n/WQFwgdkjY1lUvBHHrab4WCN&#10;qbY3zqg7hUJECPsUFZQhtKmUPi/JoJ/aljh6P9YZDFG6QmqHtwg3jZwnyVIarDgulNjSR0l5ffo1&#10;CuquPux9933J6vFhd85ej85cj0q9jPr3NxCB+vAM/7c/tYLFfAG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W/lxQAAANwAAAAPAAAAAAAAAAAAAAAAAJgCAABkcnMv&#10;ZG93bnJldi54bWxQSwUGAAAAAAQABAD1AAAAigMAAAAA&#10;" filled="f" strokecolor="#404040" strokeweight=".2pt"/>
                  <v:rect id="Rectangle 330" o:spid="_x0000_s1347" style="position:absolute;left:3811;top:1243;width:1580;height: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4D3334" w:rsidRDefault="004D3334" w:rsidP="004D3334">
                          <w:r>
                            <w:rPr>
                              <w:rFonts w:ascii="MS UI Gothic" w:eastAsia="MS UI Gothic" w:hAnsi="MS UI Gothic" w:cs="MS UI Gothic"/>
                              <w:b/>
                              <w:bCs/>
                              <w:color w:val="FFFFFF"/>
                              <w:bdr w:val="nil"/>
                              <w:lang w:val="ja-JP" w:eastAsia="ja-JP"/>
                            </w:rPr>
                            <w:t>物理的セキュリティ</w:t>
                          </w:r>
                        </w:p>
                      </w:txbxContent>
                    </v:textbox>
                  </v:rect>
                  <v:rect id="Rectangle 331" o:spid="_x0000_s1348" style="position:absolute;left:4762;top:193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vfccA&#10;AADcAAAADwAAAGRycy9kb3ducmV2LnhtbESPQWvCQBSE7wX/w/IEL9JsqlhsmlVKUPBQio0ePD6y&#10;r0na7NuYXU36712h0OMwM98w6XowjbhS52rLCp6iGARxYXXNpYLjYfu4BOE8ssbGMin4JQfr1egh&#10;xUTbnj/pmvtSBAi7BBVU3reJlK6oyKCLbEscvC/bGfRBdqXUHfYBbho5i+NnabDmsFBhS1lFxU9+&#10;MQqytuf3/Yc855vp93F6mr+cFplWajIe3l5BeBr8f/ivvdMK5r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hr33HAAAA3AAAAA8AAAAAAAAAAAAAAAAAmAIAAGRy&#10;cy9kb3ducmV2LnhtbFBLBQYAAAAABAAEAPUAAACMAwAAAAA=&#10;" fillcolor="#cdcdcd" stroked="f"/>
                  <v:shape id="Picture 332" o:spid="_x0000_s1349" type="#_x0000_t75" style="position:absolute;left:4763;top:19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SNfDAAAA3AAAAA8AAABkcnMvZG93bnJldi54bWxET8tqAjEU3Rf8h3CFbopmqqAyGkUsQqHt&#10;wscHXCfXmdHJTUiiTv16Uyi4OhzOizNbtKYRV/KhtqzgvZ+BIC6srrlUsN+texMQISJrbCyTgl8K&#10;sJh3XmaYa3vjDV23sRSphEOOCqoYXS5lKCoyGPrWESftaL3BmKgvpfZ4S+WmkYMsG0mDNaeFCh2t&#10;KirO24tRsPtJeP86fH/cz27jV2P3djo6pV677XIKIlIbn+b/9KdWMByM4O9MOg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hI18MAAADcAAAADwAAAAAAAAAAAAAAAACf&#10;AgAAZHJzL2Rvd25yZXYueG1sUEsFBgAAAAAEAAQA9wAAAI8DAAAAAA==&#10;">
                    <v:imagedata r:id="rId96" o:title=""/>
                  </v:shape>
                  <v:rect id="Rectangle 333" o:spid="_x0000_s1350" style="position:absolute;left:4762;top:193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kccA&#10;AADcAAAADwAAAGRycy9kb3ducmV2LnhtbESPQWvCQBSE74X+h+UVehHdqNhq6ioSKngQaWMOHh/Z&#10;1yRt9m2a3Zr4711B6HGYmW+Y5bo3tThT6yrLCsajCARxbnXFhYLsuB3OQTiPrLG2TAou5GC9enxY&#10;Yqxtx590Tn0hAoRdjApK75tYSpeXZNCNbEMcvC/bGvRBtoXULXYBbmo5iaIXabDisFBiQ0lJ+U/6&#10;ZxQkTcf7j4P8Td8H39ngNF2cZolW6vmp37yB8NT7//C9vdMKpp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lJHHAAAA3AAAAA8AAAAAAAAAAAAAAAAAmAIAAGRy&#10;cy9kb3ducmV2LnhtbFBLBQYAAAAABAAEAPUAAACMAwAAAAA=&#10;" fillcolor="#cdcdcd" stroked="f"/>
                  <v:shape id="Freeform 334" o:spid="_x0000_s1351" style="position:absolute;left:4760;top:19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YMMA&#10;AADcAAAADwAAAGRycy9kb3ducmV2LnhtbERPTUsDMRC9C/6HMIIXabO2WmRtWqQiiDe7hXocN9Pd&#10;rZtJTNJ29dc7h4LHx/ueLwfXqyPF1Hk2cDsuQBHX3nbcGNhUL6MHUCkjW+w9k4EfSrBcXF7MsbT+&#10;xO90XOdGSQinEg20OYdS61S35DCNfSAWbuejwywwNtpGPEm46/WkKGbaYcfS0GKgVUv11/rgDEz3&#10;3+EuHPxb8zy9+diufj+r+yoac301PD2CyjTkf/HZ/WrFN5G1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5/YMMAAADcAAAADwAAAAAAAAAAAAAAAACYAgAAZHJzL2Rv&#10;d25yZXYueG1sUEsFBgAAAAAEAAQA9QAAAIgDAAAAAA==&#10;" path="m,l,546r951,l951,,,xe" fillcolor="black">
                    <v:path arrowok="t" o:connecttype="custom" o:connectlocs="0,0;0,546;951,546;951,0;0,0;0,0" o:connectangles="0,0,0,0,0,0"/>
                  </v:shape>
                  <v:shape id="Freeform 335" o:spid="_x0000_s1352" style="position:absolute;left:4763;top:19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WycYA&#10;AADcAAAADwAAAGRycy9kb3ducmV2LnhtbESP3WrCQBSE7wt9h+UI3ohuGsGf6CpSrAjBC38e4Jg9&#10;JsHs2bC71fTtuwWhl8PMfMMs151pxIOcry0r+BglIIgLq2suFVzOX8MZCB+QNTaWScEPeViv3t+W&#10;mGn75CM9TqEUEcI+QwVVCG0mpS8qMuhHtiWO3s06gyFKV0rt8BnhppFpkkykwZrjQoUtfVZU3E/f&#10;RsF5MLluDnlwu2mebtuZuefp/qJUv9dtFiACdeE//GrvtYJxO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IWycYAAADcAAAADwAAAAAAAAAAAAAAAACYAgAAZHJz&#10;L2Rvd25yZXYueG1sUEsFBgAAAAAEAAQA9QAAAIsDAAAAAA==&#10;" path="m,l,540r945,l945,,,xe" fillcolor="black">
                    <v:path arrowok="t" o:connecttype="custom" o:connectlocs="0,0;0,540;945,540;945,0;0,0;0,0" o:connectangles="0,0,0,0,0,0"/>
                  </v:shape>
                  <v:rect id="Rectangle 336" o:spid="_x0000_s1353" style="position:absolute;left:4760;top:19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OMMA&#10;AADcAAAADwAAAGRycy9kb3ducmV2LnhtbERPTWvCQBC9C/0PyxS8iG7a0KLRVUqo4EFEUw8eh+yY&#10;xGZn0+xq4r93DwWPj/e9WPWmFjdqXWVZwdskAkGcW11xoeD4sx5PQTiPrLG2TAru5GC1fBksMNG2&#10;4wPdMl+IEMIuQQWl900ipctLMugmtiEO3Nm2Bn2AbSF1i10IN7V8j6JPabDi0FBiQ2lJ+W92NQrS&#10;puPtfif/su/R5Tg6xbPTR6qVGr72X3MQnnr/FP+7N1pBHIf5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OMMAAADcAAAADwAAAAAAAAAAAAAAAACYAgAAZHJzL2Rv&#10;d25yZXYueG1sUEsFBgAAAAAEAAQA9QAAAIgDAAAAAA==&#10;" fillcolor="#cdcdcd" stroked="f"/>
                  <v:shape id="Freeform 337" o:spid="_x0000_s1354" style="position:absolute;left:4760;top:1932;width:949;height:543;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9NuMMA&#10;AADcAAAADwAAAGRycy9kb3ducmV2LnhtbESPUWvCMBSF34X9h3CFvWmqgo5qFBkIG4hgK3u+NNe0&#10;2NyUJLPdfr0ZDHw8nHO+w9nsBtuKO/nQOFYwm2YgiCunGzYKLuVh8gYiRGSNrWNS8EMBdtuX0QZz&#10;7Xo+072IRiQIhxwV1DF2uZShqslimLqOOHlX5y3GJL2R2mOf4LaV8yxbSosNp4UaO3qvqboV31bB&#10;1++pt6vSN0O3Mtr4z0wei5tSr+NhvwYRaYjP8H/7QytYLGbwdy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9NuMMAAADcAAAADwAAAAAAAAAAAAAAAACYAgAAZHJzL2Rv&#10;d25yZXYueG1sUEsFBgAAAAAEAAQA9QAAAIgDAAAAAA==&#10;" path="m,541l,1,2,,3,,946,r2,l949,1r,540l948,543r-2,l3,543r-1,l,541r2,-1l3,540r943,l945,541,945,1r1,2l3,3,5,1r,540l3,543r-1,l,541xm27,514l27,28r2,-1l30,27r889,l921,27r1,1l922,514r-1,2l919,516r-889,l29,516r-2,-2l29,513r1,l919,513r-1,1l918,28r1,2l30,30r1,-2l31,514r,2l30,516r-1,l27,514xe" stroked="f">
                    <v:path arrowok="t" o:connecttype="custom" o:connectlocs="0,541;0,1;2,0;3,0;946,0;948,0;949,1;949,541;948,543;946,543;3,543;2,543;0,541;2,540;3,540;946,540;945,541;945,1;946,3;3,3;5,1;5,541;3,543;3,543;2,543;0,541;0,541;27,514;27,28;29,27;30,27;919,27;921,27;922,28;922,514;921,516;919,516;30,516;29,516;27,514;29,513;30,513;919,513;918,514;918,28;919,30;30,30;31,28;31,514;31,516;30,516;29,516;27,514;27,514" o:connectangles="0,0,0,0,0,0,0,0,0,0,0,0,0,0,0,0,0,0,0,0,0,0,0,0,0,0,0,0,0,0,0,0,0,0,0,0,0,0,0,0,0,0,0,0,0,0,0,0,0,0,0,0,0,0"/>
                    <o:lock v:ext="edit" verticies="t"/>
                  </v:shape>
                  <v:rect id="Rectangle 338" o:spid="_x0000_s1355" style="position:absolute;left:4760;top:19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h1McA&#10;AADcAAAADwAAAGRycy9kb3ducmV2LnhtbESPQWvCQBSE70L/w/IKXqRuamhpU1cpQcGDiKY5eHxk&#10;X5O02bdpdjXx37tCweMwM98w8+VgGnGmztWWFTxPIxDEhdU1lwryr/XTGwjnkTU2lknBhRwsFw+j&#10;OSba9nygc+ZLESDsElRQed8mUrqiIoNualvi4H3bzqAPsiul7rAPcNPIWRS9SoM1h4UKW0orKn6z&#10;k1GQtj1v9zv5l60mP/nkGL8fX1Kt1Phx+PwA4Wnw9/B/e6MVxPEM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RodTHAAAA3AAAAA8AAAAAAAAAAAAAAAAAmAIAAGRy&#10;cy9kb3ducmV2LnhtbFBLBQYAAAAABAAEAPUAAACMAwAAAAA=&#10;" fillcolor="#cdcdcd" stroked="f"/>
                  <v:rect id="Rectangle 339" o:spid="_x0000_s1356" style="position:absolute;left:4739;top:19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evccA&#10;AADcAAAADwAAAGRycy9kb3ducmV2LnhtbESPQWvCQBSE7wX/w/IEL6VubKDG1FVEqhSLB1NFj4/s&#10;axLMvg3ZNab/vlso9DjMzDfMfNmbWnTUusqygsk4AkGcW11xoeD4uXlKQDiPrLG2TAq+ycFyMXiY&#10;Y6rtnQ/UZb4QAcIuRQWl900qpctLMujGtiEO3pdtDfog20LqFu8Bbmr5HEUv0mDFYaHEhtYl5dfs&#10;ZhTMkl1yzfbd5fG0feun+93643LOlBoN+9UrCE+9/w//td+1gjiO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nXr3HAAAA3AAAAA8AAAAAAAAAAAAAAAAAmAIAAGRy&#10;cy9kb3ducmV2LnhtbFBLBQYAAAAABAAEAPUAAACMAwAAAAA=&#10;" fillcolor="#008484" stroked="f"/>
                  <v:rect id="Rectangle 340" o:spid="_x0000_s1357" style="position:absolute;left:4739;top:19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YpMMA&#10;AADcAAAADwAAAGRycy9kb3ducmV2LnhtbESPUWvCMBSF3wf7D+EOfBmaaqVIZxQRBu5pWP0Bl+au&#10;LTY3JYk189cvA8HHwznnO5z1NppejOR8Z1nBfJaBIK6t7rhRcD59TlcgfEDW2FsmBb/kYbt5fVlj&#10;qe2NjzRWoREJwr5EBW0IQymlr1sy6Gd2IE7ej3UGQ5KukdrhLcFNLxdZVkiDHaeFFgfat1RfqqtR&#10;cH0fPFVd8Z1/XZyLu3iisbgrNXmLuw8QgWJ4hh/tg1aQ50v4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FYpMMAAADcAAAADwAAAAAAAAAAAAAAAACYAgAAZHJzL2Rv&#10;d25yZXYueG1sUEsFBgAAAAAEAAQA9QAAAIgDAAAAAA==&#10;" fillcolor="#099" stroked="f"/>
                  <v:rect id="Rectangle 341" o:spid="_x0000_s1358" style="position:absolute;left:4739;top:195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gJcMA&#10;AADcAAAADwAAAGRycy9kb3ducmV2LnhtbESPQYvCMBSE7wv+h/AEb2taxa3tNooIgiAIqy5eH83b&#10;tmzzUpqo9d8bQfA4zMw3TL7sTSOu1LnasoJ4HIEgLqyuuVRwOm4+5yCcR9bYWCYFd3KwXAw+csy0&#10;vfEPXQ++FAHCLkMFlfdtJqUrKjLoxrYlDt6f7Qz6ILtS6g5vAW4aOYmiL2mw5rBQYUvrior/w8Uo&#10;mCcyjpOz5XSfrM7bNt3Z312i1GjYr75BeOr9O/xqb7WC6XQG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gJcMAAADcAAAADwAAAAAAAAAAAAAAAACYAgAAZHJzL2Rv&#10;d25yZXYueG1sUEsFBgAAAAAEAAQA9QAAAIgDAAAAAA==&#10;" fillcolor="#009797" stroked="f"/>
                  <v:rect id="Rectangle 342" o:spid="_x0000_s1359" style="position:absolute;left:4739;top:1996;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F6cQA&#10;AADcAAAADwAAAGRycy9kb3ducmV2LnhtbESPzWrDMBCE74W+g9hCb43sBExxrYRgKHVvdZpDc1us&#10;9Q+xVsJSYufto0Khx2FmvmGK3WJGcaXJD5YVpKsEBHFj9cCdguP3+8srCB+QNY6WScGNPOy2jw8F&#10;5trOXNP1EDoRIexzVNCH4HIpfdOTQb+yjjh6rZ0MhiinTuoJ5wg3o1wnSSYNDhwXenRU9tScDxej&#10;4GM+VeSqWp/S6ieMX60rE/up1PPTsn8DEWgJ/+G/dqUVbDY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xenEAAAA3AAAAA8AAAAAAAAAAAAAAAAAmAIAAGRycy9k&#10;b3ducmV2LnhtbFBLBQYAAAAABAAEAPUAAACJAwAAAAA=&#10;" fillcolor="#009595" stroked="f"/>
                  <v:rect id="Rectangle 343" o:spid="_x0000_s1360" style="position:absolute;left:4739;top:205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4+8AA&#10;AADcAAAADwAAAGRycy9kb3ducmV2LnhtbESPSwvCMBCE74L/IazgRTT1gUo1igiC4MnneW3Wtths&#10;ShO1/nsjCB6HmfmGmS9rU4gnVS63rKDfi0AQJ1bnnCo4HTfdKQjnkTUWlknBmxwsF83GHGNtX7yn&#10;58GnIkDYxagg876MpXRJRgZdz5bEwbvZyqAPskqlrvAV4KaQgygaS4M5h4UMS1pnlNwPD6NgdJWd&#10;7blz87b/4N3J3Terizwr1W7VqxkIT7X/h3/trVYwHE7g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K4+8AAAADcAAAADwAAAAAAAAAAAAAAAACYAgAAZHJzL2Rvd25y&#10;ZXYueG1sUEsFBgAAAAAEAAQA9QAAAIUDAAAAAA==&#10;" fillcolor="#009393" stroked="f"/>
                  <v:rect id="Rectangle 344" o:spid="_x0000_s1361" style="position:absolute;left:4739;top:2098;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Bd70A&#10;AADcAAAADwAAAGRycy9kb3ducmV2LnhtbERPSwrCMBDdC94hjOBOUy2IVqP4QXAhiFr3QzO2xWZS&#10;mqj19mYhuHy8/2LVmkq8qHGlZQWjYQSCOLO65FxBet0PpiCcR9ZYWSYFH3KwWnY7C0y0ffOZXhef&#10;ixDCLkEFhfd1IqXLCjLohrYmDtzdNgZ9gE0udYPvEG4qOY6iiTRYcmgosKZtQdnj8jQKyvhkZ0f/&#10;1Ol0Y9PbLnJbNzoq1e+16zkIT63/i3/ug1YQ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QBd70AAADcAAAADwAAAAAAAAAAAAAAAACYAgAAZHJzL2Rvd25yZXYu&#10;eG1sUEsFBgAAAAAEAAQA9QAAAIIDAAAAAA==&#10;" fillcolor="#009191" stroked="f"/>
                  <v:rect id="Rectangle 345" o:spid="_x0000_s1362" style="position:absolute;left:4739;top:21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K4MYA&#10;AADcAAAADwAAAGRycy9kb3ducmV2LnhtbESPQWvCQBSE7wX/w/IEb3VjLKLRNZRCxUOhVkU9PrPP&#10;JDb7NmS3Mf33bqHgcZiZb5hF2plKtNS40rKC0TACQZxZXXKuYL97f56CcB5ZY2WZFPySg3TZe1pg&#10;ou2Nv6jd+lwECLsEFRTe14mULivIoBvamjh4F9sY9EE2udQN3gLcVDKOook0WHJYKLCmt4Ky7+2P&#10;UTB5WetDfDrX5Wp2/PzYTKW/thelBv3udQ7CU+cf4f/2WisYj2fwd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DK4MYAAADcAAAADwAAAAAAAAAAAAAAAACYAgAAZHJz&#10;L2Rvd25yZXYueG1sUEsFBgAAAAAEAAQA9QAAAIsDAAAAAA==&#10;" fillcolor="#008f8f" stroked="f"/>
                  <v:rect id="Rectangle 346" o:spid="_x0000_s1363" style="position:absolute;left:4739;top:22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bMMIA&#10;AADcAAAADwAAAGRycy9kb3ducmV2LnhtbERPXWvCMBR9H/gfwhV8W1PnGNI1ik4HGwxELYO9XZq7&#10;tpjclCba9t8vDwMfD+c7Xw/WiBt1vnGsYJ6kIIhLpxuuFBTn98clCB+QNRrHpGAkD+vV5CHHTLue&#10;j3Q7hUrEEPYZKqhDaDMpfVmTRZ+4ljhyv66zGCLsKqk77GO4NfIpTV+kxYZjQ40tvdVUXk5Xq4Cu&#10;8tuMO/P1edT447aHfXEoUqVm02HzCiLQEO7if/eHVrB4jvP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ZswwgAAANwAAAAPAAAAAAAAAAAAAAAAAJgCAABkcnMvZG93&#10;bnJldi54bWxQSwUGAAAAAAQABAD1AAAAhwMAAAAA&#10;" fillcolor="#008d8d" stroked="f"/>
                  <v:rect id="Rectangle 347" o:spid="_x0000_s1364" style="position:absolute;left:4739;top:22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scYA&#10;AADcAAAADwAAAGRycy9kb3ducmV2LnhtbESPT2sCMRTE7wW/Q3hCbzVrW4qsRhGrYC+Cf8HbI3nu&#10;Lm5e1k3qrv30jSB4HGbmN8xo0tpSXKn2hWMF/V4Cglg7U3CmYLddvA1A+IBssHRMCm7kYTLuvIww&#10;Na7hNV03IRMRwj5FBXkIVSql1zlZ9D1XEUfv5GqLIco6k6bGJsJtKd+T5EtaLDgu5FjRLCd93vxa&#10;BRf9c7yt1vvjvFm0+nz4c4fB91Kp1247HYII1IZn+NFeGgUfn324n4lH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SscYAAADcAAAADwAAAAAAAAAAAAAAAACYAgAAZHJz&#10;L2Rvd25yZXYueG1sUEsFBgAAAAAEAAQA9QAAAIsDAAAAAA==&#10;" fillcolor="#008b8b" stroked="f"/>
                  <v:rect id="Rectangle 348" o:spid="_x0000_s1365" style="position:absolute;left:4739;top:23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OY8YA&#10;AADcAAAADwAAAGRycy9kb3ducmV2LnhtbESP0WrCQBRE3wX/YblC33TTVKREVylt0wZqKY1+wDV7&#10;TYLZuyG71eTv3YLg4zAzZ5jVpjeNOFPnassKHmcRCOLC6ppLBftdOn0G4TyyxsYyKRjIwWY9Hq0w&#10;0fbCv3TOfSkChF2CCirv20RKV1Rk0M1sSxy8o+0M+iC7UuoOLwFuGhlH0UIarDksVNjSa0XFKf8z&#10;Cr7K/nuxH06fH+lBbl2U1T/vb7lSD5P+ZQnCU+/v4Vs70wqe5jH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WOY8YAAADcAAAADwAAAAAAAAAAAAAAAACYAgAAZHJz&#10;L2Rvd25yZXYueG1sUEsFBgAAAAAEAAQA9QAAAIsDAAAAAA==&#10;" fillcolor="#008989" stroked="f"/>
                  <v:rect id="Rectangle 349" o:spid="_x0000_s1366" style="position:absolute;left:4739;top:23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kacQA&#10;AADcAAAADwAAAGRycy9kb3ducmV2LnhtbESPQWvCQBSE7wX/w/IK3uqmiZSQuoZgUepFqBG8PrKv&#10;STD7NmS3Me2v7wqCx2FmvmFW+WQ6MdLgWssKXhcRCOLK6pZrBady+5KCcB5ZY2eZFPySg3w9e1ph&#10;pu2Vv2g8+loECLsMFTTe95mUrmrIoFvYnjh433Yw6IMcaqkHvAa46WQcRW/SYMthocGeNg1Vl+OP&#10;UZAmMv6bZPExXnbnPR2wiLZlodT8eSreQXia/CN8b39qBckygdu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g5GnEAAAA3AAAAA8AAAAAAAAAAAAAAAAAmAIAAGRycy9k&#10;b3ducmV2LnhtbFBLBQYAAAAABAAEAPUAAACJAwAAAAA=&#10;" fillcolor="#008787" stroked="f"/>
                  <v:rect id="Rectangle 350" o:spid="_x0000_s1367" style="position:absolute;left:4739;top:24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tMgA&#10;AADcAAAADwAAAGRycy9kb3ducmV2LnhtbESPQWvCQBSE7wX/w/IEL0U3tlJj6ipFbBGLh0alHh/Z&#10;ZxLMvg3ZbUz/vVsQehxm5htmvuxMJVpqXGlZwXgUgSDOrC45V3DYvw9jEM4ja6wsk4JfcrBc9B7m&#10;mGh75S9qU5+LAGGXoILC+zqR0mUFGXQjWxMH72wbgz7IJpe6wWuAm0o+RdGLNFhyWCiwplVB2SX9&#10;MQpm8Ta+pLv29Hj8WHfT3Xb1efpOlRr0u7dXEJ46/x++tzdawfNkAn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SLW0yAAAANwAAAAPAAAAAAAAAAAAAAAAAJgCAABk&#10;cnMvZG93bnJldi54bWxQSwUGAAAAAAQABAD1AAAAjQMAAAAA&#10;" fillcolor="#008484" stroked="f"/>
                  <v:rect id="Rectangle 351" o:spid="_x0000_s1368" style="position:absolute;left:4740;top:19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qsYA&#10;AADcAAAADwAAAGRycy9kb3ducmV2LnhtbESPT2vCQBTE70K/w/KEXkQ3tVUkukqpCD0IEv+gx0f2&#10;mYRk34bdbUy/fbdQ6HGYmd8wq01vGtGR85VlBS+TBARxbnXFhYLzaTdegPABWWNjmRR8k4fN+mmw&#10;wlTbB2fUHUMhIoR9igrKENpUSp+XZNBPbEscvbt1BkOUrpDa4SPCTSOnSTKXBiuOCyW29FFSXh+/&#10;jIK6q/c7312uWT3ab0/Z7ODM7aDU87B/X4II1If/8F/7Uyt4fZvB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3qsYAAADcAAAADwAAAAAAAAAAAAAAAACYAgAAZHJz&#10;L2Rvd25yZXYueG1sUEsFBgAAAAAEAAQA9QAAAIsDAAAAAA==&#10;" filled="f" strokecolor="#404040" strokeweight=".2pt"/>
                  <v:rect id="Rectangle 352" o:spid="_x0000_s1369" style="position:absolute;left:4767;top:1939;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3cYA&#10;AADcAAAADwAAAGRycy9kb3ducmV2LnhtbESPQWvCQBSE7wX/w/IEL6VutK1I6iqiCD0IEq3o8ZF9&#10;TUKyb8PuNqb/3hUKPQ4z8w2zWPWmER05X1lWMBknIIhzqysuFHyddi9zED4ga2wsk4Jf8rBaDp4W&#10;mGp744y6YyhEhLBPUUEZQptK6fOSDPqxbYmj922dwRClK6R2eItw08hpksykwYrjQoktbUrK6+OP&#10;UVB39X7nu/Mlq5/321P2fnDmelBqNOzXHyAC9eE//Nf+1Ape32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3cYAAADcAAAADwAAAAAAAAAAAAAAAACYAgAAZHJz&#10;L2Rvd25yZXYueG1sUEsFBgAAAAAEAAQA9QAAAIsDAAAAAA==&#10;" filled="f" strokecolor="#404040" strokeweight=".2pt"/>
                  <v:shape id="Freeform 353" o:spid="_x0000_s1370" style="position:absolute;left:4538;top:1776;width:676;height:136;visibility:visible;mso-wrap-style:square;v-text-anchor:top" coordsize="67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IbcIA&#10;AADcAAAADwAAAGRycy9kb3ducmV2LnhtbESPQWvCQBSE7wX/w/IEb3VjlUaiq4hQ8NCLVvD6yD6T&#10;aPZtyD6T+O/dQqHHYWa+YdbbwdWqozZUng3Mpgko4tzbigsD55+v9yWoIMgWa89k4EkBtpvR2xoz&#10;63s+UneSQkUIhwwNlCJNpnXIS3IYpr4hjt7Vtw4lyrbQtsU+wl2tP5LkUzusOC6U2NC+pPx+ejgD&#10;Ni2+bd8dHme5dfd6l0q4pGLMZDzsVqCEBvkP/7UP1sB8kcLvmXg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QhtwgAAANwAAAAPAAAAAAAAAAAAAAAAAJgCAABkcnMvZG93&#10;bnJldi54bWxQSwUGAAAAAAQABAD1AAAAhwMAAAAA&#10;" path="m,l,68r676,l676,136e" filled="f" strokecolor="#404040" strokeweight=".8pt">
                    <v:path arrowok="t" o:connecttype="custom" o:connectlocs="0,0;0,68;676,68;676,136" o:connectangles="0,0,0,0"/>
                  </v:shape>
                  <v:rect id="Rectangle 354" o:spid="_x0000_s1371" style="position:absolute;left:5841;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Q8QA&#10;AADcAAAADwAAAGRycy9kb3ducmV2LnhtbERPy2rCQBTdC/2H4RbciE6sDzR1FAkWuhDR6MLlJXOb&#10;pM3cSTNTk/69sxBcHs57telMJW7UuNKygvEoAkGcWV1yruBy/hguQDiPrLGyTAr+ycFm/dJbYaxt&#10;yye6pT4XIYRdjAoK7+tYSpcVZNCNbE0cuC/bGPQBNrnUDbYh3FTyLYrm0mDJoaHAmpKCsp/0zyhI&#10;6pb3x4P8TXeD78vgOlleZ4lWqv/abd9BeOr8U/xwf2oFk2lYG8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UPEAAAA3AAAAA8AAAAAAAAAAAAAAAAAmAIAAGRycy9k&#10;b3ducmV2LnhtbFBLBQYAAAAABAAEAPUAAACJAwAAAAA=&#10;" fillcolor="#cdcdcd" stroked="f"/>
                  <v:shape id="Picture 355" o:spid="_x0000_s1372" type="#_x0000_t75" style="position:absolute;left:5842;top:1933;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9Jg3FAAAA3AAAAA8AAABkcnMvZG93bnJldi54bWxEj1trAjEUhN8L/odwhL7VrJdquzWKCEJB&#10;fVhXfD5szl7o5mRJom7/fSMIfRxm5htmue5NK27kfGNZwXiUgCAurG64UnDOd28fIHxA1thaJgW/&#10;5GG9GrwsMdX2zhndTqESEcI+RQV1CF0qpS9qMuhHtiOOXmmdwRClq6R2eI9w08pJksylwYbjQo0d&#10;bWsqfk5Xo6Artu9NOcvzS1seji7b7f3mslDqddhvvkAE6sN/+Nn+1gqms094nI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PSYNxQAAANwAAAAPAAAAAAAAAAAAAAAA&#10;AJ8CAABkcnMvZG93bnJldi54bWxQSwUGAAAAAAQABAD3AAAAkQMAAAAA&#10;">
                    <v:imagedata r:id="rId97" o:title=""/>
                  </v:shape>
                  <v:rect id="Rectangle 356" o:spid="_x0000_s1373" style="position:absolute;left:5841;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mMMA&#10;AADcAAAADwAAAGRycy9kb3ducmV2LnhtbERPTWvCQBC9C/6HZQQvopsqSk1dpQQFD1I09eBxyE6T&#10;tNnZmF1N/PfuoeDx8b5Xm85U4k6NKy0reJtEIIgzq0vOFZy/d+N3EM4ja6wsk4IHOdis+70Vxtq2&#10;fKJ76nMRQtjFqKDwvo6ldFlBBt3E1sSB+7GNQR9gk0vdYBvCTSWnUbSQBksODQXWlBSU/aU3oyCp&#10;Wz4cv+Q13Y5+z6PLbHmZJ1qp4aD7/ADhqfMv8b97rxXM5mF+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B/mMMAAADcAAAADwAAAAAAAAAAAAAAAACYAgAAZHJzL2Rv&#10;d25yZXYueG1sUEsFBgAAAAAEAAQA9QAAAIgDAAAAAA==&#10;" fillcolor="#cdcdcd" stroked="f"/>
                  <v:shape id="Freeform 357" o:spid="_x0000_s1374" style="position:absolute;left:5840;top:19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5cUsQA&#10;AADcAAAADwAAAGRycy9kb3ducmV2LnhtbESPQWvCQBSE74L/YXlCL6XuWttUYzYiLVLprWrvj+wz&#10;CWbfxuyq8d93CwWPw8x8w2TL3jbiQp2vHWuYjBUI4sKZmksN+936aQbCB2SDjWPScCMPy3w4yDA1&#10;7srfdNmGUkQI+xQ1VCG0qZS+qMiiH7uWOHoH11kMUXalNB1eI9w28lmpRFqsOS5U2NJ7RcVxe7Ya&#10;3j6S02fypVidjPuZv4RzubaPWj+M+tUCRKA+3MP/7Y3RMH2dwN+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XFLEAAAA3AAAAA8AAAAAAAAAAAAAAAAAmAIAAGRycy9k&#10;b3ducmV2LnhtbFBLBQYAAAAABAAEAPUAAACJAwAAAAA=&#10;" path="m,l,546r950,l950,,,xe" fillcolor="black">
                    <v:path arrowok="t" o:connecttype="custom" o:connectlocs="0,0;0,546;950,546;950,0;0,0;0,0" o:connectangles="0,0,0,0,0,0"/>
                  </v:shape>
                  <v:shape id="Freeform 358" o:spid="_x0000_s1375" style="position:absolute;left:5842;top:19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3xcUA&#10;AADcAAAADwAAAGRycy9kb3ducmV2LnhtbESP3WrCQBSE7wu+w3KE3hTdmFKV6CoiVoTghT8PcMwe&#10;k2D2bNhdNb59t1Do5TAz3zDzZWca8SDna8sKRsMEBHFhdc2lgvPpezAF4QOyxsYyKXiRh+Wi9zbH&#10;TNsnH+hxDKWIEPYZKqhCaDMpfVGRQT+0LXH0rtYZDFG6UmqHzwg3jUyTZCwN1hwXKmxpXVFxO96N&#10;gtPH+LLa58FtJ3m6aafmlqe7s1Lv/W41AxGoC//hv/ZOK/j8Su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PfFxQAAANwAAAAPAAAAAAAAAAAAAAAAAJgCAABkcnMv&#10;ZG93bnJldi54bWxQSwUGAAAAAAQABAD1AAAAigMAAAAA&#10;" path="m,l,540r945,l945,,,xe" fillcolor="black">
                    <v:path arrowok="t" o:connecttype="custom" o:connectlocs="0,0;0,540;945,540;945,0;0,0;0,0" o:connectangles="0,0,0,0,0,0"/>
                  </v:shape>
                  <v:rect id="Rectangle 359" o:spid="_x0000_s1376" style="position:absolute;left:5840;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78cA&#10;AADcAAAADwAAAGRycy9kb3ducmV2LnhtbESPQWvCQBSE70L/w/IKXqRubLC0qauU0EIPIprm4PGR&#10;fU3SZt/G7Griv3cFweMwM98wi9VgGnGiztWWFcymEQjiwuqaSwX5z9fTKwjnkTU2lknBmRyslg+j&#10;BSba9ryjU+ZLESDsElRQed8mUrqiIoNualvi4P3azqAPsiul7rAPcNPI5yh6kQZrDgsVtpRWVPxn&#10;R6MgbXtebzfykH1O/vLJPn7bz1Ot1Phx+HgH4Wnw9/Ct/a0VxP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4e/HAAAA3AAAAA8AAAAAAAAAAAAAAAAAmAIAAGRy&#10;cy9kb3ducmV2LnhtbFBLBQYAAAAABAAEAPUAAACMAwAAAAA=&#10;" fillcolor="#cdcdcd" stroked="f"/>
                  <v:shape id="Freeform 360" o:spid="_x0000_s1377" style="position:absolute;left:5840;top:1932;width:948;height:543;visibility:visible;mso-wrap-style:square;v-text-anchor:top" coordsize="94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NycIA&#10;AADcAAAADwAAAGRycy9kb3ducmV2LnhtbESP3WrCQBCF7wt9h2UKvasbf9HoKiItFYoXRh9gyI5J&#10;MDsbsmNM374rCL08nJ+Ps9r0rlYdtaHybGA4SEAR595WXBg4n74+5qCCIFusPZOBXwqwWb++rDC1&#10;/s5H6jIpVBzhkKKBUqRJtQ55SQ7DwDfE0bv41qFE2RbatniP467WoySZaYcVR0KJDe1Kyq/ZzT0g&#10;42nyvfj8cTc3kqyqD5OsE2Pe3/rtEpRQL//hZ3tvDYynE3ici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o3JwgAAANwAAAAPAAAAAAAAAAAAAAAAAJgCAABkcnMvZG93&#10;bnJldi54bWxQSwUGAAAAAAQABAD1AAAAhwMAAAAA&#10;" path="m,541l,1,1,,2,,946,r1,l948,r,1l948,541r,2l947,543r-1,l2,543r-1,l,541r1,-1l2,540r944,l944,541,944,1r2,2l2,3,4,1r,540l4,543r-2,l1,543,,541xm26,514l26,28r2,-1l29,27r890,l920,27r2,1l922,514r-2,2l919,516r-890,l28,516r-2,-2l26,513r2,l29,513r890,l917,514r,-486l919,30,29,30r2,-2l31,514r,2l29,516r-1,l26,514xe" stroked="f">
                    <v:path arrowok="t" o:connecttype="custom" o:connectlocs="0,1;1,0;946,0;947,0;948,1;948,543;946,543;1,543;1,540;2,540;944,541;946,3;4,1;4,543;2,543;0,541;26,514;26,28;29,27;920,27;922,514;920,516;29,516;28,516;26,514;28,513;29,513;917,514;919,30;31,28;31,514;29,516;28,516;26,514;26,514" o:connectangles="0,0,0,0,0,0,0,0,0,0,0,0,0,0,0,0,0,0,0,0,0,0,0,0,0,0,0,0,0,0,0,0,0,0,0"/>
                    <o:lock v:ext="edit" verticies="t"/>
                  </v:shape>
                  <v:rect id="Rectangle 361" o:spid="_x0000_s1378" style="position:absolute;left:5840;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cAMcA&#10;AADcAAAADwAAAGRycy9kb3ducmV2LnhtbESPQWvCQBSE70L/w/IKXqRuWom0qauUUMFDEY05eHxk&#10;n0ls9m2aXU3677sFweMwM98wi9VgGnGlztWWFTxPIxDEhdU1lwryw/rpFYTzyBoby6Tglxyslg+j&#10;BSba9ryna+ZLESDsElRQed8mUrqiIoNualvi4J1sZ9AH2ZVSd9gHuGnkSxTNpcGaw0KFLaUVFd/Z&#10;xShI256/dlv5k31OzvnkOHs7xqlWavw4fLyD8DT4e/jW3mgFszi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n3ADHAAAA3AAAAA8AAAAAAAAAAAAAAAAAmAIAAGRy&#10;cy9kb3ducmV2LnhtbFBLBQYAAAAABAAEAPUAAACMAwAAAAA=&#10;" fillcolor="#cdcdcd" stroked="f"/>
                  <v:rect id="Rectangle 362" o:spid="_x0000_s1379" style="position:absolute;left:5818;top:19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YhcgA&#10;AADcAAAADwAAAGRycy9kb3ducmV2LnhtbESPQWvCQBSE7wX/w/IEL0U3tqgxdZUitojFQ6NSj4/s&#10;Mwlm34bsNqb/3i0Uehxm5htmsepMJVpqXGlZwXgUgSDOrC45V3A8vA1jEM4ja6wsk4IfcrBa9h4W&#10;mGh7409qU5+LAGGXoILC+zqR0mUFGXQjWxMH72Ibgz7IJpe6wVuAm0o+RdFUGiw5LBRY07qg7Jp+&#10;GwXzeBdf0317fjy9b7rZfrf+OH+lSg363esLCE+d/w//tbdawfNkC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DxiFyAAAANwAAAAPAAAAAAAAAAAAAAAAAJgCAABk&#10;cnMvZG93bnJldi54bWxQSwUGAAAAAAQABAD1AAAAjQMAAAAA&#10;" fillcolor="#008484" stroked="f"/>
                  <v:rect id="Rectangle 363" o:spid="_x0000_s1380" style="position:absolute;left:5818;top:19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c8MA&#10;AADcAAAADwAAAGRycy9kb3ducmV2LnhtbESPUWvCMBSF3wf7D+EO9jI0dWKVzigiDOaTWP0Bl+au&#10;LTY3JYk12683guDj4ZzzHc5yHU0nBnK+taxgMs5AEFdWt1wrOB2/RwsQPiBr7CyTgj/ysF69viyx&#10;0PbKBxrKUIsEYV+ggiaEvpDSVw0Z9GPbEyfv1zqDIUlXS+3wmuCmk59ZlkuDLaeFBnvaNlSdy4tR&#10;cPnoPZVtvp/uzs7FTTzSkP8r9f4WN18gAsXwDD/aP1rBdDaH+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c8MAAADcAAAADwAAAAAAAAAAAAAAAACYAgAAZHJzL2Rv&#10;d25yZXYueG1sUEsFBgAAAAAEAAQA9QAAAIgDAAAAAA==&#10;" fillcolor="#099" stroked="f"/>
                  <v:rect id="Rectangle 364" o:spid="_x0000_s1381" style="position:absolute;left:5818;top:195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qG8AA&#10;AADcAAAADwAAAGRycy9kb3ducmV2LnhtbERPTYvCMBC9C/6HMMLeNK2LVqtRRFgQBMGqeB2asS02&#10;k9Jktf57cxA8Pt73ct2ZWjyodZVlBfEoAkGcW11xoeB8+hvOQDiPrLG2TApe5GC96veWmGr75CM9&#10;Ml+IEMIuRQWl900qpctLMuhGtiEO3M22Bn2AbSF1i88Qbmo5jqKpNFhxaCixoW1J+T37NwpmiYzj&#10;5Gp5fkg2110z39vLPlHqZ9BtFiA8df4r/rh3WsHvJKwN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EqG8AAAADcAAAADwAAAAAAAAAAAAAAAACYAgAAZHJzL2Rvd25y&#10;ZXYueG1sUEsFBgAAAAAEAAQA9QAAAIUDAAAAAA==&#10;" fillcolor="#009797" stroked="f"/>
                  <v:rect id="Rectangle 365" o:spid="_x0000_s1382" style="position:absolute;left:5818;top:1996;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0O8QA&#10;AADcAAAADwAAAGRycy9kb3ducmV2LnhtbESPS2vDMBCE74H+B7GF3hLZLQmtE8WUQKl7y6OH+rZY&#10;6wexVsJSY/ffV4FAjsPMfMNs8sn04kKD7ywrSBcJCOLK6o4bBd+nj/krCB+QNfaWScEfeci3D7MN&#10;ZtqOfKDLMTQiQthnqKANwWVS+qolg35hHXH0ajsYDFEOjdQDjhFuevmcJCtpsOO40KKjXUvV+fhr&#10;FHyOZUGuOOgyLX5Cv6/dLrFfSj09Tu9rEIGmcA/f2oVW8LJ8g+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5tDvEAAAA3AAAAA8AAAAAAAAAAAAAAAAAmAIAAGRycy9k&#10;b3ducmV2LnhtbFBLBQYAAAAABAAEAPUAAACJAwAAAAA=&#10;" fillcolor="#009595" stroked="f"/>
                  <v:rect id="Rectangle 366" o:spid="_x0000_s1383" style="position:absolute;left:5818;top:205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Pkr0A&#10;AADcAAAADwAAAGRycy9kb3ducmV2LnhtbERPyQrCMBC9C/5DGMGLaOqCSG0UEQTBk+t5bMa2tJmU&#10;Jmr9e3MQPD7enqxbU4kXNa6wrGA8ikAQp1YXnCm4nHfDBQjnkTVWlknBhxysV91OgrG2bz7S6+Qz&#10;EULYxagg976OpXRpTgbdyNbEgXvYxqAPsMmkbvAdwk0lJ1E0lwYLDg051rTNKS1PT6NgdpeD/XXw&#10;8Hb85MPFlbvNTV6V6vfazRKEp9b/xT/3XiuYzs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gPkr0AAADcAAAADwAAAAAAAAAAAAAAAACYAgAAZHJzL2Rvd25yZXYu&#10;eG1sUEsFBgAAAAAEAAQA9QAAAIIDAAAAAA==&#10;" fillcolor="#009393" stroked="f"/>
                  <v:rect id="Rectangle 367" o:spid="_x0000_s1384" style="position:absolute;left:5818;top:2098;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H98QA&#10;AADcAAAADwAAAGRycy9kb3ducmV2LnhtbESPzWrDMBCE74W8g9hAb43sGIzjRgn5odCDodRx74u1&#10;sU2slbGUxH37KFDocZiZb5j1djK9uNHoOssK4kUEgri2uuNGQXX6eMtAOI+ssbdMCn7JwXYze1lj&#10;ru2dv+lW+kYECLscFbTeD7mUrm7JoFvYgTh4Zzsa9EGOjdQj3gPc9HIZRak02HFYaHGgQ0v1pbwa&#10;BV3yZVeFv+oq29vq5xi5g4sLpV7n0+4dhKfJ/4f/2p9aQZLG8Dw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dh/fEAAAA3AAAAA8AAAAAAAAAAAAAAAAAmAIAAGRycy9k&#10;b3ducmV2LnhtbFBLBQYAAAAABAAEAPUAAACJAwAAAAA=&#10;" fillcolor="#009191" stroked="f"/>
                  <v:rect id="Rectangle 368" o:spid="_x0000_s1385" style="position:absolute;left:5818;top:21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jMYA&#10;AADcAAAADwAAAGRycy9kb3ducmV2LnhtbESPQWvCQBSE70L/w/IK3nRjLEGjq5SC4qFQq6Ien9ln&#10;kjb7NmS3Mf33bqHgcZiZb5j5sjOVaKlxpWUFo2EEgjizuuRcwWG/GkxAOI+ssbJMCn7JwXLx1Jtj&#10;qu2NP6nd+VwECLsUFRTe16mULivIoBvamjh4V9sY9EE2udQN3gLcVDKOokQaLDksFFjTW0HZ9+7H&#10;KEheNvoYny91uZ6ePt63E+m/2qtS/efudQbCU+cf4f/2RisYJzH8nQ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3jMYAAADcAAAADwAAAAAAAAAAAAAAAACYAgAAZHJz&#10;L2Rvd25yZXYueG1sUEsFBgAAAAAEAAQA9QAAAIsDAAAAAA==&#10;" fillcolor="#008f8f" stroked="f"/>
                  <v:rect id="Rectangle 369" o:spid="_x0000_s1386" style="position:absolute;left:5818;top:22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5ZJ8UA&#10;AADcAAAADwAAAGRycy9kb3ducmV2LnhtbESPQWvCQBSE7wX/w/KE3urGCqGkrqK2hRYE0YZCb4/s&#10;Mwnuvg3ZTUz+fVcoeBxm5htmuR6sET21vnasYD5LQBAXTtdcKsi/P55eQPiArNE4JgUjeVivJg9L&#10;zLS78pH6UyhFhLDPUEEVQpNJ6YuKLPqZa4ijd3atxRBlW0rd4jXCrZHPSZJKizXHhQob2lVUXE6d&#10;VUCd/DHjm9l/HTX+uu3hPT/kiVKP02HzCiLQEO7h//anVrBIF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lknxQAAANwAAAAPAAAAAAAAAAAAAAAAAJgCAABkcnMv&#10;ZG93bnJldi54bWxQSwUGAAAAAAQABAD1AAAAigMAAAAA&#10;" fillcolor="#008d8d" stroked="f"/>
                  <v:rect id="Rectangle 370" o:spid="_x0000_s1387" style="position:absolute;left:5818;top:22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tSccA&#10;AADcAAAADwAAAGRycy9kb3ducmV2LnhtbESPQWvCQBSE7wX/w/IEb3VTW0RiNlLaCvYiaFvB22P3&#10;mQSzb2N2NbG/3i0IPQ4z8w2TLXpbiwu1vnKs4GmcgCDWzlRcKPj+Wj7OQPiAbLB2TAqu5GGRDx4y&#10;TI3reEOXbShEhLBPUUEZQpNK6XVJFv3YNcTRO7jWYoiyLaRpsYtwW8tJkkylxYrjQokNvZWkj9uz&#10;VXDSn/vrevOz/+iWvT7uft1u9r5SajTsX+cgAvXhP3xvr4yC5+kL/J2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8LUnHAAAA3AAAAA8AAAAAAAAAAAAAAAAAmAIAAGRy&#10;cy9kb3ducmV2LnhtbFBLBQYAAAAABAAEAPUAAACMAwAAAAA=&#10;" fillcolor="#008b8b" stroked="f"/>
                  <v:rect id="Rectangle 371" o:spid="_x0000_s1388" style="position:absolute;left:5818;top:23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lKd8UA&#10;AADcAAAADwAAAGRycy9kb3ducmV2LnhtbESP3WrCQBSE7wu+w3IE7+rGikFSN0Gsf9AWaeoDnGaP&#10;STB7NmRXjW/vFgq9HGbmG2aR9aYRV+pcbVnBZByBIC6srrlUcPzePM9BOI+ssbFMCu7kIEsHTwtM&#10;tL3xF11zX4oAYZeggsr7NpHSFRUZdGPbEgfvZDuDPsiulLrDW4CbRr5EUSwN1hwWKmxpVVFxzi9G&#10;wXvZf8bH+3m33fzIDxft68P6LVdqNOyXryA89f4//NfeawXTeAa/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Up3xQAAANwAAAAPAAAAAAAAAAAAAAAAAJgCAABkcnMv&#10;ZG93bnJldi54bWxQSwUGAAAAAAQABAD1AAAAigMAAAAA&#10;" fillcolor="#008989" stroked="f"/>
                  <v:rect id="Rectangle 372" o:spid="_x0000_s1389" style="position:absolute;left:5818;top:23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bkcQA&#10;AADcAAAADwAAAGRycy9kb3ducmV2LnhtbESPQWvCQBSE7wX/w/KE3urGCEFiNhKUlPYiVAWvj+wz&#10;CWbfhuwa0/56t1DocZiZb5hsO5lOjDS41rKC5SICQVxZ3XKt4Hwq39YgnEfW2FkmBd/kYJvPXjJM&#10;tX3wF41HX4sAYZeigsb7PpXSVQ0ZdAvbEwfvageDPsihlnrAR4CbTsZRlEiDLYeFBnvaNVTdjnej&#10;YL2S8c8ki/14e7980gGLqDwVSr3Op2IDwtPk/8N/7Q+tYJUk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G5HEAAAA3AAAAA8AAAAAAAAAAAAAAAAAmAIAAGRycy9k&#10;b3ducmV2LnhtbFBLBQYAAAAABAAEAPUAAACJAwAAAAA=&#10;" fillcolor="#008787" stroked="f"/>
                  <v:rect id="Rectangle 373" o:spid="_x0000_s1390" style="position:absolute;left:5818;top:24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3o8cA&#10;AADcAAAADwAAAGRycy9kb3ducmV2LnhtbESPQWvCQBSE74L/YXkFL1I3WtA0dRURLUXx0Gipx0f2&#10;NQlm34bsGtN/3y0IHoeZ+YaZLztTiZYaV1pWMB5FIIgzq0vOFZyO2+cYhPPIGivLpOCXHCwX/d4c&#10;E21v/Elt6nMRIOwSVFB4XydSuqwgg25ka+Lg/djGoA+yyaVu8BbgppKTKJpKgyWHhQJrWheUXdKr&#10;UfAa7+JLemjPw6/3TTc77Nb783eq1OCpW72B8NT5R/je/tAKXqYz+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d6PHAAAA3AAAAA8AAAAAAAAAAAAAAAAAmAIAAGRy&#10;cy9kb3ducmV2LnhtbFBLBQYAAAAABAAEAPUAAACMAwAAAAA=&#10;" fillcolor="#008484" stroked="f"/>
                  <v:rect id="Rectangle 374" o:spid="_x0000_s1391" style="position:absolute;left:5820;top:191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EVMMA&#10;AADcAAAADwAAAGRycy9kb3ducmV2LnhtbERPz2vCMBS+C/sfwhvsIjPdxmRU0zI2hB0EaVX0+Gie&#10;bWnzUpKsdv+9OQg7fny/1/lkejGS861lBS+LBARxZXXLtYLDfvP8AcIHZI29ZVLwRx7y7GG2xlTb&#10;Kxc0lqEWMYR9igqaEIZUSl81ZNAv7EAcuYt1BkOErpba4TWGm16+JslSGmw5NjQ40FdDVVf+GgXd&#10;2G03fjyeim6+/d4X7ztnzjulnh6nzxWIQFP4F9/dP1rB2zKujW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EVMMAAADcAAAADwAAAAAAAAAAAAAAAACYAgAAZHJzL2Rv&#10;d25yZXYueG1sUEsFBgAAAAAEAAQA9QAAAIgDAAAAAA==&#10;" filled="f" strokecolor="#404040" strokeweight=".2pt"/>
                  <v:rect id="Rectangle 375" o:spid="_x0000_s1392" style="position:absolute;left:5848;top:19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hz8YA&#10;AADcAAAADwAAAGRycy9kb3ducmV2LnhtbESPT2vCQBTE70K/w/KEXkQ3tVQ0ukqpCD0IEv+gx0f2&#10;mYRk34bdbUy/fbdQ6HGYmd8wq01vGtGR85VlBS+TBARxbnXFhYLzaTeeg/ABWWNjmRR8k4fN+mmw&#10;wlTbB2fUHUMhIoR9igrKENpUSp+XZNBPbEscvbt1BkOUrpDa4SPCTSOnSTKTBiuOCyW29FFSXh+/&#10;jIK6q/c7312uWT3ab0/Z28GZ20Gp52H/vgQRqA//4b/2p1bwOlv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hz8YAAADcAAAADwAAAAAAAAAAAAAAAACYAgAAZHJz&#10;L2Rvd25yZXYueG1sUEsFBgAAAAAEAAQA9QAAAIsDAAAAAA==&#10;" filled="f" strokecolor="#404040" strokeweight=".2pt"/>
                  <v:rect id="Rectangle 376" o:spid="_x0000_s1393" style="position:absolute;left:6018;top:2014;width:412;height: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4D3334" w:rsidRDefault="004D3334" w:rsidP="004D3334">
                          <w:r>
                            <w:rPr>
                              <w:rFonts w:ascii="MS UI Gothic" w:eastAsia="MS UI Gothic" w:hAnsi="MS UI Gothic" w:cs="MS UI Gothic"/>
                              <w:b/>
                              <w:bCs/>
                              <w:color w:val="FFFFFF"/>
                              <w:sz w:val="14"/>
                              <w:szCs w:val="14"/>
                              <w:bdr w:val="nil"/>
                              <w:lang w:val="ja-JP" w:eastAsia="ja-JP"/>
                            </w:rPr>
                            <w:t>輸送</w:t>
                          </w:r>
                        </w:p>
                      </w:txbxContent>
                    </v:textbox>
                  </v:rect>
                  <v:shape id="Freeform 377" o:spid="_x0000_s1394" style="position:absolute;left:4539;top:1777;width:1754;height:135;visibility:visible;mso-wrap-style:square;v-text-anchor:top" coordsize="175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4iqcYA&#10;AADcAAAADwAAAGRycy9kb3ducmV2LnhtbESPQWvCQBSE74X+h+UVeqsbLbQluooVlYKomFTw+Mg+&#10;s6HZtyG7auyv7woFj8PMfMOMJp2txZlaXzlW0O8lIIgLpysuFXzni5cPED4ga6wdk4IreZiMHx9G&#10;mGp34R2ds1CKCGGfogITQpNK6QtDFn3PNcTRO7rWYoiyLaVu8RLhtpaDJHmTFiuOCwYbmhkqfrKT&#10;VXD4NZvP+XGrd1W+CLTPZ+vlKlPq+ambDkEE6sI9/N/+0gpe3/twOxOP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4iqcYAAADcAAAADwAAAAAAAAAAAAAAAACYAgAAZHJz&#10;L2Rvd25yZXYueG1sUEsFBgAAAAAEAAQA9QAAAIsDAAAAAA==&#10;" path="m,l,67r1754,l1754,135e" filled="f" strokecolor="#404040" strokeweight=".8pt">
                    <v:path arrowok="t" o:connecttype="custom" o:connectlocs="0,0;0,67;1754,67;1754,135" o:connectangles="0,0,0,0"/>
                  </v:shape>
                  <v:rect id="Rectangle 378" o:spid="_x0000_s1395" style="position:absolute;left:2334;top:1932;width:22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YFMcA&#10;AADcAAAADwAAAGRycy9kb3ducmV2LnhtbESPQWvCQBSE74X+h+UVehHdqNhq6ioSKngQaWMOHh/Z&#10;1yRt9m2a3Zr4711B6HGYmW+Y5bo3tThT6yrLCsajCARxbnXFhYLsuB3OQTiPrLG2TAou5GC9enxY&#10;Yqxtx590Tn0hAoRdjApK75tYSpeXZNCNbEMcvC/bGvRBtoXULXYBbmo5iaIXabDisFBiQ0lJ+U/6&#10;ZxQkTcf7j4P8Td8H39ngNF2cZolW6vmp37yB8NT7//C9vdMKpq8T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7GBTHAAAA3AAAAA8AAAAAAAAAAAAAAAAAmAIAAGRy&#10;cy9kb3ducmV2LnhtbFBLBQYAAAAABAAEAPUAAACMAwAAAAA=&#10;" fillcolor="#cdcdcd" stroked="f"/>
                  <v:shape id="Picture 379" o:spid="_x0000_s1396" type="#_x0000_t75" style="position:absolute;left:2334;top:1933;width:229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MHFAAAA3AAAAA8AAABkcnMvZG93bnJldi54bWxEj8FqwzAQRO+F/oPYQm+NHAfi4kYJpZCQ&#10;0kOo0w9YrI3l1FoZSXacv68CgR6HmXnDrDaT7cRIPrSOFcxnGQji2umWGwU/x+3LK4gQkTV2jknB&#10;lQJs1o8PKyy1u/A3jVVsRIJwKFGBibEvpQy1IYth5nri5J2ctxiT9I3UHi8JbjuZZ9lSWmw5LRjs&#10;6cNQ/VsNVsF2fvW7wYz2rD+HU37Oi6/DVCj1/DS9v4GINMX/8L291woWxQJuZ9IR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hzBxQAAANwAAAAPAAAAAAAAAAAAAAAA&#10;AJ8CAABkcnMvZG93bnJldi54bWxQSwUGAAAAAAQABAD3AAAAkQMAAAAA&#10;">
                    <v:imagedata r:id="rId98" o:title=""/>
                  </v:shape>
                  <v:rect id="Rectangle 380" o:spid="_x0000_s1397" style="position:absolute;left:2334;top:1932;width:22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l+8cA&#10;AADcAAAADwAAAGRycy9kb3ducmV2LnhtbESPT2vCQBTE74LfYXlCL6Kb1j/V6ColtNCDSJt68PjI&#10;PpNo9m2a3Zr023cLgsdhZn7DrLedqcSVGldaVvA4jkAQZ1aXnCs4fL2NFiCcR9ZYWSYFv+Rgu+n3&#10;1hhr2/InXVOfiwBhF6OCwvs6ltJlBRl0Y1sTB+9kG4M+yCaXusE2wE0ln6JoLg2WHBYKrCkpKLuk&#10;P0ZBUre8+9jL7/R1eD4Mj5PlcZZopR4G3csKhKfO38O39rtWMHmewv+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eJfvHAAAA3AAAAA8AAAAAAAAAAAAAAAAAmAIAAGRy&#10;cy9kb3ducmV2LnhtbFBLBQYAAAAABAAEAPUAAACMAwAAAAA=&#10;" fillcolor="#cdcdcd" stroked="f"/>
                  <v:shape id="Freeform 381" o:spid="_x0000_s1398" style="position:absolute;left:2331;top:1930;width:2299;height:546;visibility:visible;mso-wrap-style:square;v-text-anchor:top" coordsize="229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l28YA&#10;AADcAAAADwAAAGRycy9kb3ducmV2LnhtbESPzU7DMBCE75V4B2uRuDVOqfhpqFsBUoFK5dBQ7qt4&#10;iQPx2ordJLw9RqrU42hmvtEs16NtRU9daBwrmGU5COLK6YZrBYePzfQeRIjIGlvHpOCXAqxXF5Ml&#10;FtoNvKe+jLVIEA4FKjAx+kLKUBmyGDLniZP35TqLMcmulrrDIcFtK6/z/FZabDgtGPT0bKj6KY9W&#10;gfvezXz/uvef8/J9++IHszhunpS6uhwfH0BEGuM5fGq/aQXzuxv4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l28YAAADcAAAADwAAAAAAAAAAAAAAAACYAgAAZHJz&#10;L2Rvd25yZXYueG1sUEsFBgAAAAAEAAQA9QAAAIsDAAAAAA==&#10;" path="m,l,546r2299,l2299,,,xe" fillcolor="black">
                    <v:path arrowok="t" o:connecttype="custom" o:connectlocs="0,0;0,546;2299,546;2299,0;0,0;0,0" o:connectangles="0,0,0,0,0,0"/>
                  </v:shape>
                  <v:shape id="Freeform 382" o:spid="_x0000_s1399" style="position:absolute;left:2334;top:1933;width:2295;height:540;visibility:visible;mso-wrap-style:square;v-text-anchor:top" coordsize="229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0e8MA&#10;AADcAAAADwAAAGRycy9kb3ducmV2LnhtbESPwWrDMBBE74X8g9hAb41kF9zgRAkmJRBML03yAYu1&#10;sZ1YK2Optvv3VaHQ4zAzb5jtfradGGnwrWMNyUqBIK6cabnWcL0cX9YgfEA22DkmDd/kYb9bPG0x&#10;N27iTxrPoRYRwj5HDU0IfS6lrxqy6FeuJ47ezQ0WQ5RDLc2AU4TbTqZKZdJiy3GhwZ4ODVWP85fV&#10;QGv1kRTKqLJ0qbknc5mZd9T6eTkXGxCB5vAf/mufjIbXtwx+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0e8MAAADcAAAADwAAAAAAAAAAAAAAAACYAgAAZHJzL2Rv&#10;d25yZXYueG1sUEsFBgAAAAAEAAQA9QAAAIgDAAAAAA==&#10;" path="m,l,540r2295,l2295,,,xe" fillcolor="black">
                    <v:path arrowok="t" o:connecttype="custom" o:connectlocs="0,0;0,540;2295,540;2295,0;0,0;0,0" o:connectangles="0,0,0,0,0,0"/>
                  </v:shape>
                  <v:rect id="Rectangle 383" o:spid="_x0000_s1400" style="position:absolute;left:2331;top:1930;width:229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7jMcA&#10;AADcAAAADwAAAGRycy9kb3ducmV2LnhtbESPQWvCQBSE7wX/w/KEXkQ3Vmza6ColVPAgUlMPHh/Z&#10;1ySafZtmtyb9911B6HGYmW+Y5bo3tbhS6yrLCqaTCARxbnXFhYLj52b8AsJ5ZI21ZVLwSw7Wq8HD&#10;EhNtOz7QNfOFCBB2CSoovW8SKV1ekkE3sQ1x8L5sa9AH2RZSt9gFuKnlUxQ9S4MVh4USG0pLyi/Z&#10;j1GQNh3vPvbyO3sfnY+j0+z1NE+1Uo/D/m0BwlPv/8P39lYrmMU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u4zHAAAA3AAAAA8AAAAAAAAAAAAAAAAAmAIAAGRy&#10;cy9kb3ducmV2LnhtbFBLBQYAAAAABAAEAPUAAACMAwAAAAA=&#10;" fillcolor="#cdcdcd" stroked="f"/>
                  <v:shape id="Freeform 384" o:spid="_x0000_s1401" style="position:absolute;left:2333;top:1932;width:2297;height:543;visibility:visible;mso-wrap-style:square;v-text-anchor:top" coordsize="229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XscEA&#10;AADcAAAADwAAAGRycy9kb3ducmV2LnhtbERPyW7CMBC9I/EP1iBxAwdQS5XiRCxiETdCPmAUT5Oo&#10;8TjEBsLf1wekHp/evkp704gHda62rGA2jUAQF1bXXCrIr/vJFwjnkTU2lknBixykyXCwwljbJ1/o&#10;kflShBB2MSqovG9jKV1RkUE3tS1x4H5sZ9AH2JVSd/gM4aaR8yj6lAZrDg0VtrStqPjN7kbB9XjJ&#10;yt35sJV8O+X17WOzzg8bpcajfv0NwlPv/8Vv90krWCzD2nAmHAG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F7HBAAAA3AAAAA8AAAAAAAAAAAAAAAAAmAIAAGRycy9kb3du&#10;cmV2LnhtbFBLBQYAAAAABAAEAPUAAACGAwAAAAA=&#10;" path="m,541l,1,,,1,,2294,r2,l2297,1r,540l2296,543r-2,l1,543r-1,l,541r,-1l1,540r2293,l2293,541r,-540l2294,3,1,3,3,1r,540l3,543r-2,l,543r,-2xm27,514l27,28r,-1l28,27r2239,l2269,27r1,1l2270,514r-1,2l2267,516,28,516r-1,l27,514r,-1l28,513r2239,l2266,514r,-486l2267,30,28,30r1,-2l29,514r,2l28,516r-1,l27,514xe" stroked="f">
                    <v:path arrowok="t" o:connecttype="custom" o:connectlocs="0,541;0,1;0,0;1,0;2294,0;2296,0;2297,1;2297,541;2296,543;2294,543;1,543;0,543;0,541;0,540;1,540;2294,540;2293,541;2293,1;2294,3;1,3;3,1;3,541;3,543;1,543;0,543;0,541;0,541;27,514;27,28;27,27;28,27;2267,27;2269,27;2270,28;2270,514;2269,516;2267,516;28,516;27,516;27,514;27,513;28,513;2267,513;2266,514;2266,28;2267,30;28,30;29,28;29,514;29,516;28,516;27,516;27,514;27,514" o:connectangles="0,0,0,0,0,0,0,0,0,0,0,0,0,0,0,0,0,0,0,0,0,0,0,0,0,0,0,0,0,0,0,0,0,0,0,0,0,0,0,0,0,0,0,0,0,0,0,0,0,0,0,0,0,0"/>
                    <o:lock v:ext="edit" verticies="t"/>
                  </v:shape>
                  <v:rect id="Rectangle 385" o:spid="_x0000_s1402" style="position:absolute;left:2331;top:1930;width:229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ZccA&#10;AADcAAAADwAAAGRycy9kb3ducmV2LnhtbESPQWvCQBSE74X+h+UVehGzacWq0VVKqOBBpEYPHh/Z&#10;ZxKbfZtmtyb9911B6HGYmW+Yxao3tbhS6yrLCl6iGARxbnXFhYLjYT2cgnAeWWNtmRT8koPV8vFh&#10;gYm2He/pmvlCBAi7BBWU3jeJlC4vyaCLbEMcvLNtDfog20LqFrsAN7V8jeM3abDisFBiQ2lJ+Vf2&#10;YxSkTcfbz538zj4Gl+PgNJqdxqlW6vmpf5+D8NT7//C9vdEKRpMZ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fimXHAAAA3AAAAA8AAAAAAAAAAAAAAAAAmAIAAGRy&#10;cy9kb3ducmV2LnhtbFBLBQYAAAAABAAEAPUAAACMAwAAAAA=&#10;" fillcolor="#cdcdcd" stroked="f"/>
                  <v:rect id="Rectangle 386" o:spid="_x0000_s1403" style="position:absolute;left:2310;top:1909;width:229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JLcQA&#10;AADcAAAADwAAAGRycy9kb3ducmV2LnhtbERPTWvCQBC9C/0PyxS8iG5qwcboKkVUisVDo6Ueh+yY&#10;BLOzIbvG+O/dg9Dj433Pl52pREuNKy0reBtFIIgzq0vOFRwPm2EMwnlkjZVlUnAnB8vFS2+OibY3&#10;/qE29bkIIewSVFB4XydSuqwgg25ka+LAnW1j0AfY5FI3eAvhppLjKJpIgyWHhgJrWhWUXdKrUTCN&#10;d/El3benwe923X3sd6vv01+qVP+1+5yB8NT5f/HT/aUVvMdhfj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CS3EAAAA3AAAAA8AAAAAAAAAAAAAAAAAmAIAAGRycy9k&#10;b3ducmV2LnhtbFBLBQYAAAAABAAEAPUAAACJAwAAAAA=&#10;" fillcolor="#008484" stroked="f"/>
                  <v:rect id="Rectangle 387" o:spid="_x0000_s1404" style="position:absolute;left:2310;top:1910;width:229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y28IA&#10;AADcAAAADwAAAGRycy9kb3ducmV2LnhtbESP0YrCMBRE3wX/IVzBF9FUhSJdo8jCwvokW/2AS3O3&#10;LTY3JYk169cbQdjHYWbOMNt9NJ0YyPnWsoLlIgNBXFndcq3gcv6ab0D4gKyxs0wK/sjDfjcebbHQ&#10;9s4/NJShFgnCvkAFTQh9IaWvGjLoF7YnTt6vdQZDkq6W2uE9wU0nV1mWS4Mtp4UGe/psqLqWN6Pg&#10;Nus9lW1+Wh+vzsVDPNOQP5SaTuLhA0SgGP7D7/a3VrDeLOF1Jh0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TLbwgAAANwAAAAPAAAAAAAAAAAAAAAAAJgCAABkcnMvZG93&#10;bnJldi54bWxQSwUGAAAAAAQABAD1AAAAhwMAAAAA&#10;" fillcolor="#099" stroked="f"/>
                  <v:rect id="Rectangle 388" o:spid="_x0000_s1405" style="position:absolute;left:2310;top:1953;width:229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xtsUA&#10;AADcAAAADwAAAGRycy9kb3ducmV2LnhtbESPzWrDMBCE74W8g9hAbo3sBGrHiRJCoGAwFJofcl2s&#10;jW1irYyl2u7bV4VCj8PMfMPsDpNpxUC9aywriJcRCOLS6oYrBdfL+2sKwnlkja1lUvBNDg772csO&#10;M21H/qTh7CsRIOwyVFB732VSurImg25pO+LgPWxv0AfZV1L3OAa4aeUqit6kwYbDQo0dnWoqn+cv&#10;oyBNZBwnd8ubj+R4z7tNYW9FotRiPh23IDxN/j/81861gnW6gt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TG2xQAAANwAAAAPAAAAAAAAAAAAAAAAAJgCAABkcnMv&#10;ZG93bnJldi54bWxQSwUGAAAAAAQABAD1AAAAigMAAAAA&#10;" fillcolor="#009797" stroked="f"/>
                  <v:rect id="Rectangle 389" o:spid="_x0000_s1406" style="position:absolute;left:2310;top:1996;width:229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vlsIA&#10;AADcAAAADwAAAGRycy9kb3ducmV2LnhtbESPzarCMBSE9xd8h3AEd9dUBZFqFBHEurv+LHR3aI5t&#10;sTkJTbT17c0FweUwM98wi1VnavGkxleWFYyGCQji3OqKCwXn0/Z3BsIHZI21ZVLwIg+rZe9ngam2&#10;LR/oeQyFiBD2KSooQ3CplD4vyaAfWkccvZttDIYom0LqBtsIN7UcJ8lUGqw4LpToaFNSfj8+jIJd&#10;e83IZQd9HWWXUP/d3Caxe6UG/W49BxGoC9/wp51pBZPZBP7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a+WwgAAANwAAAAPAAAAAAAAAAAAAAAAAJgCAABkcnMvZG93&#10;bnJldi54bWxQSwUGAAAAAAQABAD1AAAAhwMAAAAA&#10;" fillcolor="#009595" stroked="f"/>
                  <v:rect id="Rectangle 390" o:spid="_x0000_s1407" style="position:absolute;left:2310;top:2055;width:229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a8AA&#10;AADcAAAADwAAAGRycy9kb3ducmV2LnhtbESPzQrCMBCE74LvEFbwIpr6g0g1igiC4EmtntdmbYvN&#10;pjRR69sbQfA4zMw3zGLVmFI8qXaFZQXDQQSCOLW64ExBctr2ZyCcR9ZYWiYFb3KwWrZbC4y1ffGB&#10;nkefiQBhF6OC3PsqltKlORl0A1sRB+9ma4M+yDqTusZXgJtSjqJoKg0WHBZyrGiTU3o/PoyCyVX2&#10;dufezdvhg/eJu2/XF3lWqttp1nMQnhr/D//aO61gPJvA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va8AAAADcAAAADwAAAAAAAAAAAAAAAACYAgAAZHJzL2Rvd25y&#10;ZXYueG1sUEsFBgAAAAAEAAQA9QAAAIUDAAAAAA==&#10;" fillcolor="#009393" stroked="f"/>
                  <v:rect id="Rectangle 391" o:spid="_x0000_s1408" style="position:absolute;left:2310;top:2098;width:229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nDsMA&#10;AADcAAAADwAAAGRycy9kb3ducmV2LnhtbESPQYvCMBSE7wv+h/CEva2pyi61NhV1ETwIi1rvj+bZ&#10;FpuX0kSt/94sCB6HmfmGSRe9acSNOldbVjAeRSCIC6trLhXkx81XDMJ5ZI2NZVLwIAeLbPCRYqLt&#10;nfd0O/hSBAi7BBVU3reJlK6oyKAb2ZY4eGfbGfRBdqXUHd4D3DRyEkU/0mDNYaHCltYVFZfD1Sio&#10;p392tvNXnccrm59+I7d2451Sn8N+OQfhqffv8Ku91Qqm8Tf8nwlH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nDsMAAADcAAAADwAAAAAAAAAAAAAAAACYAgAAZHJzL2Rv&#10;d25yZXYueG1sUEsFBgAAAAAEAAQA9QAAAIgDAAAAAA==&#10;" fillcolor="#009191" stroked="f"/>
                  <v:rect id="Rectangle 392" o:spid="_x0000_s1409" style="position:absolute;left:2310;top:2166;width:229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XdcYA&#10;AADcAAAADwAAAGRycy9kb3ducmV2LnhtbESPQWvCQBSE70L/w/IK3symKiFNXUUExYOgtUV7fM0+&#10;k7TZtyG7xvTfu4VCj8PMfMPMFr2pRUetqywreIpiEMS51RUXCt7f1qMUhPPIGmvLpOCHHCzmD4MZ&#10;Ztre+JW6oy9EgLDLUEHpfZNJ6fKSDLrINsTBu9jWoA+yLaRu8RbgppbjOE6kwYrDQokNrUrKv49X&#10;oyCZbvVp/PHZVJvn8353SKX/6i5KDR/75QsIT73/D/+1t1rBJE3g9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CXdcYAAADcAAAADwAAAAAAAAAAAAAAAACYAgAAZHJz&#10;L2Rvd25yZXYueG1sUEsFBgAAAAAEAAQA9QAAAIsDAAAAAA==&#10;" fillcolor="#008f8f" stroked="f"/>
                  <v:rect id="Rectangle 393" o:spid="_x0000_s1410" style="position:absolute;left:2310;top:2208;width:229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53sQA&#10;AADcAAAADwAAAGRycy9kb3ducmV2LnhtbESPQWsCMRSE7wX/Q3iCt5q1QiurUbRaqFAQdRG8PTbP&#10;3cXkZdlEXf99Iwgeh5n5hpnMWmvElRpfOVYw6CcgiHOnKy4UZPuf9xEIH5A1Gsek4E4eZtPO2wRT&#10;7W68pesuFCJC2KeooAyhTqX0eUkWfd/VxNE7ucZiiLIppG7wFuHWyI8k+ZQWK44LJdb0XVJ+3l2s&#10;ArrIg7kvzd96q/HoFptVtskSpXrddj4GEagNr/Cz/asVDEdf8DgTj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ud7EAAAA3AAAAA8AAAAAAAAAAAAAAAAAmAIAAGRycy9k&#10;b3ducmV2LnhtbFBLBQYAAAAABAAEAPUAAACJAwAAAAA=&#10;" fillcolor="#008d8d" stroked="f"/>
                  <v:rect id="Rectangle 394" o:spid="_x0000_s1411" style="position:absolute;left:2310;top:2266;width:229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BtsMA&#10;AADcAAAADwAAAGRycy9kb3ducmV2LnhtbERPy4rCMBTdD/gP4QqzG1MVpHSMMvgAZyP4GMHdJbnT&#10;Fpub2kRb/XqzGJjl4byn885W4k6NLx0rGA4SEMTamZJzBcfD+iMF4QOywcoxKXiQh/ms9zbFzLiW&#10;d3Tfh1zEEPYZKihCqDMpvS7Ioh+4mjhyv66xGCJscmkabGO4reQoSSbSYsmxocCaFgXpy/5mFVz1&#10;9/mx3f2cV+2605fT053S5Uap93739QkiUBf+xX/ujVEwTuPaeCY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3BtsMAAADcAAAADwAAAAAAAAAAAAAAAACYAgAAZHJzL2Rv&#10;d25yZXYueG1sUEsFBgAAAAAEAAQA9QAAAIgDAAAAAA==&#10;" fillcolor="#008b8b" stroked="f"/>
                  <v:rect id="Rectangle 395" o:spid="_x0000_s1412" style="position:absolute;left:2310;top:2309;width:229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miMQA&#10;AADcAAAADwAAAGRycy9kb3ducmV2LnhtbESP0YrCMBRE3wX/IVzBN01dQbRrFNF1FVTErh9wt7nb&#10;Fpub0mS1/r0RBB+HmTnDTOeNKcWValdYVjDoRyCIU6sLzhScf9a9MQjnkTWWlknBnRzMZ+3WFGNt&#10;b3yia+IzESDsYlSQe1/FUro0J4Oubyvi4P3Z2qAPss6krvEW4KaUH1E0kgYLDgs5VrTMKb0k/0bB&#10;LmsOo/P9svle/8q9i7bF8WuVKNXtNItPEJ4a/w6/2lutYDiewP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pojEAAAA3AAAAA8AAAAAAAAAAAAAAAAAmAIAAGRycy9k&#10;b3ducmV2LnhtbFBLBQYAAAAABAAEAPUAAACJAwAAAAA=&#10;" fillcolor="#008989" stroked="f"/>
                  <v:rect id="Rectangle 396" o:spid="_x0000_s1413" style="position:absolute;left:2310;top:2368;width:229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WWcIA&#10;AADcAAAADwAAAGRycy9kb3ducmV2LnhtbERPTWvCQBC9F/oflhF6qxsNiKbZSKhY6kUwCl6H7DQJ&#10;ZmdDdk3S/vruQfD4eN/pdjKtGKh3jWUFi3kEgri0uuFKweW8f1+DcB5ZY2uZFPySg232+pJiou3I&#10;JxoKX4kQwi5BBbX3XSKlK2sy6Oa2Iw7cj+0N+gD7SuoexxBuWrmMopU02HBoqLGjz5rKW3E3Ctax&#10;XP5NMt8Nt6/rgY6YR/tzrtTbbMo/QHia/FP8cH9rBfEmzA9nwh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lZZwgAAANwAAAAPAAAAAAAAAAAAAAAAAJgCAABkcnMvZG93&#10;bnJldi54bWxQSwUGAAAAAAQABAD1AAAAhwMAAAAA&#10;" fillcolor="#008787" stroked="f"/>
                  <v:rect id="Rectangle 397" o:spid="_x0000_s1414" style="position:absolute;left:2310;top:2411;width:229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6a8cA&#10;AADcAAAADwAAAGRycy9kb3ducmV2LnhtbESPQWvCQBSE74X+h+UVvBTdaKGNqasUqUUUD0ZFj4/s&#10;axLMvg3ZNcZ/7wqFHoeZ+YaZzDpTiZYaV1pWMBxEIIgzq0vOFex3i34MwnlkjZVlUnAjB7Pp89ME&#10;E22vvKU29bkIEHYJKii8rxMpXVaQQTewNXHwfm1j0AfZ5FI3eA1wU8lRFL1LgyWHhQJrmheUndOL&#10;UTCOV/E53bSn18PPd/exWc3Xp2OqVO+l+/oE4anz/+G/9lIreBsP4XE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fOmvHAAAA3AAAAA8AAAAAAAAAAAAAAAAAmAIAAGRy&#10;cy9kb3ducmV2LnhtbFBLBQYAAAAABAAEAPUAAACMAwAAAAA=&#10;" fillcolor="#008484" stroked="f"/>
                  <v:rect id="Rectangle 398" o:spid="_x0000_s1415" style="position:absolute;left:2313;top:1912;width:229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DmcYA&#10;AADcAAAADwAAAGRycy9kb3ducmV2LnhtbESPQWvCQBSE74X+h+UVeim6UbG00VWKRehBkMRKPT6y&#10;r0lI9m3Y3cb4711B6HGYmW+Y5XowrejJ+dqygsk4AUFcWF1zqeD7sB29gfABWWNrmRRcyMN69fiw&#10;xFTbM2fU56EUEcI+RQVVCF0qpS8qMujHtiOO3q91BkOUrpTa4TnCTSunSfIqDdYcFyrsaFNR0eR/&#10;RkHTN7ut748/WfOy+zxk870zp71Sz0/DxwJEoCH8h+/tL61g9j6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YDmcYAAADcAAAADwAAAAAAAAAAAAAAAACYAgAAZHJz&#10;L2Rvd25yZXYueG1sUEsFBgAAAAAEAAQA9QAAAIsDAAAAAA==&#10;" filled="f" strokecolor="#404040" strokeweight=".2pt"/>
                  <v:rect id="Rectangle 399" o:spid="_x0000_s1416" style="position:absolute;left:2340;top:1939;width:223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mAsYA&#10;AADcAAAADwAAAGRycy9kb3ducmV2LnhtbESPT2vCQBTE74V+h+UJvRTdVGnR6CqlIngQJP5Bj4/s&#10;MwnJvg272xi/fbdQ6HGYmd8wi1VvGtGR85VlBW+jBARxbnXFhYLTcTOcgvABWWNjmRQ8yMNq+fy0&#10;wFTbO2fUHUIhIoR9igrKENpUSp+XZNCPbEscvZt1BkOUrpDa4T3CTSPHSfIhDVYcF0ps6aukvD58&#10;GwV1V+82vjtfsvp1tz5m73tnrnulXgb95xxEoD78h//aW61gMpv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mAsYAAADcAAAADwAAAAAAAAAAAAAAAACYAgAAZHJz&#10;L2Rvd25yZXYueG1sUEsFBgAAAAAEAAQA9QAAAIsDAAAAAA==&#10;" filled="f" strokecolor="#404040" strokeweight=".2pt"/>
                  <v:rect id="Rectangle 400" o:spid="_x0000_s1417" style="position:absolute;left:3262;top:2014;width:47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P/MYA&#10;AADcAAAADwAAAGRycy9kb3ducmV2LnhtbESPT2vCQBTE74V+h+UVeim68Q9Fo6sUQehBEGMPentk&#10;n9nY7NuQ3ZrUT+8KgsdhZn7DzJedrcSFGl86VjDoJyCIc6dLLhT87Ne9CQgfkDVWjknBP3lYLl5f&#10;5phq1/KOLlkoRISwT1GBCaFOpfS5IYu+72ri6J1cYzFE2RRSN9hGuK3kMEk+pcWS44LBmlaG8t/s&#10;zypYbw8l8VXuPqaT1p3z4TEzm1qp97fuawYiUBee4Uf7WysYTc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4P/MYAAADcAAAADwAAAAAAAAAAAAAAAACYAgAAZHJz&#10;L2Rvd25yZXYueG1sUEsFBgAAAAAEAAQA9QAAAIsDAAAAAA==&#10;" filled="f" stroked="f">
                    <v:textbox style="mso-fit-shape-to-text:t" inset="0,0,0,0">
                      <w:txbxContent>
                        <w:p w:rsidR="004D3334" w:rsidRDefault="004D3334" w:rsidP="004D3334">
                          <w:r>
                            <w:rPr>
                              <w:rFonts w:ascii="MS UI Gothic" w:eastAsia="MS UI Gothic" w:hAnsi="MS UI Gothic" w:cs="MS UI Gothic"/>
                              <w:b/>
                              <w:bCs/>
                              <w:color w:val="FFFFFF"/>
                              <w:sz w:val="14"/>
                              <w:szCs w:val="14"/>
                              <w:bdr w:val="nil"/>
                              <w:lang w:val="ja-JP" w:eastAsia="ja-JP"/>
                            </w:rPr>
                            <w:t>施設</w:t>
                          </w:r>
                        </w:p>
                      </w:txbxContent>
                    </v:textbox>
                  </v:rect>
                  <v:shape id="Freeform 401" o:spid="_x0000_s1418" style="position:absolute;left:3459;top:1776;width:1079;height:136;visibility:visible;mso-wrap-style:square;v-text-anchor:top" coordsize="107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A/cQA&#10;AADcAAAADwAAAGRycy9kb3ducmV2LnhtbESPQWsCMRSE7wX/Q3hCb5p1RWm3RrGCVeiptqXXx+Y1&#10;Wbp5WTbpGv+9EQo9DjPzDbPaJNeKgfrQeFYwmxYgiGuvGzYKPt73kwcQISJrbD2TggsF2KxHdyus&#10;tD/zGw2naESGcKhQgY2xq6QMtSWHYeo74ux9+95hzLI3Uvd4znDXyrIoltJhw3nBYkc7S/XP6dcp&#10;0PW8sftyp9OzeTXly+chmeFLqftx2j6BiJTif/ivfdQK5o8LuJ3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QP3EAAAA3AAAAA8AAAAAAAAAAAAAAAAAmAIAAGRycy9k&#10;b3ducmV2LnhtbFBLBQYAAAAABAAEAPUAAACJAwAAAAA=&#10;" path="m1079,r,68l,68r,68e" filled="f" strokecolor="#404040" strokeweight=".8pt">
                    <v:path arrowok="t" o:connecttype="custom" o:connectlocs="1079,0;1079,68;0,68;0,136" o:connectangles="0,0,0,0"/>
                  </v:shape>
                  <v:rect id="Rectangle 402" o:spid="_x0000_s1419" style="position:absolute;left:6920;top:1257;width:41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47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G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47cYAAADcAAAADwAAAAAAAAAAAAAAAACYAgAAZHJz&#10;L2Rvd25yZXYueG1sUEsFBgAAAAAEAAQA9QAAAIsDAAAAAA==&#10;" fillcolor="#cdcdcd" stroked="f"/>
                  <v:shape id="Picture 403" o:spid="_x0000_s1420" type="#_x0000_t75" style="position:absolute;left:6922;top:1259;width:4181;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kpzEAAAA3AAAAA8AAABkcnMvZG93bnJldi54bWxEj0FLAzEUhO8F/0N4grdutgq1XZsWEZWe&#10;pEZ7fyTP3Wjysmxiu/bXm4LgcZiZb5jVZgxeHGhILrKCWVWDIDbROm4VvL89TRcgUka26COTgh9K&#10;sFlfTFbY2HjkVzro3IoC4dSggi7nvpEymY4Cpir2xMX7iEPAXOTQSjvgscCDl9d1PZcBHZeFDnt6&#10;6Mh86e+g4LT43DvntXnWj6bevfSzk9deqavL8f4ORKYx/4f/2lur4GZ5C+cz5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kkpzEAAAA3AAAAA8AAAAAAAAAAAAAAAAA&#10;nwIAAGRycy9kb3ducmV2LnhtbFBLBQYAAAAABAAEAPcAAACQAwAAAAA=&#10;">
                    <v:imagedata r:id="rId99" o:title=""/>
                  </v:shape>
                  <v:rect id="Rectangle 404" o:spid="_x0000_s1421" style="position:absolute;left:6920;top:1257;width:41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BMMA&#10;AADcAAAADwAAAGRycy9kb3ducmV2LnhtbERPTWvCQBC9F/wPywheRDcqSo2uIsFCD0U09eBxyE6T&#10;1OxszK4m/ffuQejx8b7X285U4kGNKy0rmIwjEMSZ1SXnCs7fH6N3EM4ja6wsk4I/crDd9N7WGGvb&#10;8okeqc9FCGEXo4LC+zqW0mUFGXRjWxMH7sc2Bn2ATS51g20IN5WcRtFCGiw5NBRYU1JQdk3vRkFS&#10;t/x1PMhbuh/+noeX2fIyT7RSg363W4Hw1Pl/8cv9qRXMlmFt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JBMMAAADcAAAADwAAAAAAAAAAAAAAAACYAgAAZHJzL2Rv&#10;d25yZXYueG1sUEsFBgAAAAAEAAQA9QAAAIgDAAAAAA==&#10;" fillcolor="#cdcdcd" stroked="f"/>
                  <v:shape id="Freeform 405" o:spid="_x0000_s1422" style="position:absolute;left:6919;top:1256;width:4188;height:545;visibility:visible;mso-wrap-style:square;v-text-anchor:top" coordsize="418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n5cUA&#10;AADcAAAADwAAAGRycy9kb3ducmV2LnhtbESPQWvCQBSE7wX/w/IEb7qxQlJTV5GA0F4KWhGPj+xL&#10;NjT7Ns1uNe2vdwWhx2FmvmFWm8G24kK9bxwrmM8SEMSl0w3XCo6fu+kLCB+QNbaOScEvedisR08r&#10;zLW78p4uh1CLCGGfowITQpdL6UtDFv3MdcTRq1xvMUTZ11L3eI1w28rnJEmlxYbjgsGOCkPl1+HH&#10;Kvg7fhTfxf6cZabayVPWpJV8T5WajIftK4hAQ/gPP9pvWsFiuYT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GflxQAAANwAAAAPAAAAAAAAAAAAAAAAAJgCAABkcnMv&#10;ZG93bnJldi54bWxQSwUGAAAAAAQABAD1AAAAigMAAAAA&#10;" path="m,l,545r4188,l4188,,,xe" fillcolor="black">
                    <v:path arrowok="t" o:connecttype="custom" o:connectlocs="0,0;0,545;4188,545;4188,0;0,0;0,0" o:connectangles="0,0,0,0,0,0"/>
                  </v:shape>
                  <v:shape id="Freeform 406" o:spid="_x0000_s1423" style="position:absolute;left:6922;top:1259;width:4182;height:540;visibility:visible;mso-wrap-style:square;v-text-anchor:top" coordsize="418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iRMQA&#10;AADcAAAADwAAAGRycy9kb3ducmV2LnhtbERPz2vCMBS+D/wfwhO8zXQ6RKtRxlARFdyqHrw9mrc2&#10;W/NSmkzrf28Ogx0/vt+zRWsrcaXGG8cKXvoJCOLcacOFgtNx9TwG4QOyxsoxKbiTh8W88zTDVLsb&#10;f9I1C4WIIexTVFCGUKdS+rwki77vauLIfbnGYoiwKaRu8BbDbSUHSTKSFg3HhhJrei8p/8l+rYLh&#10;ZHMx9nAefa8/hrvLYGv2y1OmVK/bvk1BBGrDv/jPvdEKXpM4P5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24kTEAAAA3AAAAA8AAAAAAAAAAAAAAAAAmAIAAGRycy9k&#10;b3ducmV2LnhtbFBLBQYAAAAABAAEAPUAAACJAwAAAAA=&#10;" path="m,l,540r4182,l4182,,,xe" fillcolor="black">
                    <v:path arrowok="t" o:connecttype="custom" o:connectlocs="0,0;0,540;4182,540;4182,0;0,0;0,0" o:connectangles="0,0,0,0,0,0"/>
                  </v:shape>
                  <v:rect id="Rectangle 407" o:spid="_x0000_s1424" style="position:absolute;left:6919;top:1256;width:418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4e8cA&#10;AADcAAAADwAAAGRycy9kb3ducmV2LnhtbESPQWvCQBSE7wX/w/KEXqRubLXY6CoSWuhBRGMOHh/Z&#10;1ySafZtmtyb9911B6HGYmW+Y5bo3tbhS6yrLCibjCARxbnXFhYLs+PE0B+E8ssbaMin4JQfr1eBh&#10;ibG2HR/omvpCBAi7GBWU3jexlC4vyaAb24Y4eF+2NeiDbAupW+wC3NTyOYpepcGKw0KJDSUl5Zf0&#10;xyhImo63+538Tt9H52x0enk7zRKt1OOw3yxAeOr9f/je/tQKptEE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OHvHAAAA3AAAAA8AAAAAAAAAAAAAAAAAmAIAAGRy&#10;cy9kb3ducmV2LnhtbFBLBQYAAAAABAAEAPUAAACMAwAAAAA=&#10;" fillcolor="#cdcdcd" stroked="f"/>
                  <v:shape id="Freeform 408" o:spid="_x0000_s1425" style="position:absolute;left:6919;top:1256;width:4186;height:544;visibility:visible;mso-wrap-style:square;v-text-anchor:top" coordsize="418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sZsQA&#10;AADcAAAADwAAAGRycy9kb3ducmV2LnhtbESPUU8CMRCE3038D82S+CYtYNQcFGI4iPiEID9gc13v&#10;Ll53L22B899bExMfJzPzTWaxGnynLhRiK2xhMjagiCtxLdcWTh/b+2dQMSE77ITJwjdFWC1vbxZY&#10;OLnygS7HVKsM4VighSalvtA6Vg15jGPpibP3KcFjyjLU2gW8Zrjv9NSYR+2x5bzQYE/rhqqv49lb&#10;MGVpZuXm8PQm2/3OhFd5n23E2rvR8DIHlWhI/+G/9s5ZeDBT+D2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M7GbEAAAA3AAAAA8AAAAAAAAAAAAAAAAAmAIAAGRycy9k&#10;b3ducmV2LnhtbFBLBQYAAAAABAAEAPUAAACJAwAAAAA=&#10;" path="m,543l,3,1,1,1,,3,,4184,r1,l4185,1r1,l4186,3r,540l4185,544r-1,l3,544r-2,l,543r1,-2l1,540r2,l4184,540r-2,3l4182,3r2,1l3,4,4,3r,540l4,544r-1,l1,544,,543xm27,516l27,29r,-1l28,28r2,l4157,28r1,l4160,29r,487l4158,517r-1,l30,517r-2,l27,516r,-2l28,514r,-1l30,513r4127,l4155,516r,-487l4157,31,30,31r1,-2l31,516r,1l30,517r-2,l27,516xe" stroked="f">
                    <v:path arrowok="t" o:connecttype="custom" o:connectlocs="0,3;1,0;4184,0;4185,1;4186,3;4186,543;4184,544;1,544;1,541;3,540;4182,543;4184,4;4,3;4,543;3,544;0,543;27,516;27,28;30,28;4158,28;4160,516;4158,517;30,517;28,517;27,516;28,514;30,513;4155,516;4157,31;31,29;31,516;30,517;28,517;27,516;27,516" o:connectangles="0,0,0,0,0,0,0,0,0,0,0,0,0,0,0,0,0,0,0,0,0,0,0,0,0,0,0,0,0,0,0,0,0,0,0"/>
                    <o:lock v:ext="edit" verticies="t"/>
                  </v:shape>
                  <v:rect id="Rectangle 409" o:spid="_x0000_s1426" style="position:absolute;left:6919;top:1256;width:418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Dl8YA&#10;AADcAAAADwAAAGRycy9kb3ducmV2LnhtbESPQWvCQBSE74L/YXlCL1I31lpsdJUSLPRQRKMHj4/s&#10;axLNvk2zq4n/3i0UPA4z8w2zWHWmEldqXGlZwXgUgSDOrC45V3DYfz7PQDiPrLGyTApu5GC17PcW&#10;GGvb8o6uqc9FgLCLUUHhfR1L6bKCDLqRrYmD92Mbgz7IJpe6wTbATSVfouhNGiw5LBRYU1JQdk4v&#10;RkFSt/y93cjfdD08HYbHyftxmmilngbdxxyEp84/wv/tL63gNZrA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sDl8YAAADcAAAADwAAAAAAAAAAAAAAAACYAgAAZHJz&#10;L2Rvd25yZXYueG1sUEsFBgAAAAAEAAQA9QAAAIsDAAAAAA==&#10;" fillcolor="#cdcdcd" stroked="f"/>
                  <v:rect id="Rectangle 410" o:spid="_x0000_s1427" style="position:absolute;left:6898;top:1234;width:418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UXsYA&#10;AADcAAAADwAAAGRycy9kb3ducmV2LnhtbESP0WrCQBRE3wv9h+UWfBHdVGyQmI20lYItghj9gEv2&#10;mgSzd0N21a1f3y0U+jjMzBkmXwXTiSsNrrWs4HmagCCurG65VnA8fEwWIJxH1thZJgXf5GBVPD7k&#10;mGl74z1dS1+LCGGXoYLG+z6T0lUNGXRT2xNH72QHgz7KoZZ6wFuEm07OkiSVBluOCw329N5QdS4v&#10;RsF6XK7D55v5OoZdeq9ftmbc8Uyp0VN4XYLwFPx/+K+90QrmyRx+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VUXsYAAADcAAAADwAAAAAAAAAAAAAAAACYAgAAZHJz&#10;L2Rvd25yZXYueG1sUEsFBgAAAAAEAAQA9QAAAIsDAAAAAA==&#10;" fillcolor="#568cbe" stroked="f"/>
                  <v:rect id="Rectangle 411" o:spid="_x0000_s1428" style="position:absolute;left:6898;top:1236;width:418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L2cUA&#10;AADcAAAADwAAAGRycy9kb3ducmV2LnhtbESPQWsCMRSE7wX/Q3hCbzXRWilbo4hgq5eC6x56fGye&#10;u0s3L2sSde2vb4RCj8PMfMPMl71txYV8aBxrGI8UCOLSmYYrDcVh8/QKIkRkg61j0nCjAMvF4GGO&#10;mXFX3tMlj5VIEA4Zaqhj7DIpQ1mTxTByHXHyjs5bjEn6ShqP1wS3rZwoNZMWG04LNXa0rqn8zs9W&#10;w89p+qxW40J9fk2O/r0v8g/cNVo/DvvVG4hIffwP/7W3RsNUvcD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0vZxQAAANwAAAAPAAAAAAAAAAAAAAAAAJgCAABkcnMv&#10;ZG93bnJldi54bWxQSwUGAAAAAAQABAD1AAAAigMAAAAA&#10;" fillcolor="#6b9bc7" stroked="f"/>
                  <v:rect id="Rectangle 412" o:spid="_x0000_s1429" style="position:absolute;left:6898;top:1278;width:418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6MYA&#10;AADcAAAADwAAAGRycy9kb3ducmV2LnhtbESP3WrCQBSE7wXfYTmCd7rxt23MRsRSEC2F2lLau9Ps&#10;MQlmz4bsqunbdwXBy2FmvmGSZWsqcabGlZYVjIYRCOLM6pJzBZ8fL4NHEM4ja6wsk4I/crBMu50E&#10;Y20v/E7nvc9FgLCLUUHhfR1L6bKCDLqhrYmDd7CNQR9kk0vd4CXATSXHUTSXBksOCwXWtC4oO+5P&#10;RkFbTn7eXr/safy8nX3/+npHT+ZBqX6vXS1AeGr9PXxrb7SCaTSH65lw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tj6MYAAADcAAAADwAAAAAAAAAAAAAAAACYAgAAZHJz&#10;L2Rvd25yZXYueG1sUEsFBgAAAAAEAAQA9QAAAIsDAAAAAA==&#10;" fillcolor="#699ac6" stroked="f"/>
                  <v:rect id="Rectangle 413" o:spid="_x0000_s1430" style="position:absolute;left:6898;top:1321;width:4185;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gP8UA&#10;AADcAAAADwAAAGRycy9kb3ducmV2LnhtbESPQWvCQBSE70L/w/IK3nRTERtSVylCQeKpRlp6e2Sf&#10;2WD2bbq7mvjvu4VCj8PMfMOst6PtxI18aB0reJpnIIhrp1tuFJyqt1kOIkRkjZ1jUnCnANvNw2SN&#10;hXYDv9PtGBuRIBwKVGBi7AspQ23IYpi7njh5Z+ctxiR9I7XHIcFtJxdZtpIWW04LBnvaGaovx6tV&#10;UJUH/zl8dfdcr/THt9mV10VVKjV9HF9fQEQa43/4r73XCpbZM/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CA/xQAAANwAAAAPAAAAAAAAAAAAAAAAAJgCAABkcnMv&#10;ZG93bnJldi54bWxQSwUGAAAAAAQABAD1AAAAigMAAAAA&#10;" fillcolor="#6798c5" stroked="f"/>
                  <v:rect id="Rectangle 414" o:spid="_x0000_s1431" style="position:absolute;left:6898;top:1380;width:418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MnMMA&#10;AADcAAAADwAAAGRycy9kb3ducmV2LnhtbERPTWvCQBC9F/oflhG81Y1VtE1dpYiCIGhj9eBtyE6T&#10;0OxszK5J/PfuQfD4eN+zRWdK0VDtCssKhoMIBHFqdcGZguPv+u0DhPPIGkvLpOBGDhbz15cZxtq2&#10;nFBz8JkIIexiVJB7X8VSujQng25gK+LA/dnaoA+wzqSusQ3hppTvUTSRBgsODTlWtMwp/T9cjYLd&#10;hc/bSTI97k+flU6nq/Zn1GRK9Xvd9xcIT51/ih/ujVYwjsLacCYc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CMnMMAAADcAAAADwAAAAAAAAAAAAAAAACYAgAAZHJzL2Rv&#10;d25yZXYueG1sUEsFBgAAAAAEAAQA9QAAAIgDAAAAAA==&#10;" fillcolor="#6597c5" stroked="f"/>
                  <v:rect id="Rectangle 415" o:spid="_x0000_s1432" style="position:absolute;left:6898;top:1422;width:4185;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ngcIA&#10;AADcAAAADwAAAGRycy9kb3ducmV2LnhtbESPQWsCMRSE74X+h/AK3mriUoquRilFS+nNVTw/Ns9N&#10;cPOy3aS6/vtGEDwOM/MNs1gNvhVn6qMLrGEyViCI62AcNxr2u83rFERMyAbbwKThShFWy+enBZYm&#10;XHhL5yo1IkM4lqjBptSVUsbaksc4Dh1x9o6h95iy7BtperxkuG9lodS79Og4L1js6NNSfar+vIaf&#10;otnWE+fXTlG13qD1xe/XQevRy/AxB5FoSI/wvf1tNLypGdzO5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CeBwgAAANwAAAAPAAAAAAAAAAAAAAAAAJgCAABkcnMvZG93&#10;bnJldi54bWxQSwUGAAAAAAQABAD1AAAAhwMAAAAA&#10;" fillcolor="#6395c4" stroked="f"/>
                  <v:rect id="Rectangle 416" o:spid="_x0000_s1433" style="position:absolute;left:6898;top:1490;width:418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RwcMA&#10;AADcAAAADwAAAGRycy9kb3ducmV2LnhtbERPz0/CMBS+m/g/NM/Em3QgMTgoBKYELxyYXLi9rI91&#10;YX2dbWXTv54eTDx++X4vVoNtxZV8aBwrGI8yEMSV0w3XCo6f26cZiBCRNbaOScEPBVgt7+8WmGvX&#10;84GuZaxFCuGQowITY5dLGSpDFsPIdcSJOztvMSboa6k99inctnKSZS/SYsOpwWBHhaHqUn5bBbuT&#10;e7ebt/7yXLyaL/L74jeblEo9PgzrOYhIQ/wX/7k/tILpOM1P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pRwcMAAADcAAAADwAAAAAAAAAAAAAAAACYAgAAZHJzL2Rv&#10;d25yZXYueG1sUEsFBgAAAAAEAAQA9QAAAIgDAAAAAA==&#10;" fillcolor="#6194c3" stroked="f"/>
                  <v:rect id="Rectangle 417" o:spid="_x0000_s1434" style="position:absolute;left:6898;top:1532;width:418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SIMUA&#10;AADcAAAADwAAAGRycy9kb3ducmV2LnhtbESPzWrDMBCE74G+g9hCb4ns0KaNE8UE00JuJT+018Xa&#10;WKbWyrXk2H37KhDIcZidb3bW+WgbcaHO144VpLMEBHHpdM2VgtPxY/oGwgdkjY1jUvBHHvLNw2SN&#10;mXYD7+lyCJWIEPYZKjAhtJmUvjRk0c9cSxy9s+sshii7SuoOhwi3jZwnyUJarDk2GGypMFT+HHob&#10;3/j6Xr72Rn7qpVzsfov9SdPLu1JPj+N2BSLQGO7Ht/ROK3hOU7iOiQS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9IgxQAAANwAAAAPAAAAAAAAAAAAAAAAAJgCAABkcnMv&#10;ZG93bnJldi54bWxQSwUGAAAAAAQABAD1AAAAigMAAAAA&#10;" fillcolor="#5f93c2" stroked="f"/>
                  <v:rect id="Rectangle 418" o:spid="_x0000_s1435" style="position:absolute;left:6898;top:1592;width:418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RZsQA&#10;AADcAAAADwAAAGRycy9kb3ducmV2LnhtbESP0WrCQBRE3wX/YblCX6TZKEUkdRUtWEpBQc0HXLLX&#10;JJq9m2bXJP17VxB8HGbmDLNY9aYSLTWutKxgEsUgiDOrS84VpKft+xyE88gaK8uk4J8crJbDwQIT&#10;bTs+UHv0uQgQdgkqKLyvEyldVpBBF9maOHhn2xj0QTa51A12AW4qOY3jmTRYclgosKavgrLr8WYU&#10;zPLdePNNm0v6W9F4T+ud/Dtrpd5G/foThKfev8LP9o9W8DGZwuN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0WbEAAAA3AAAAA8AAAAAAAAAAAAAAAAAmAIAAGRycy9k&#10;b3ducmV2LnhtbFBLBQYAAAAABAAEAPUAAACJAwAAAAA=&#10;" fillcolor="#5d91c1" stroked="f"/>
                  <v:rect id="Rectangle 419" o:spid="_x0000_s1436" style="position:absolute;left:6898;top:1634;width:418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q18cA&#10;AADcAAAADwAAAGRycy9kb3ducmV2LnhtbESPT2vCQBTE7wW/w/KE3urGakWiGxFrofRS/HPQ2yP7&#10;kg1m38bsRtN++m6h0OMwM79hlqve1uJGra8cKxiPEhDEudMVlwqOh7enOQgfkDXWjknBF3lYZYOH&#10;Jaba3XlHt30oRYSwT1GBCaFJpfS5IYt+5Bri6BWutRiibEupW7xHuK3lc5LMpMWK44LBhjaG8su+&#10;swquH6/d1pya4nPq567+7l6us91Zqcdhv16ACNSH//Bf+10rmI4n8HsmHg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XKtfHAAAA3AAAAA8AAAAAAAAAAAAAAAAAmAIAAGRy&#10;cy9kb3ducmV2LnhtbFBLBQYAAAAABAAEAPUAAACMAwAAAAA=&#10;" fillcolor="#5b90c0" stroked="f"/>
                  <v:rect id="Rectangle 420" o:spid="_x0000_s1437" style="position:absolute;left:6898;top:1694;width:418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3dMMA&#10;AADcAAAADwAAAGRycy9kb3ducmV2LnhtbESPT4vCMBTE74LfITxhb5oqRaQaRYSFhQVZ/xw8Pppn&#10;U21eahNt/fYbQfA4zMxvmMWqs5V4UONLxwrGowQEce50yYWC4+F7OAPhA7LGyjEpeJKH1bLfW2Cm&#10;Xcs7euxDISKEfYYKTAh1JqXPDVn0I1cTR+/sGoshyqaQusE2wm0lJ0kylRZLjgsGa9oYyq/7u1Ww&#10;++2et9xIasuT/ttu04tPZgelvgbdeg4iUBc+4Xf7RytIxym8zs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3dMMAAADcAAAADwAAAAAAAAAAAAAAAACYAgAAZHJzL2Rv&#10;d25yZXYueG1sUEsFBgAAAAAEAAQA9QAAAIgDAAAAAA==&#10;" fillcolor="#598ebf" stroked="f"/>
                  <v:rect id="Rectangle 421" o:spid="_x0000_s1438" style="position:absolute;left:6898;top:1736;width:4185;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nGMYA&#10;AADcAAAADwAAAGRycy9kb3ducmV2LnhtbESP0WrCQBRE34X+w3ILfRHdKBpKmo1URbBSKI1+wCV7&#10;m4Rm74bsVtd+fbcg+DjMzBkmXwXTiTMNrrWsYDZNQBBXVrdcKzgdd5NnEM4ja+wsk4IrOVgVD6Mc&#10;M20v/Enn0tciQthlqKDxvs+kdFVDBt3U9sTR+7KDQR/lUEs94CXCTSfnSZJKgy3HhQZ72jRUfZc/&#10;RsF2XG7D29ocTuEj/a2X72bc8Vypp8fw+gLCU/D38K291woWsyX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nGMYAAADcAAAADwAAAAAAAAAAAAAAAACYAgAAZHJz&#10;L2Rvd25yZXYueG1sUEsFBgAAAAAEAAQA9QAAAIsDAAAAAA==&#10;" fillcolor="#568cbe" stroked="f"/>
                  <v:rect id="Rectangle 422" o:spid="_x0000_s1439" style="position:absolute;left:6899;top:1237;width:418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LpcYA&#10;AADcAAAADwAAAGRycy9kb3ducmV2LnhtbESPT2vCQBTE7wW/w/KEXopuLK1IdBVpEXoQJP5Bj4/s&#10;MwnJvg2725h+e1coeBxm5jfMYtWbRnTkfGVZwWScgCDOra64UHA8bEYzED4ga2wsk4I/8rBaDl4W&#10;mGp744y6fShEhLBPUUEZQptK6fOSDPqxbYmjd7XOYIjSFVI7vEW4aeR7kkylwYrjQoktfZWU1/tf&#10;o6Du6u3Gd6dzVr9tvw/Z586Zy06p12G/noMI1Idn+L/9oxV8TK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LpcYAAADcAAAADwAAAAAAAAAAAAAAAACYAgAAZHJz&#10;L2Rvd25yZXYueG1sUEsFBgAAAAAEAAQA9QAAAIsDAAAAAA==&#10;" filled="f" strokecolor="#404040" strokeweight=".2pt"/>
                  <v:rect id="Rectangle 423" o:spid="_x0000_s1440" style="position:absolute;left:6927;top:1264;width:4127;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uPsYA&#10;AADcAAAADwAAAGRycy9kb3ducmV2LnhtbESPT2vCQBTE7wW/w/IKXopulLaW6CrSIngQJP6hHh/Z&#10;1yQk+zbsrjH99q5Q6HGYmd8wi1VvGtGR85VlBZNxAoI4t7riQsHpuBl9gPABWWNjmRT8kofVcvC0&#10;wFTbG2fUHUIhIoR9igrKENpUSp+XZNCPbUscvR/rDIYoXSG1w1uEm0ZOk+RdGqw4LpTY0mdJeX24&#10;GgV1V+82vjt/Z/XL7uuYve2dueyVGj736zmIQH34D/+1t1rB62QG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huPsYAAADcAAAADwAAAAAAAAAAAAAAAACYAgAAZHJz&#10;L2Rvd25yZXYueG1sUEsFBgAAAAAEAAQA9QAAAIsDAAAAAA==&#10;" filled="f" strokecolor="#404040" strokeweight=".2pt"/>
                  <v:rect id="Rectangle 424" o:spid="_x0000_s1441" style="position:absolute;left:8334;top:1243;width:1612;height: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4D3334" w:rsidRDefault="004D3334" w:rsidP="004D3334">
                          <w:r>
                            <w:rPr>
                              <w:rFonts w:ascii="MS UI Gothic" w:eastAsia="MS UI Gothic" w:hAnsi="MS UI Gothic" w:cs="MS UI Gothic"/>
                              <w:b/>
                              <w:bCs/>
                              <w:color w:val="FFFFFF"/>
                              <w:bdr w:val="nil"/>
                              <w:lang w:val="ja-JP" w:eastAsia="ja-JP"/>
                            </w:rPr>
                            <w:t>デジタルセキュリティ</w:t>
                          </w:r>
                        </w:p>
                      </w:txbxContent>
                    </v:textbox>
                  </v:rect>
                  <v:rect id="Rectangle 425" o:spid="_x0000_s1442" style="position:absolute;left:6920;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oMYA&#10;AADcAAAADwAAAGRycy9kb3ducmV2LnhtbESPQWvCQBSE74L/YXlCL6IbaysaXUVCCx6K1OjB4yP7&#10;TKLZt2l2a9J/3y0UPA4z8w2z2nSmEndqXGlZwWQcgSDOrC45V3A6vo/mIJxH1lhZJgU/5GCz7vdW&#10;GGvb8oHuqc9FgLCLUUHhfR1L6bKCDLqxrYmDd7GNQR9kk0vdYBvgppLPUTSTBksOCwXWlBSU3dJv&#10;oyCpW/743Muv9G14PQ3P08X5NdFKPQ267RKEp84/wv/tnVbw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qioMYAAADcAAAADwAAAAAAAAAAAAAAAACYAgAAZHJz&#10;L2Rvd25yZXYueG1sUEsFBgAAAAAEAAQA9QAAAIsDAAAAAA==&#10;" fillcolor="#cdcdcd" stroked="f"/>
                  <v:shape id="Picture 426" o:spid="_x0000_s1443" type="#_x0000_t75" style="position:absolute;left:6922;top:19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qQRLAAAAA3AAAAA8AAABkcnMvZG93bnJldi54bWxET82KwjAQvgu+Qxhhb5oqy6LVWIroIix7&#10;WOsDDM3YVJtJaaLtvr05CB4/vv9NNthGPKjztWMF81kCgrh0uuZKwbk4TJcgfEDW2DgmBf/kIduO&#10;RxtMtev5jx6nUIkYwj5FBSaENpXSl4Ys+plriSN3cZ3FEGFXSd1hH8NtIxdJ8iUt1hwbDLa0M1Te&#10;TnerYNB7b5a4KndN8YO/xTX/Tmyv1MdkyNcgAg3hLX65j1rB5yLOj2fiEZD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CpBEsAAAADcAAAADwAAAAAAAAAAAAAAAACfAgAA&#10;ZHJzL2Rvd25yZXYueG1sUEsFBgAAAAAEAAQA9wAAAIwDAAAAAA==&#10;">
                    <v:imagedata r:id="rId100" o:title=""/>
                  </v:shape>
                  <v:rect id="Rectangle 427" o:spid="_x0000_s1444" style="position:absolute;left:6920;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kG8YA&#10;AADcAAAADwAAAGRycy9kb3ducmV2LnhtbESPQWvCQBSE70L/w/IEL6IbtRZNXaUEBQ9FbPTg8ZF9&#10;TWKzb9PsatJ/3y0UPA4z8w2z2nSmEndqXGlZwWQcgSDOrC45V3A+7UYLEM4ja6wsk4IfcrBZP/VW&#10;GGvb8gfdU5+LAGEXo4LC+zqW0mUFGXRjWxMH79M2Bn2QTS51g22Am0pOo+hFGiw5LBRYU1JQ9pXe&#10;jIKkbvn9eJDf6XZ4PQ8vs+VlnmilBv3u7RWEp84/wv/tvVbwPJ3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BkG8YAAADcAAAADwAAAAAAAAAAAAAAAACYAgAAZHJz&#10;L2Rvd25yZXYueG1sUEsFBgAAAAAEAAQA9QAAAIsDAAAAAA==&#10;" fillcolor="#cdcdcd" stroked="f"/>
                  <v:shape id="Freeform 428" o:spid="_x0000_s1445" style="position:absolute;left:6919;top:19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8PcMA&#10;AADcAAAADwAAAGRycy9kb3ducmV2LnhtbESPQWvCQBSE70L/w/IEL6K7DZJqdJVSkRZvTev9kX0m&#10;wezbmF01/fddQfA4zMw3zGrT20ZcqfO1Yw2vUwWCuHCm5lLD789uMgfhA7LBxjFp+CMPm/XLYIWZ&#10;cTf+pmseShEh7DPUUIXQZlL6oiKLfupa4ugdXWcxRNmV0nR4i3DbyESpVFqsOS5U2NJHRcUpv1gN&#10;b9v0/JnuFauzcYfFLFzKnR1rPRr270sQgfrwDD/aX0bDLEn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8PcMAAADcAAAADwAAAAAAAAAAAAAAAACYAgAAZHJzL2Rv&#10;d25yZXYueG1sUEsFBgAAAAAEAAQA9QAAAIgDAAAAAA==&#10;" path="m,l,546r950,l950,,,xe" fillcolor="black">
                    <v:path arrowok="t" o:connecttype="custom" o:connectlocs="0,0;0,546;950,546;950,0;0,0;0,0" o:connectangles="0,0,0,0,0,0"/>
                  </v:shape>
                  <v:shape id="Freeform 429" o:spid="_x0000_s1446" style="position:absolute;left:6922;top:1933;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auMYA&#10;AADcAAAADwAAAGRycy9kb3ducmV2LnhtbESPQWvCQBSE70L/w/IKXkQ3xlI0uooISmgVqS2eH9nX&#10;JDT7NmZXTf31rlDocZiZb5jZojWVuFDjSssKhoMIBHFmdcm5gq/PdX8MwnlkjZVlUvBLDhbzp84M&#10;E22v/EGXg89FgLBLUEHhfZ1I6bKCDLqBrYmD920bgz7IJpe6wWuAm0rGUfQqDZYcFgqsaVVQ9nM4&#10;GwW7yeaW7nvpMt7J07s8bif70ZtWqvvcLqcgPLX+P/zXTrWCl3gE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fauMYAAADcAAAADwAAAAAAAAAAAAAAAACYAgAAZHJz&#10;L2Rvd25yZXYueG1sUEsFBgAAAAAEAAQA9QAAAIsDAAAAAA==&#10;" path="m,l,540r944,l944,,,xe" fillcolor="black">
                    <v:path arrowok="t" o:connecttype="custom" o:connectlocs="0,0;0,540;944,540;944,0;0,0;0,0" o:connectangles="0,0,0,0,0,0"/>
                  </v:shape>
                  <v:rect id="Rectangle 430" o:spid="_x0000_s1447" style="position:absolute;left:6919;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Hg8YA&#10;AADcAAAADwAAAGRycy9kb3ducmV2LnhtbESPQWvCQBSE7wX/w/IEL1I3tSptdJUSWvBQRFMPHh/Z&#10;ZxLNvo3ZrYn/3hUKPQ4z8w2zWHWmEldqXGlZwcsoAkGcWV1yrmD/8/X8BsJ5ZI2VZVJwIwerZe9p&#10;gbG2Le/omvpcBAi7GBUU3texlC4ryKAb2Zo4eEfbGPRBNrnUDbYBbio5jqKZNFhyWCiwpqSg7Jz+&#10;GgVJ3fL3diMv6efwtB8eXt8P00QrNeh3H3MQnjr/H/5rr7WCyXgC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Hg8YAAADcAAAADwAAAAAAAAAAAAAAAACYAgAAZHJz&#10;L2Rvd25yZXYueG1sUEsFBgAAAAAEAAQA9QAAAIsDAAAAAA==&#10;" fillcolor="#cdcdcd" stroked="f"/>
                  <v:shape id="Freeform 431" o:spid="_x0000_s1448" style="position:absolute;left:6919;top:1932;width:949;height:543;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QA8QA&#10;AADcAAAADwAAAGRycy9kb3ducmV2LnhtbESP3WoCMRSE74W+QzgF7zRb8adsjVIKhQoiuEqvD5vT&#10;7OLmZElSd/XpjSB4OczMN8xy3dtGnMmH2rGCt3EGgrh0umaj4Hj4Hr2DCBFZY+OYFFwowHr1Mlhi&#10;rl3HezoX0YgE4ZCjgirGNpcylBVZDGPXEifvz3mLMUlvpPbYJbht5CTL5tJizWmhwpa+KipPxb9V&#10;8HvddXZx8HXfLow2fpPJbXFSavjaf36AiNTHZ/jR/tEKppMZ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EAPEAAAA3AAAAA8AAAAAAAAAAAAAAAAAmAIAAGRycy9k&#10;b3ducmV2LnhtbFBLBQYAAAAABAAEAPUAAACJAwAAAAA=&#10;" path="m,541l,1,1,,3,,946,r1,l949,r,1l949,541r,2l947,543r-1,l3,543r-2,l,541r1,-1l3,540r943,l944,541,944,1r2,2l3,3,4,1r,540l4,543r-1,l1,543,,541xm27,514l27,28r1,-1l30,27r889,l920,27r2,1l922,514r-2,2l919,516r-889,l28,516r-1,-2l27,513r1,l30,513r889,l918,514r,-486l919,30,30,30r1,-2l31,514r,2l30,516r-2,l27,514xe" stroked="f">
                    <v:path arrowok="t" o:connecttype="custom" o:connectlocs="0,1;1,0;946,0;947,0;949,1;949,543;946,543;1,543;1,540;3,540;944,541;946,3;4,1;4,543;3,543;0,541;27,514;27,28;30,27;920,27;922,514;920,516;30,516;28,516;27,514;28,513;30,513;918,514;919,30;31,28;31,514;30,516;28,516;27,514;27,514" o:connectangles="0,0,0,0,0,0,0,0,0,0,0,0,0,0,0,0,0,0,0,0,0,0,0,0,0,0,0,0,0,0,0,0,0,0,0"/>
                    <o:lock v:ext="edit" verticies="t"/>
                  </v:shape>
                  <v:rect id="Rectangle 432" o:spid="_x0000_s1449" style="position:absolute;left:6919;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8b8cA&#10;AADcAAAADwAAAGRycy9kb3ducmV2LnhtbESPQWvCQBSE74X+h+UVvEjd1GpoU1eRoNCDiE09eHxk&#10;X5O02bcxu5r4711B6HGYmW+Y2aI3tThT6yrLCl5GEQji3OqKCwX77/XzGwjnkTXWlknBhRws5o8P&#10;M0y07fiLzpkvRICwS1BB6X2TSOnykgy6kW2Ig/djW4M+yLaQusUuwE0tx1EUS4MVh4USG0pLyv+y&#10;k1GQNh1vdlt5zFbD3/3w8Pp+mKZaqcFTv/wA4an3/+F7+1MrmIxj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G/HAAAA3AAAAA8AAAAAAAAAAAAAAAAAmAIAAGRy&#10;cy9kb3ducmV2LnhtbFBLBQYAAAAABAAEAPUAAACMAwAAAAA=&#10;" fillcolor="#cdcdcd" stroked="f"/>
                  <v:rect id="Rectangle 433" o:spid="_x0000_s1450" style="position:absolute;left:6898;top:1909;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WScYA&#10;AADcAAAADwAAAGRycy9kb3ducmV2LnhtbESP3WrCQBSE7wXfYTkFb8RsDFVLdBV/KFgplKY+wCF7&#10;TEKzZ0N2q1ufvlso9HKYmW+Y1SaYVlypd41lBdMkBUFcWt1wpeD88Tx5AuE8ssbWMin4Jgeb9XCw&#10;wlzbG7/TtfCViBB2OSqove9yKV1Zk0GX2I44ehfbG/RR9pXUPd4i3LQyS9O5NNhwXKixo31N5Wfx&#10;ZRQcxsUhvOzM6Rze5vdq9mrGLWdKjR7CdgnCU/D/4b/2USt4zB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KWScYAAADcAAAADwAAAAAAAAAAAAAAAACYAgAAZHJz&#10;L2Rvd25yZXYueG1sUEsFBgAAAAAEAAQA9QAAAIsDAAAAAA==&#10;" fillcolor="#568cbe" stroked="f"/>
                  <v:rect id="Rectangle 434" o:spid="_x0000_s1451" style="position:absolute;left:6898;top:191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4J8IA&#10;AADcAAAADwAAAGRycy9kb3ducmV2LnhtbERPz2vCMBS+D/Y/hDfYbSZ2MqQzigjqvAirPXh8NM+2&#10;rHmpSdTOv94cBjt+fL9ni8F24ko+tI41jEcKBHHlTMu1hvKwfpuCCBHZYOeYNPxSgMX8+WmGuXE3&#10;/qZrEWuRQjjkqKGJsc+lDFVDFsPI9cSJOzlvMSboa2k83lK47WSm1Ie02HJqaLCnVUPVT3GxGu7n&#10;ybtajku1P2YnvxnKYou7VuvXl2H5CSLSEP/Ff+4vo2GSpbXp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gnwgAAANwAAAAPAAAAAAAAAAAAAAAAAJgCAABkcnMvZG93&#10;bnJldi54bWxQSwUGAAAAAAQABAD1AAAAhwMAAAAA&#10;" fillcolor="#6b9bc7" stroked="f"/>
                  <v:rect id="Rectangle 435" o:spid="_x0000_s1452" style="position:absolute;left:6898;top:1953;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r+scA&#10;AADcAAAADwAAAGRycy9kb3ducmV2LnhtbESP3WrCQBSE7wXfYTlC78zG1FZNXUVaCqVKwR+kvTvN&#10;HpNg9mzIrpq+vVsQvBxm5htmOm9NJc7UuNKygkEUgyDOrC45V7DbvvfHIJxH1lhZJgV/5GA+63am&#10;mGp74TWdNz4XAcIuRQWF93UqpcsKMugiWxMH72Abgz7IJpe6wUuAm0omcfwsDZYcFgqs6bWg7Lg5&#10;GQVt+fjztdrbU/L2+fT96+slTcxIqYdeu3gB4an19/Ct/aEVDJMJ/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xq/rHAAAA3AAAAA8AAAAAAAAAAAAAAAAAmAIAAGRy&#10;cy9kb3ducmV2LnhtbFBLBQYAAAAABAAEAPUAAACMAwAAAAA=&#10;" fillcolor="#699ac6" stroked="f"/>
                  <v:rect id="Rectangle 436" o:spid="_x0000_s1453" style="position:absolute;left:6898;top:1996;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y9sEA&#10;AADcAAAADwAAAGRycy9kb3ducmV2LnhtbERPz2vCMBS+D/wfwht4m+lURDqjDEGQetKOjd0ezVtT&#10;1rzUJNr635uD4PHj+73aDLYVV/KhcazgfZKBIK6cbrhW8FXu3pYgQkTW2DomBTcKsFmPXlaYa9fz&#10;ka6nWIsUwiFHBSbGLpcyVIYshonriBP357zFmKCvpfbYp3DbymmWLaTFhlODwY62hqr/08UqKIuD&#10;/+l/29tSL/T32WyLy7QslBq/Dp8fICIN8Sl+uPdawXyW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cvbBAAAA3AAAAA8AAAAAAAAAAAAAAAAAmAIAAGRycy9kb3du&#10;cmV2LnhtbFBLBQYAAAAABAAEAPUAAACGAwAAAAA=&#10;" fillcolor="#6798c5" stroked="f"/>
                  <v:rect id="Rectangle 437" o:spid="_x0000_s1454" style="position:absolute;left:6898;top:205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vMcA&#10;AADcAAAADwAAAGRycy9kb3ducmV2LnhtbESPS2vDMBCE74H+B7GB3hLZTcnDtRJKaaEQSJrXobfF&#10;2tim1sq1VNv591Eg0OMwM98w6ao3lWipcaVlBfE4AkGcWV1yruB4+BjNQTiPrLGyTAou5GC1fBik&#10;mGjb8Y7avc9FgLBLUEHhfZ1I6bKCDLqxrYmDd7aNQR9kk0vdYBfgppJPUTSVBksOCwXW9FZQ9rP/&#10;Mwo2v/y9nu5mx+1pUets9t59Tdpcqcdh//oCwlPv/8P39qdW8DyJ4XYmH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277zHAAAA3AAAAA8AAAAAAAAAAAAAAAAAmAIAAGRy&#10;cy9kb3ducmV2LnhtbFBLBQYAAAAABAAEAPUAAACMAwAAAAA=&#10;" fillcolor="#6597c5" stroked="f"/>
                  <v:rect id="Rectangle 438" o:spid="_x0000_s1455" style="position:absolute;left:6898;top:2098;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TcIA&#10;AADcAAAADwAAAGRycy9kb3ducmV2LnhtbESPQWvCQBSE74L/YXmCN90klSKpa5CipXgzSs+P7Gt2&#10;afZtzG41/vtuodDjMDPfMJtqdJ240RCsZwX5MgNB3HhtuVVwOR8WaxAhImvsPJOCBwWottPJBkvt&#10;73yiWx1bkSAcSlRgYuxLKUNjyGFY+p44eZ9+cBiTHFqpB7wnuOtkkWXP0qHltGCwp1dDzVf97RQc&#10;i/bU5NbtbUb1/oDGFde3D6Xms3H3AiLSGP/Df+13rWD1VMDvmX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H9NwgAAANwAAAAPAAAAAAAAAAAAAAAAAJgCAABkcnMvZG93&#10;bnJldi54bWxQSwUGAAAAAAQABAD1AAAAhwMAAAAA&#10;" fillcolor="#6395c4" stroked="f"/>
                  <v:rect id="Rectangle 439" o:spid="_x0000_s1456" style="position:absolute;left:6898;top:216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T1sYA&#10;AADcAAAADwAAAGRycy9kb3ducmV2LnhtbESPwU7DMBBE70j8g7VIvVGHBqE2rVtBCoILB9JeelvF&#10;Sxw1Xqe22wS+HiMhcRzNzBvNajPaTlzIh9axgrtpBoK4drrlRsF+93I7BxEissbOMSn4ogCb9fXV&#10;CgvtBv6gSxUbkSAcClRgYuwLKUNtyGKYup44eZ/OW4xJ+kZqj0OC207OsuxBWmw5LRjsqTRUH6uz&#10;VfB6cM/2aTsc83JhTuTfy+9sVik1uRkflyAijfE//Nd+0wru8x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2T1sYAAADcAAAADwAAAAAAAAAAAAAAAACYAgAAZHJz&#10;L2Rvd25yZXYueG1sUEsFBgAAAAAEAAQA9QAAAIsDAAAAAA==&#10;" fillcolor="#6194c3" stroked="f"/>
                  <v:rect id="Rectangle 440" o:spid="_x0000_s1457" style="position:absolute;left:6898;top:2208;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t2MMA&#10;AADcAAAADwAAAGRycy9kb3ducmV2LnhtbESPS4sCMRCE78L+h9AL3jSz63s0ioiCN/GBXptJOxl2&#10;0pmdRB3//WZB8FhU11dds0VjS3Gn2heOFXx1ExDEmdMF5wpOx01nDMIHZI2lY1LwJA+L+Udrhql2&#10;D97T/RByESHsU1RgQqhSKX1myKLvuoo4eldXWwxR1rnUNT4i3JbyO0mG0mLBscFgRStD2c/hZuMb&#10;58tkdDNypydyuP1d7U+aBmul2p/NcgoiUBPex6/0Vivo9/rwPyYS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kt2MMAAADcAAAADwAAAAAAAAAAAAAAAACYAgAAZHJzL2Rv&#10;d25yZXYueG1sUEsFBgAAAAAEAAQA9QAAAIgDAAAAAA==&#10;" fillcolor="#5f93c2" stroked="f"/>
                  <v:rect id="Rectangle 441" o:spid="_x0000_s1458" style="position:absolute;left:6898;top:2266;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VcsYA&#10;AADcAAAADwAAAGRycy9kb3ducmV2LnhtbESP0WrCQBRE3wX/YbmFvkizsa1B0mxEBUspKDT6AZfs&#10;NUmbvRuzq6Z/3y0IPg4zc4bJFoNpxYV611hWMI1iEMSl1Q1XCg77zdMchPPIGlvLpOCXHCzy8SjD&#10;VNsrf9Gl8JUIEHYpKqi971IpXVmTQRfZjjh4R9sb9EH2ldQ9XgPctPI5jhNpsOGwUGNH65rKn+Js&#10;FCTVdrJ6p9X34bOlyY6WW3k6aqUeH4blGwhPg7+Hb+0PreD1ZQb/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8VcsYAAADcAAAADwAAAAAAAAAAAAAAAACYAgAAZHJz&#10;L2Rvd25yZXYueG1sUEsFBgAAAAAEAAQA9QAAAIsDAAAAAA==&#10;" fillcolor="#5d91c1" stroked="f"/>
                  <v:rect id="Rectangle 442" o:spid="_x0000_s1459" style="position:absolute;left:6898;top:2309;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VL8cA&#10;AADcAAAADwAAAGRycy9kb3ducmV2LnhtbESPT2vCQBTE7wW/w/KE3urGaoNEVxFrofRS/HPQ2yP7&#10;zAazb2N2o2k/fbcgeBxm5jfMbNHZSlyp8aVjBcNBAoI4d7rkQsF+9/EyAeEDssbKMSn4IQ+Lee9p&#10;hpl2N97QdRsKESHsM1RgQqgzKX1uyKIfuJo4eifXWAxRNoXUDd4i3FbyNUlSabHkuGCwppWh/Lxt&#10;rYLL13u7Nof69D32E1f9tm+XdHNU6rnfLacgAnXhEb63P7WC8Si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1S/HAAAA3AAAAA8AAAAAAAAAAAAAAAAAmAIAAGRy&#10;cy9kb3ducmV2LnhtbFBLBQYAAAAABAAEAPUAAACMAwAAAAA=&#10;" fillcolor="#5b90c0" stroked="f"/>
                  <v:rect id="Rectangle 443" o:spid="_x0000_s1460" style="position:absolute;left:6898;top:236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1Y8QA&#10;AADcAAAADwAAAGRycy9kb3ducmV2LnhtbESPT4vCMBTE7wt+h/AEb2vqKqtUo8jCgiCI/w4eH82z&#10;qTYv3Sba+u2NsOBxmJnfMLNFa0txp9oXjhUM+gkI4szpgnMFx8Pv5wSED8gaS8ek4EEeFvPOxwxT&#10;7Rre0X0fchEh7FNUYEKoUil9Zsii77uKOHpnV1sMUda51DU2EW5L+ZUk39JiwXHBYEU/hrLr/mYV&#10;7Nbt4y8zkpripLebzejik8lBqV63XU5BBGrDO/zfXmkFo+EY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9WPEAAAA3AAAAA8AAAAAAAAAAAAAAAAAmAIAAGRycy9k&#10;b3ducmV2LnhtbFBLBQYAAAAABAAEAPUAAACJAwAAAAA=&#10;" fillcolor="#598ebf" stroked="f"/>
                  <v:rect id="Rectangle 444" o:spid="_x0000_s1461" style="position:absolute;left:6898;top:2411;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U5sMA&#10;AADcAAAADwAAAGRycy9kb3ducmV2LnhtbERPyWrDMBC9F/IPYgq5hEbOZopjOWSh0JZCqJsPGKyJ&#10;bWqNjKUmSr++OgR6fLw93wTTiQsNrrWsYDZNQBBXVrdcKzh9vTw9g3AeWWNnmRTcyMGmGD3kmGl7&#10;5U+6lL4WMYRdhgoa7/tMSlc1ZNBNbU8cubMdDPoIh1rqAa8x3HRyniSpNNhybGiwp31D1Xf5YxQc&#10;JuUhvO3M+ykc09969WEmHc+VGj+G7RqEp+D/xXf3q1awXMS1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SU5sMAAADcAAAADwAAAAAAAAAAAAAAAACYAgAAZHJzL2Rv&#10;d25yZXYueG1sUEsFBgAAAAAEAAQA9QAAAIgDAAAAAA==&#10;" fillcolor="#568cbe" stroked="f"/>
                  <v:rect id="Rectangle 445" o:spid="_x0000_s1462" style="position:absolute;left:6899;top:19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Dt8cA&#10;AADcAAAADwAAAGRycy9kb3ducmV2LnhtbESPT2vCQBTE70K/w/KEXkQ3bW3R6CqlRehBkPiH9vjI&#10;PpOQ7Nuwu43pt3cLgsdhZn7DLNe9aURHzleWFTxNEhDEudUVFwqOh814BsIHZI2NZVLwRx7Wq4fB&#10;ElNtL5xRtw+FiBD2KSooQ2hTKX1ekkE/sS1x9M7WGQxRukJqh5cIN418TpI3abDiuFBiSx8l5fX+&#10;1yiou3q78d3pO6tH289D9rpz5men1OOwf1+ACNSHe/jW/tIKpi9z+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7fHAAAA3AAAAA8AAAAAAAAAAAAAAAAAmAIAAGRy&#10;cy9kb3ducmV2LnhtbFBLBQYAAAAABAAEAPUAAACMAwAAAAA=&#10;" filled="f" strokecolor="#404040" strokeweight=".2pt"/>
                  <v:rect id="Rectangle 446" o:spid="_x0000_s1463" style="position:absolute;left:6927;top:1939;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V8MA&#10;AADcAAAADwAAAGRycy9kb3ducmV2LnhtbERPz2vCMBS+D/Y/hDfYZWi64caoxjImBQ+CtG7o8dG8&#10;taXNS0lirf+9OQg7fny/V9lkejGS861lBa/zBARxZXXLtYKfQz77BOEDssbeMim4kods/fiwwlTb&#10;Cxc0lqEWMYR9igqaEIZUSl81ZNDP7UAcuT/rDIYIXS21w0sMN718S5IPabDl2NDgQN8NVV15Ngq6&#10;sdvlfvw9Ft3LbnMo3vfOnPZKPT9NX0sQgabwL767t1rBYhHnx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V8MAAADcAAAADwAAAAAAAAAAAAAAAACYAgAAZHJzL2Rv&#10;d25yZXYueG1sUEsFBgAAAAAEAAQA9QAAAIgDAAAAAA==&#10;" filled="f" strokecolor="#404040" strokeweight=".2pt"/>
                  <v:rect id="Rectangle 447" o:spid="_x0000_s1464" style="position:absolute;left:6982;top:2014;width:866;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NRsUA&#10;AADcAAAADwAAAGRycy9kb3ducmV2LnhtbESPQWvCQBSE7wX/w/IEL0U3i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01GxQAAANwAAAAPAAAAAAAAAAAAAAAAAJgCAABkcnMv&#10;ZG93bnJldi54bWxQSwUGAAAAAAQABAD1AAAAigMAAAAA&#10;" filled="f" stroked="f">
                    <v:textbox style="mso-fit-shape-to-text:t" inset="0,0,0,0">
                      <w:txbxContent>
                        <w:p w:rsidR="004D3334" w:rsidRDefault="004D3334" w:rsidP="004D3334">
                          <w:r>
                            <w:rPr>
                              <w:rFonts w:ascii="MS UI Gothic" w:eastAsia="MS UI Gothic" w:hAnsi="MS UI Gothic" w:cs="MS UI Gothic"/>
                              <w:b/>
                              <w:bCs/>
                              <w:color w:val="FFFFFF"/>
                              <w:sz w:val="14"/>
                              <w:szCs w:val="14"/>
                              <w:bdr w:val="nil"/>
                              <w:lang w:val="ja-JP" w:eastAsia="ja-JP"/>
                            </w:rPr>
                            <w:t>インフラストラクチャ</w:t>
                          </w:r>
                        </w:p>
                      </w:txbxContent>
                    </v:textbox>
                  </v:rect>
                  <v:shape id="Freeform 448" o:spid="_x0000_s1465" style="position:absolute;left:7372;top:1777;width:1619;height:135;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vQcYA&#10;AADcAAAADwAAAGRycy9kb3ducmV2LnhtbESP3YrCMBSE7wXfIZyFvRFN/WGVrlFkVfxhb7b6AIfm&#10;2Babk9pErW9vBGEvh5n5hpnOG1OKG9WusKyg34tAEKdWF5wpOB7W3QkI55E1lpZJwYMczGft1hRj&#10;be/8R7fEZyJA2MWoIPe+iqV0aU4GXc9WxME72dqgD7LOpK7xHuCmlIMo+pIGCw4LOVb0k1N6Tq5G&#10;wXLYOW/G4/3vrhMt/apKL8nqtFfq86NZfIPw1Pj/8Lu91QpGow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LvQcYAAADcAAAADwAAAAAAAAAAAAAAAACYAgAAZHJz&#10;L2Rvd25yZXYueG1sUEsFBgAAAAAEAAQA9QAAAIsDAAAAAA==&#10;" path="m1619,r,67l,67r,68e" filled="f" strokecolor="#404040" strokeweight=".8pt">
                    <v:path arrowok="t" o:connecttype="custom" o:connectlocs="1619,0;1619,67;0,67;0,135" o:connectangles="0,0,0,0"/>
                  </v:shape>
                  <v:rect id="Rectangle 449" o:spid="_x0000_s1466" style="position:absolute;left:8539;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6V8cA&#10;AADcAAAADwAAAGRycy9kb3ducmV2LnhtbESPQWvCQBSE70L/w/IKXkQ3Vls0dRUJCj2ItDEHj4/s&#10;a5I2+zbNrib9992C4HGYmW+Y1aY3tbhS6yrLCqaTCARxbnXFhYLstB8vQDiPrLG2TAp+ycFm/TBY&#10;Yaxtxx90TX0hAoRdjApK75tYSpeXZNBNbEMcvE/bGvRBtoXULXYBbmr5FEUv0mDFYaHEhpKS8u/0&#10;YhQkTceH96P8SXejr2x0ni3Pz4lWavjYb19BeOr9PXxrv2kF8/kM/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ulfHAAAA3AAAAA8AAAAAAAAAAAAAAAAAmAIAAGRy&#10;cy9kb3ducmV2LnhtbFBLBQYAAAAABAAEAPUAAACMAwAAAAA=&#10;" fillcolor="#cdcdcd" stroked="f"/>
                  <v:shape id="Picture 450" o:spid="_x0000_s1467" type="#_x0000_t75" style="position:absolute;left:8540;top:1933;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ZdXEAAAA3AAAAA8AAABkcnMvZG93bnJldi54bWxEj91qwkAUhO8LvsNyhN7VjZKKRFfRFqFQ&#10;QvEHrw/ZYzaYPRuya5K+fVcQejnMzDfMajPYWnTU+sqxgukkAUFcOF1xqeB82r8tQPiArLF2TAp+&#10;ycNmPXpZYaZdzwfqjqEUEcI+QwUmhCaT0heGLPqJa4ijd3WtxRBlW0rdYh/htpazJJlLixXHBYMN&#10;fRgqbse7VZDzZb4z7/n0u5ldOvN5+On7vFPqdTxslyACDeE//Gx/aQVpmsLjTDw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QZdXEAAAA3AAAAA8AAAAAAAAAAAAAAAAA&#10;nwIAAGRycy9kb3ducmV2LnhtbFBLBQYAAAAABAAEAPcAAACQAwAAAAA=&#10;">
                    <v:imagedata r:id="rId101" o:title=""/>
                  </v:shape>
                  <v:rect id="Rectangle 451" o:spid="_x0000_s1468" style="position:absolute;left:8539;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HuMcA&#10;AADcAAAADwAAAGRycy9kb3ducmV2LnhtbESPQWvCQBSE70L/w/IKXkQ3Vi2auooEBQ8ibczB4yP7&#10;mqTNvk2zq0n/fbdQ6HGYmW+Y9bY3tbhT6yrLCqaTCARxbnXFhYLschgvQTiPrLG2TAq+ycF28zBY&#10;Y6xtx290T30hAoRdjApK75tYSpeXZNBNbEMcvHfbGvRBtoXULXYBbmr5FEXP0mDFYaHEhpKS8s/0&#10;ZhQkTcen17P8Svejj2x0na2ui0QrNXzsdy8gPPX+P/zXPmoF8/k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Uh7jHAAAA3AAAAA8AAAAAAAAAAAAAAAAAmAIAAGRy&#10;cy9kb3ducmV2LnhtbFBLBQYAAAAABAAEAPUAAACMAwAAAAA=&#10;" fillcolor="#cdcdcd" stroked="f"/>
                  <v:shape id="Freeform 452" o:spid="_x0000_s1469" style="position:absolute;left:8538;top:19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nsMA&#10;AADcAAAADwAAAGRycy9kb3ducmV2LnhtbESPQWvCQBSE7wX/w/KEXkR3LSG20VVEkYo3td4f2dck&#10;mH0bs6um/94VhB6HmfmGmS06W4sbtb5yrGE8UiCIc2cqLjT8HDfDTxA+IBusHZOGP/KwmPfeZpgZ&#10;d+c93Q6hEBHCPkMNZQhNJqXPS7LoR64hjt6vay2GKNtCmhbvEW5r+aFUKi1WHBdKbGhVUn4+XK2G&#10;yTq9fKc7xepi3OkrCddiYwdav/e75RREoC78h1/trdGQJC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nsMAAADcAAAADwAAAAAAAAAAAAAAAACYAgAAZHJzL2Rv&#10;d25yZXYueG1sUEsFBgAAAAAEAAQA9QAAAIgDAAAAAA==&#10;" path="m,l,546r950,l950,,,xe" fillcolor="black">
                    <v:path arrowok="t" o:connecttype="custom" o:connectlocs="0,0;0,546;950,546;950,0;0,0;0,0" o:connectangles="0,0,0,0,0,0"/>
                  </v:shape>
                  <v:shape id="Freeform 453" o:spid="_x0000_s1470" style="position:absolute;left:8540;top:19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5cQA&#10;AADcAAAADwAAAGRycy9kb3ducmV2LnhtbESP0YrCMBRE34X9h3CFfZE1tYhK1yiy6CIUH1b9gLvN&#10;tS02NyWJWv/eCIKPw8ycYebLzjTiSs7XlhWMhgkI4sLqmksFx8PmawbCB2SNjWVScCcPy8VHb46Z&#10;tjf+o+s+lCJC2GeooAqhzaT0RUUG/dC2xNE7WWcwROlKqR3eItw0Mk2SiTRYc1yosKWfiorz/mIU&#10;HAaT/9UuD+53mqfrdmbOebo9KvXZ71bfIAJ14R1+tbdawXg8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XEAAAA3AAAAA8AAAAAAAAAAAAAAAAAmAIAAGRycy9k&#10;b3ducmV2LnhtbFBLBQYAAAAABAAEAPUAAACJAwAAAAA=&#10;" path="m,l,540r945,l945,,,xe" fillcolor="black">
                    <v:path arrowok="t" o:connecttype="custom" o:connectlocs="0,0;0,540;945,540;945,0;0,0;0,0" o:connectangles="0,0,0,0,0,0"/>
                  </v:shape>
                  <v:rect id="Rectangle 454" o:spid="_x0000_s1471" style="position:absolute;left:8538;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oJsMA&#10;AADcAAAADwAAAGRycy9kb3ducmV2LnhtbERPTWvCQBC9C/0PyxS8iG6qVjR1lRIUPBSp0YPHITtN&#10;0mZnY3Y18d+7h4LHx/terjtTiRs1rrSs4G0UgSDOrC45V3A6bodzEM4ja6wsk4I7OVivXnpLjLVt&#10;+UC31OcihLCLUUHhfR1L6bKCDLqRrYkD92Mbgz7AJpe6wTaEm0qOo2gmDZYcGgqsKSko+0uvRkFS&#10;t/z1vZeXdDP4PQ3Ok8X5PdFK9V+7zw8Qnjr/FP+7d1rBdBr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oJsMAAADcAAAADwAAAAAAAAAAAAAAAACYAgAAZHJzL2Rv&#10;d25yZXYueG1sUEsFBgAAAAAEAAQA9QAAAIgDAAAAAA==&#10;" fillcolor="#cdcdcd" stroked="f"/>
                  <v:shape id="Freeform 455" o:spid="_x0000_s1472" style="position:absolute;left:8538;top:1932;width:949;height:543;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psQA&#10;AADcAAAADwAAAGRycy9kb3ducmV2LnhtbESP3WoCMRSE7wt9h3AK3tWsIv6sRimFQoUiuJZeHzbH&#10;7OLmZEmiu/r0jSB4OczMN8xq09tGXMiH2rGC0TADQVw6XbNR8Hv4ep+DCBFZY+OYFFwpwGb9+rLC&#10;XLuO93QpohEJwiFHBVWMbS5lKCuyGIauJU7e0XmLMUlvpPbYJbht5DjLptJizWmhwpY+KypPxdkq&#10;+LvtOjs7+LpvZ0Ybv83kT3FSavDWfyxBROrjM/xof2sFk8kC7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1/6bEAAAA3AAAAA8AAAAAAAAAAAAAAAAAmAIAAGRycy9k&#10;b3ducmV2LnhtbFBLBQYAAAAABAAEAPUAAACJAwAAAAA=&#10;" path="m,541l,1,1,,2,,946,r1,l949,r,1l949,541r,2l947,543r-1,l2,543r-1,l,541r1,-1l2,540r944,l944,541,944,1r2,2l2,3,4,1r,540l4,543r-2,l1,543,,541xm27,514l27,28r1,-1l29,27r890,l920,27r2,1l922,514r-2,2l919,516r-890,l28,516r-1,-2l27,513r1,l29,513r890,l917,514r,-486l919,30,29,30r2,-2l31,514r,2l29,516r-1,l27,514xe" stroked="f">
                    <v:path arrowok="t" o:connecttype="custom" o:connectlocs="0,1;1,0;946,0;947,0;949,1;949,543;946,543;1,543;1,540;2,540;944,541;946,3;4,1;4,543;2,543;0,541;27,514;27,28;29,27;920,27;922,514;920,516;29,516;28,516;27,514;28,513;29,513;917,514;919,30;31,28;31,514;29,516;28,516;27,514;27,514" o:connectangles="0,0,0,0,0,0,0,0,0,0,0,0,0,0,0,0,0,0,0,0,0,0,0,0,0,0,0,0,0,0,0,0,0,0,0"/>
                    <o:lock v:ext="edit" verticies="t"/>
                  </v:shape>
                  <v:rect id="Rectangle 456" o:spid="_x0000_s1473" style="position:absolute;left:8538;top:19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y/cMA&#10;AADcAAAADwAAAGRycy9kb3ducmV2LnhtbERPTWvCQBC9F/oflil4Ed1Uq2jqKiUoeBCp0YPHITtN&#10;0mZnY3Y18d+7B6HHx/terDpTiRs1rrSs4H0YgSDOrC45V3A6bgYzEM4ja6wsk4I7OVgtX18WGGvb&#10;8oFuqc9FCGEXo4LC+zqW0mUFGXRDWxMH7sc2Bn2ATS51g20IN5UcRdFUGiw5NBRYU1JQ9pdejYKk&#10;bnn3vZeXdN3/PfXP4/l5kmilem/d1ycIT53/Fz/dW63gYxL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qy/cMAAADcAAAADwAAAAAAAAAAAAAAAACYAgAAZHJzL2Rv&#10;d25yZXYueG1sUEsFBgAAAAAEAAQA9QAAAIgDAAAAAA==&#10;" fillcolor="#cdcdcd" stroked="f"/>
                  <v:rect id="Rectangle 457" o:spid="_x0000_s1474" style="position:absolute;left:8516;top:19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Y28YA&#10;AADcAAAADwAAAGRycy9kb3ducmV2LnhtbESP0WrCQBRE34X+w3ILfRHdKBpKmo1URbBSKI1+wCV7&#10;m4Rm74bsVtd+fbcg+DjMzBkmXwXTiTMNrrWsYDZNQBBXVrdcKzgdd5NnEM4ja+wsk4IrOVgVD6Mc&#10;M20v/Enn0tciQthlqKDxvs+kdFVDBt3U9sTR+7KDQR/lUEs94CXCTSfnSZJKgy3HhQZ72jRUfZc/&#10;RsF2XG7D29ocTuEj/a2X72bc8Vypp8fw+gLCU/D38K291woWyx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Y28YAAADcAAAADwAAAAAAAAAAAAAAAACYAgAAZHJz&#10;L2Rvd25yZXYueG1sUEsFBgAAAAAEAAQA9QAAAIsDAAAAAA==&#10;" fillcolor="#568cbe" stroked="f"/>
                  <v:rect id="Rectangle 458" o:spid="_x0000_s1475" style="position:absolute;left:8516;top:19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sMYA&#10;AADcAAAADwAAAGRycy9kb3ducmV2LnhtbESPQWsCMRSE74X+h/AKvWniaktZjSKFWr0U3O6hx8fm&#10;ubu4edkmqa799Y0g9DjMzDfMYjXYTpzIh9axhslYgSCunGm51lB+vo1eQISIbLBzTBouFGC1vL9b&#10;YG7cmfd0KmItEoRDjhqaGPtcylA1ZDGMXU+cvIPzFmOSvpbG4znBbSczpZ6lxZbTQoM9vTZUHYsf&#10;q+H3ezZV60mpPr6yg98MZfGOu1brx4dhPQcRaYj/4Vt7azTMnjK4nk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8sMYAAADcAAAADwAAAAAAAAAAAAAAAACYAgAAZHJz&#10;L2Rvd25yZXYueG1sUEsFBgAAAAAEAAQA9QAAAIsDAAAAAA==&#10;" fillcolor="#6b9bc7" stroked="f"/>
                  <v:rect id="Rectangle 459" o:spid="_x0000_s1476" style="position:absolute;left:8516;top:195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bccA&#10;AADcAAAADwAAAGRycy9kb3ducmV2LnhtbESP3WrCQBSE74W+w3IK3unGv1pTVymWgmgpVIvo3Wn2&#10;mIRmz4bsmqRv3xUEL4eZ+YaZL1tTiJoql1tWMOhHIIgTq3NOFXzv33vPIJxH1lhYJgV/5GC5eOjM&#10;Mda24S+qdz4VAcIuRgWZ92UspUsyMuj6tiQO3tlWBn2QVSp1hU2Am0IOo+hJGsw5LGRY0iqj5Hd3&#10;MQrafHT6/DjYy/BtMzn++HJLMzNVqvvYvr6A8NT6e/jWXmsF48kIrmfCE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f723HAAAA3AAAAA8AAAAAAAAAAAAAAAAAmAIAAGRy&#10;cy9kb3ducmV2LnhtbFBLBQYAAAAABAAEAPUAAACMAwAAAAA=&#10;" fillcolor="#699ac6" stroked="f"/>
                  <v:rect id="Rectangle 460" o:spid="_x0000_s1477" style="position:absolute;left:8516;top:1996;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RVcUA&#10;AADcAAAADwAAAGRycy9kb3ducmV2LnhtbESPQWsCMRSE70L/Q3iF3jRbsSKrUUQolO1JVyy9PTbP&#10;zeLmZZtEd/33plDocZiZb5jVZrCtuJEPjWMFr5MMBHHldMO1gmP5Pl6ACBFZY+uYFNwpwGb9NFph&#10;rl3Pe7odYi0ShEOOCkyMXS5lqAxZDBPXESfv7LzFmKSvpfbYJ7ht5TTL5tJiw2nBYEc7Q9XlcLUK&#10;yuLTf/Xf7X2h5/r0Y3bFdVoWSr08D9sliEhD/A//tT+0gtnbDH7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ZFVxQAAANwAAAAPAAAAAAAAAAAAAAAAAJgCAABkcnMv&#10;ZG93bnJldi54bWxQSwUGAAAAAAQABAD1AAAAigMAAAAA&#10;" fillcolor="#6798c5" stroked="f"/>
                  <v:rect id="Rectangle 461" o:spid="_x0000_s1478" style="position:absolute;left:8516;top:205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MH8YA&#10;AADcAAAADwAAAGRycy9kb3ducmV2LnhtbESPW2vCQBSE3wv+h+UIfasbtd6iqxRpoVDw7oNvh+wx&#10;CWbPptltkv77bkHwcZiZb5jFqjWFqKlyuWUF/V4EgjixOudUwen48TIF4TyyxsIyKfglB6tl52mB&#10;sbYN76k++FQECLsYFWTel7GULsnIoOvZkjh4V1sZ9EFWqdQVNgFuCjmIorE0mHNYyLCkdUbJ7fBj&#10;FGy++fI13k9O2/Os1MnkvdkN61Sp5277NgfhqfWP8L39qRW8jk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IMH8YAAADcAAAADwAAAAAAAAAAAAAAAACYAgAAZHJz&#10;L2Rvd25yZXYueG1sUEsFBgAAAAAEAAQA9QAAAIsDAAAAAA==&#10;" fillcolor="#6597c5" stroked="f"/>
                  <v:rect id="Rectangle 462" o:spid="_x0000_s1479" style="position:absolute;left:8516;top:2098;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7sIA&#10;AADcAAAADwAAAGRycy9kb3ducmV2LnhtbESPQWsCMRSE7wX/Q3iCt5p1sSKrUURUpDe3xfNj89wE&#10;Ny/rJur675tCocdhZr5hluveNeJBXbCeFUzGGQjiymvLtYLvr/37HESIyBobz6TgRQHWq8HbEgvt&#10;n3yiRxlrkSAcClRgYmwLKUNlyGEY+5Y4eRffOYxJdrXUHT4T3DUyz7KZdGg5LRhsaWuoupZ3p+Az&#10;r0/VxLqdzajc7dG4/HY4KzUa9psFiEh9/A//tY9awfRjB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JzuwgAAANwAAAAPAAAAAAAAAAAAAAAAAJgCAABkcnMvZG93&#10;bnJldi54bWxQSwUGAAAAAAQABAD1AAAAhwMAAAAA&#10;" fillcolor="#6395c4" stroked="f"/>
                  <v:rect id="Rectangle 463" o:spid="_x0000_s1480" style="position:absolute;left:8516;top:21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wdcYA&#10;AADcAAAADwAAAGRycy9kb3ducmV2LnhtbESPwU7DMBBE75X4B2uRuLUOhVIIdSsaQOXCgZQLt1W8&#10;xFHjdWqbJvD1uFKlHkcz80azWA22FQfyoXGs4HqSgSCunG64VvC5fR3fgwgRWWPrmBT8UoDV8mK0&#10;wFy7nj/oUMZaJAiHHBWYGLtcylAZshgmriNO3rfzFmOSvpbaY5/gtpXTLLuTFhtOCwY7KgxVu/LH&#10;Kth8uRe7fu53N8WD2ZN/L/6yaanU1eXw9Agi0hDP4VP7TSu4nc3heCYd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wdcYAAADcAAAADwAAAAAAAAAAAAAAAACYAgAAZHJz&#10;L2Rvd25yZXYueG1sUEsFBgAAAAAEAAQA9QAAAIsDAAAAAA==&#10;" fillcolor="#6194c3" stroked="f"/>
                  <v:rect id="Rectangle 464" o:spid="_x0000_s1481" style="position:absolute;left:8516;top:22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CfcQA&#10;AADcAAAADwAAAGRycy9kb3ducmV2LnhtbESPTW/CMAyG70j7D5En7QYp0/gqBDShIXGb+BBcrcY0&#10;FY3TNQHKv58Pk3a0Xr+PHy9Wna/VndpYBTYwHGSgiItgKy4NHA+b/hRUTMgW68Bk4EkRVsuX3gJz&#10;Gx68o/s+lUogHHM04FJqcq1j4chjHISGWLJLaD0mGdtS2xYfAve1fs+ysfZYsVxw2NDaUXHd37xo&#10;nM6zyc3pbzvT4+3Pene0NPoy5u21+5yDStSl/+W/9tYa+BiJrTwjB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wn3EAAAA3AAAAA8AAAAAAAAAAAAAAAAAmAIAAGRycy9k&#10;b3ducmV2LnhtbFBLBQYAAAAABAAEAPUAAACJAwAAAAA=&#10;" fillcolor="#5f93c2" stroked="f"/>
                  <v:rect id="Rectangle 465" o:spid="_x0000_s1482" style="position:absolute;left:8516;top:22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618QA&#10;AADcAAAADwAAAGRycy9kb3ducmV2LnhtbESP3YrCMBSE7wXfIRzBG9HURUWrUXRBWRYU/HmAQ3Ns&#10;q81JbaLWt98sCF4OM/MNM1vUphAPqlxuWUG/F4EgTqzOOVVwOq67YxDOI2ssLJOCFzlYzJuNGcba&#10;PnlPj4NPRYCwi1FB5n0ZS+mSjAy6ni2Jg3e2lUEfZJVKXeEzwE0hv6JoJA3mHBYyLOk7o+R6uBsF&#10;o3TbWW1odTn9FtTZ0XIrb2etVLtVL6cgPNX+E363f7SCwXAC/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tfEAAAA3AAAAA8AAAAAAAAAAAAAAAAAmAIAAGRycy9k&#10;b3ducmV2LnhtbFBLBQYAAAAABAAEAPUAAACJAwAAAAA=&#10;" fillcolor="#5d91c1" stroked="f"/>
                  <v:rect id="Rectangle 466" o:spid="_x0000_s1483" style="position:absolute;left:8516;top:23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H3cMA&#10;AADcAAAADwAAAGRycy9kb3ducmV2LnhtbERPy4rCMBTdC/5DuII7TR2cItUooiMMsxl8LHR3aa5N&#10;sbmpTaqd+frJYsDl4bwXq85W4kGNLx0rmIwTEMS50yUXCk7H3WgGwgdkjZVjUvBDHlbLfm+BmXZP&#10;3tPjEAoRQ9hnqMCEUGdS+tyQRT92NXHkrq6xGCJsCqkbfMZwW8m3JEmlxZJjg8GaNoby26G1Cu5f&#10;2/bDnOvr99TPXPXbvt/T/UWp4aBbz0EE6sJL/O/+1AqmaZwf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PH3cMAAADcAAAADwAAAAAAAAAAAAAAAACYAgAAZHJzL2Rv&#10;d25yZXYueG1sUEsFBgAAAAAEAAQA9QAAAIgDAAAAAA==&#10;" fillcolor="#5b90c0" stroked="f"/>
                  <v:rect id="Rectangle 467" o:spid="_x0000_s1484" style="position:absolute;left:8516;top:23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nkcQA&#10;AADcAAAADwAAAGRycy9kb3ducmV2LnhtbESPT4vCMBTE78J+h/AW9qapIiJd0yKCICzI+ufg8dG8&#10;barNS22ytn57Iwgeh5n5DbPIe1uLG7W+cqxgPEpAEBdOV1wqOB7WwzkIH5A11o5JwZ085NnHYIGp&#10;dh3v6LYPpYgQ9ikqMCE0qZS+MGTRj1xDHL0/11oMUbal1C12EW5rOUmSmbRYcVww2NDKUHHZ/1sF&#10;u5/+fi2MpK466d/tdnr2yfyg1Ndnv/wGEagP7/CrvdEKprMx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55HEAAAA3AAAAA8AAAAAAAAAAAAAAAAAmAIAAGRycy9k&#10;b3ducmV2LnhtbFBLBQYAAAAABAAEAPUAAACJAwAAAAA=&#10;" fillcolor="#598ebf" stroked="f"/>
                  <v:rect id="Rectangle 468" o:spid="_x0000_s1485" style="position:absolute;left:8516;top:24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EcUA&#10;AADcAAAADwAAAGRycy9kb3ducmV2LnhtbESP0WrCQBRE34X+w3ILvohuGtpQoqu0ilBFkEY/4JK9&#10;JqHZuyG76rZf7woFH4eZOcPMFsG04kK9aywreJkkIIhLqxuuFBwP6/E7COeRNbaWScEvOVjMnwYz&#10;zLW98jddCl+JCGGXo4La+y6X0pU1GXQT2xFH72R7gz7KvpK6x2uEm1amSZJJgw3HhRo7WtZU/hRn&#10;o2A1KlZh82m2x7DP/qq3nRm1nCo1fA4fUxCegn+E/9tfWsFrls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4wRxQAAANwAAAAPAAAAAAAAAAAAAAAAAJgCAABkcnMv&#10;ZG93bnJldi54bWxQSwUGAAAAAAQABAD1AAAAigMAAAAA&#10;" fillcolor="#568cbe" stroked="f"/>
                  <v:rect id="Rectangle 469" o:spid="_x0000_s1486" style="position:absolute;left:8518;top:191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bQMYA&#10;AADcAAAADwAAAGRycy9kb3ducmV2LnhtbESPQWvCQBSE7wX/w/IEL6VutK1I6iqiCD0IEq3o8ZF9&#10;TUKyb8PuNqb/3hUKPQ4z8w2zWPWmER05X1lWMBknIIhzqysuFHyddi9zED4ga2wsk4Jf8rBaDp4W&#10;mGp744y6YyhEhLBPUUEZQptK6fOSDPqxbYmj922dwRClK6R2eItw08hpksykwYrjQoktbUrK6+OP&#10;UVB39X7nu/Mlq5/321P2fnDmelBqNOzXHyAC9eE//Nf+1AreZq/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UbQMYAAADcAAAADwAAAAAAAAAAAAAAAACYAgAAZHJz&#10;L2Rvd25yZXYueG1sUEsFBgAAAAAEAAQA9QAAAIsDAAAAAA==&#10;" filled="f" strokecolor="#404040" strokeweight=".2pt"/>
                  <v:rect id="Rectangle 470" o:spid="_x0000_s1487" style="position:absolute;left:8546;top:1939;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DNMYA&#10;AADcAAAADwAAAGRycy9kb3ducmV2LnhtbESPT2vCQBTE70K/w/KEXkQ3LSoSXaW0CD0IEv+gx0f2&#10;mYRk34bdbUy/fbcgeBxm5jfMatObRnTkfGVZwdskAUGcW11xoeB03I4XIHxA1thYJgW/5GGzfhms&#10;MNX2zhl1h1CICGGfooIyhDaV0uclGfQT2xJH72adwRClK6R2eI9w08j3JJlLgxXHhRJb+iwprw8/&#10;RkHd1but786XrB7tvo7ZbO/Mda/U67D/WIII1Idn+NH+1gqm8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yDNMYAAADcAAAADwAAAAAAAAAAAAAAAACYAgAAZHJz&#10;L2Rvd25yZXYueG1sUEsFBgAAAAAEAAQA9QAAAIsDAAAAAA==&#10;" filled="f" strokecolor="#404040" strokeweight=".2pt"/>
                  <v:line id="Line 471" o:spid="_x0000_s1488" style="position:absolute;visibility:visible;mso-wrap-style:square" from="8991,1777" to="8992,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zD8UAAADcAAAADwAAAGRycy9kb3ducmV2LnhtbESPT2sCMRTE7wW/Q3iCt5rdoiJbo4il&#10;fw5ScO2lt+fmdbO6eVmSqNtv3wgFj8PM/IZZrHrbigv50DhWkI8zEMSV0w3XCr72r49zECEia2wd&#10;k4JfCrBaDh4WWGh35R1dyliLBOFQoAITY1dIGSpDFsPYdcTJ+3HeYkzS11J7vCa4beVTls2kxYbT&#10;gsGONoaqU3m2Cg45n7t3X+aHt+Nn2M55asqXb6VGw379DCJSH+/h//aHVjCZTe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rzD8UAAADcAAAADwAAAAAAAAAA&#10;AAAAAAChAgAAZHJzL2Rvd25yZXYueG1sUEsFBgAAAAAEAAQA+QAAAJMDAAAAAA==&#10;" strokecolor="#404040" strokeweight=".8pt"/>
                  <v:rect id="Rectangle 472" o:spid="_x0000_s1489" style="position:absolute;left:10158;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Fr8cA&#10;AADcAAAADwAAAGRycy9kb3ducmV2LnhtbESPQWvCQBSE7wX/w/KEXqRubDW00VUktNCDiKYePD6y&#10;zySafZtmtyb9911B6HGYmW+Yxao3tbhS6yrLCibjCARxbnXFhYLD18fTKwjnkTXWlknBLzlYLQcP&#10;C0y07XhP18wXIkDYJaig9L5JpHR5SQbd2DbEwTvZ1qAPsi2kbrELcFPL5yiKpcGKw0KJDaUl5Zfs&#10;xyhIm443u638zt5H58Po+PJ2nKVaqcdhv56D8NT7//C9/akVTOMY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zRa/HAAAA3AAAAA8AAAAAAAAAAAAAAAAAmAIAAGRy&#10;cy9kb3ducmV2LnhtbFBLBQYAAAAABAAEAPUAAACMAwAAAAA=&#10;" fillcolor="#cdcdcd" stroked="f"/>
                  <v:shape id="Picture 473" o:spid="_x0000_s1490" type="#_x0000_t75" style="position:absolute;left:10159;top:1933;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OW/FAAAA3AAAAA8AAABkcnMvZG93bnJldi54bWxEj91qwkAUhO8LfYflCL0R3ViKDdFVaqg/&#10;CF40+gCH7MkPZs+G7DbGt+8KQi+HmfmGWa4H04ieOldbVjCbRiCIc6trLhVczttJDMJ5ZI2NZVJw&#10;Jwfr1evLEhNtb/xDfeZLESDsElRQed8mUrq8IoNualvi4BW2M+iD7EqpO7wFuGnkexTNpcGaw0KF&#10;LaUV5dfs1yjINv3Rp0M//o6L9NSY8f6+K1ipt9HwtQDhafD/4Wf7oBV8zD/hcSYc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CTlvxQAAANwAAAAPAAAAAAAAAAAAAAAA&#10;AJ8CAABkcnMvZG93bnJldi54bWxQSwUGAAAAAAQABAD3AAAAkQMAAAAA&#10;">
                    <v:imagedata r:id="rId102" o:title=""/>
                  </v:shape>
                  <v:rect id="Rectangle 474" o:spid="_x0000_s1491" style="position:absolute;left:10158;top:19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0RsMA&#10;AADcAAAADwAAAGRycy9kb3ducmV2LnhtbERPTWvCQBC9F/oflil4Ed3UWtHUVSRY8CBSowePQ3ZM&#10;0mZnY3Y18d+7B6HHx/ueLztTiRs1rrSs4H0YgSDOrC45V3A8fA+mIJxH1lhZJgV3crBcvL7MMda2&#10;5T3dUp+LEMIuRgWF93UspcsKMuiGtiYO3Nk2Bn2ATS51g20IN5UcRdFEGiw5NBRYU1JQ9pdejYKk&#10;bnn7s5OXdN3/PfZPH7PTZ6KV6r11qy8Qnjr/L366N1rBeBL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B0RsMAAADcAAAADwAAAAAAAAAAAAAAAACYAgAAZHJzL2Rv&#10;d25yZXYueG1sUEsFBgAAAAAEAAQA9QAAAIgDAAAAAA==&#10;" fillcolor="#cdcdcd" stroked="f"/>
                  <v:shape id="Freeform 475" o:spid="_x0000_s1492" style="position:absolute;left:10157;top:1930;width:950;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uXscA&#10;AADcAAAADwAAAGRycy9kb3ducmV2LnhtbESPT0sDMRTE74LfITyhF7FZ+w/dNi2lIkhvdgU9PjfP&#10;3a2blzRJ220/vSkIPQ4z8xtmtuhMKw7kQ2NZwWM/A0FcWt1wpeCjeH14AhEissbWMik4UYDF/PZm&#10;hrm2R36nwyZWIkE45KigjtHlUoayJoOhbx1x8n6sNxiT9JXUHo8Jblo5yLKJNNhwWqjR0aqm8nez&#10;NwqG250bub1dVy/D+6/P1fm7GBdeqd5dt5yCiNTFa/i//aYVjCbP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yrl7HAAAA3AAAAA8AAAAAAAAAAAAAAAAAmAIAAGRy&#10;cy9kb3ducmV2LnhtbFBLBQYAAAAABAAEAPUAAACMAwAAAAA=&#10;" path="m,l,546r951,l951,,,xe" fillcolor="black">
                    <v:path arrowok="t" o:connecttype="custom" o:connectlocs="0,0;0,546;950,546;950,0;0,0;0,0" o:connectangles="0,0,0,0,0,0"/>
                  </v:shape>
                  <v:shape id="Freeform 476" o:spid="_x0000_s1493" style="position:absolute;left:10159;top:19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LMEA&#10;AADcAAAADwAAAGRycy9kb3ducmV2LnhtbERPy4rCMBTdC/5DuANuRFOLqHSMIqIilFn4+IA7zZ22&#10;2NyUJGr9e7MQZnk47+W6M414kPO1ZQWTcQKCuLC65lLB9bIfLUD4gKyxsUwKXuRhver3lphp++QT&#10;Pc6hFDGEfYYKqhDaTEpfVGTQj21LHLk/6wyGCF0ptcNnDDeNTJNkJg3WHBsqbGlbUXE7342Cy3D2&#10;u/nJgzvM83TXLswtT49XpQZf3eYbRKAu/Is/7qNWMJ3H+fF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xXSzBAAAA3AAAAA8AAAAAAAAAAAAAAAAAmAIAAGRycy9kb3du&#10;cmV2LnhtbFBLBQYAAAAABAAEAPUAAACGAwAAAAA=&#10;" path="m,l,540r945,l945,,,xe" fillcolor="black">
                    <v:path arrowok="t" o:connecttype="custom" o:connectlocs="0,0;0,540;945,540;945,0;0,0;0,0" o:connectangles="0,0,0,0,0,0"/>
                  </v:shape>
                  <v:rect id="Rectangle 477" o:spid="_x0000_s1494" style="position:absolute;left:10156;top:19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LBs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of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SwbHAAAA3AAAAA8AAAAAAAAAAAAAAAAAmAIAAGRy&#10;cy9kb3ducmV2LnhtbFBLBQYAAAAABAAEAPUAAACMAwAAAAA=&#10;" fillcolor="#cdcdcd" stroked="f"/>
                  <v:shape id="Freeform 478" o:spid="_x0000_s1495" style="position:absolute;left:10156;top:1932;width:949;height:543;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asMA&#10;AADcAAAADwAAAGRycy9kb3ducmV2LnhtbESPUWvCMBSF3wf+h3AHe5vpZFipRhnCQGEIVvH50tyl&#10;xeamJJmt/vpFEHw8nHO+w1msBtuKC/nQOFbwMc5AEFdON2wUHA/f7zMQISJrbB2TgisFWC1HLwss&#10;tOt5T5cyGpEgHApUUMfYFVKGqiaLYew64uT9Om8xJumN1B77BLetnGTZVFpsOC3U2NG6pupc/lkF&#10;p9uut/nBN0OXG238NpM/5Vmpt9fhaw4i0hCf4Ud7oxV85h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2nasMAAADcAAAADwAAAAAAAAAAAAAAAACYAgAAZHJzL2Rv&#10;d25yZXYueG1sUEsFBgAAAAAEAAQA9QAAAIgDAAAAAA==&#10;" path="m,541l,1,2,,3,,947,r1,l949,r,1l949,541r,2l948,543r-1,l3,543r-1,l,541r2,-1l3,540r944,l945,541,945,1r2,2l3,3,5,1r,540l5,543r-2,l2,543,,541xm27,514l27,28r2,-1l30,27r890,l921,27r2,1l923,514r-2,2l920,516r-890,l29,516r-2,-2l27,513r2,l30,513r890,l918,514r,-486l920,30,30,30r2,-2l32,514r,2l30,516r-1,l27,514xe" stroked="f">
                    <v:path arrowok="t" o:connecttype="custom" o:connectlocs="0,1;2,0;947,0;948,0;949,1;949,543;947,543;2,543;2,540;3,540;945,541;947,3;5,1;5,543;3,543;0,541;27,514;27,28;30,27;921,27;923,514;921,516;30,516;29,516;27,514;29,513;30,513;918,514;920,30;32,28;32,514;30,516;29,516;27,514;27,514" o:connectangles="0,0,0,0,0,0,0,0,0,0,0,0,0,0,0,0,0,0,0,0,0,0,0,0,0,0,0,0,0,0,0,0,0,0,0"/>
                    <o:lock v:ext="edit" verticies="t"/>
                  </v:shape>
                  <v:rect id="Rectangle 479" o:spid="_x0000_s1496" style="position:absolute;left:10156;top:19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w6scA&#10;AADcAAAADwAAAGRycy9kb3ducmV2LnhtbESPT2vCQBTE74LfYXlCL6Kb1j/V6ColtNCDSJt68PjI&#10;PpNo9m2a3Zr023cLgsdhZn7DrLedqcSVGldaVvA4jkAQZ1aXnCs4fL2NFiCcR9ZYWSYFv+Rgu+n3&#10;1hhr2/InXVOfiwBhF6OCwvs6ltJlBRl0Y1sTB+9kG4M+yCaXusE2wE0ln6JoLg2WHBYKrCkpKLuk&#10;P0ZBUre8+9jL7/R1eD4Mj5PlcZZopR4G3csKhKfO38O39rtWMH2ewP+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dcOrHAAAA3AAAAA8AAAAAAAAAAAAAAAAAmAIAAGRy&#10;cy9kb3ducmV2LnhtbFBLBQYAAAAABAAEAPUAAACMAwAAAAA=&#10;" fillcolor="#cdcdcd" stroked="f"/>
                  <v:rect id="Rectangle 480" o:spid="_x0000_s1497" style="position:absolute;left:10135;top:19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nI8YA&#10;AADcAAAADwAAAGRycy9kb3ducmV2LnhtbESP3WrCQBSE74W+w3IKvRHdKP4Rs4qtFGopFGMe4JA9&#10;TUKzZ0N2q9s+vSsIvRxm5hsm2wbTijP1rrGsYDJOQBCXVjdcKShOr6MVCOeRNbaWScEvOdhuHgYZ&#10;ptpe+Ejn3FciQtilqKD2vkuldGVNBt3YdsTR+7K9QR9lX0nd4yXCTSunSbKQBhuOCzV29FJT+Z3/&#10;GAX7Yb4Ph2fzXoTPxV81/zDDlqdKPT2G3RqEp+D/w/f2m1YwW8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MnI8YAAADcAAAADwAAAAAAAAAAAAAAAACYAgAAZHJz&#10;L2Rvd25yZXYueG1sUEsFBgAAAAAEAAQA9QAAAIsDAAAAAA==&#10;" fillcolor="#568cbe" stroked="f"/>
                  <v:rect id="Rectangle 481" o:spid="_x0000_s1498" style="position:absolute;left:10135;top:19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4pMcA&#10;AADcAAAADwAAAGRycy9kb3ducmV2LnhtbESPT2sCMRTE74LfIbxCb26itX/YGkUKbfVS6HYPPT42&#10;z92lm5c1SXXrpzcFweMwM79hFqvBduJAPrSONUwzBYK4cqblWkP59Tp5AhEissHOMWn4owCr5Xi0&#10;wNy4I3/SoYi1SBAOOWpoYuxzKUPVkMWQuZ44eTvnLcYkfS2Nx2OC207OlHqQFltOCw329NJQ9VP8&#10;Wg2n/fxOrael+vie7fzbUBbvuG21vr0Z1s8gIg3xGr60N0bD/PEe/s+k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OKTHAAAA3AAAAA8AAAAAAAAAAAAAAAAAmAIAAGRy&#10;cy9kb3ducmV2LnhtbFBLBQYAAAAABAAEAPUAAACMAwAAAAA=&#10;" fillcolor="#6b9bc7" stroked="f"/>
                  <v:rect id="Rectangle 482" o:spid="_x0000_s1499" style="position:absolute;left:10135;top:195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QlcYA&#10;AADcAAAADwAAAGRycy9kb3ducmV2LnhtbESPQWvCQBSE74L/YXmCN92oVWvqKsVSEJWCWkRvr9ln&#10;Epp9G7Krxn/fFYQeh5n5hpnOa1OIK1Uut6yg141AECdW55wq+N5/dl5BOI+ssbBMCu7kYD5rNqYY&#10;a3vjLV13PhUBwi5GBZn3ZSylSzIy6Lq2JA7e2VYGfZBVKnWFtwA3hexH0UgazDksZFjSIqPkd3cx&#10;Cup8cPraHOyl/7EaHn98uaaJGSvVbtXvbyA81f4//GwvtYKX8Qg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0QlcYAAADcAAAADwAAAAAAAAAAAAAAAACYAgAAZHJz&#10;L2Rvd25yZXYueG1sUEsFBgAAAAAEAAQA9QAAAIsDAAAAAA==&#10;" fillcolor="#699ac6" stroked="f"/>
                  <v:rect id="Rectangle 483" o:spid="_x0000_s1500" style="position:absolute;left:10135;top:1996;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TQsUA&#10;AADcAAAADwAAAGRycy9kb3ducmV2LnhtbESPQWsCMRSE74X+h/AKvdVspaisRhGhULanuqJ4e2ye&#10;m8XNyzaJ7vrvm4LgcZiZb5jFarCtuJIPjWMF76MMBHHldMO1gl35+TYDESKyxtYxKbhRgNXy+WmB&#10;uXY9/9B1G2uRIBxyVGBi7HIpQ2XIYhi5jjh5J+ctxiR9LbXHPsFtK8dZNpEWG04LBjvaGKrO24tV&#10;UBbf/tAf29tMT/T+12yKy7gslHp9GdZzEJGG+Ajf219awcd0C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lNCxQAAANwAAAAPAAAAAAAAAAAAAAAAAJgCAABkcnMv&#10;ZG93bnJldi54bWxQSwUGAAAAAAQABAD1AAAAigMAAAAA&#10;" fillcolor="#6798c5" stroked="f"/>
                  <v:rect id="Rectangle 484" o:spid="_x0000_s1501" style="position:absolute;left:10135;top:205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4cMA&#10;AADcAAAADwAAAGRycy9kb3ducmV2LnhtbERPy2rCQBTdF/yH4Qru6sRajEZHKaIgFFqfC3eXzDUJ&#10;Zu7EzJikf99ZFLo8nPdi1ZlSNFS7wrKC0TACQZxaXXCm4Hzavk5BOI+ssbRMCn7IwWrZe1lgom3L&#10;B2qOPhMhhF2CCnLvq0RKl+Zk0A1tRRy4m60N+gDrTOoa2xBuSvkWRRNpsODQkGNF65zS+/FpFHw9&#10;+Po5OcTn78us0mm8affjJlNq0O8+5iA8df5f/OfeaQXvcVgbzo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b/4cMAAADcAAAADwAAAAAAAAAAAAAAAACYAgAAZHJzL2Rv&#10;d25yZXYueG1sUEsFBgAAAAAEAAQA9QAAAIgDAAAAAA==&#10;" fillcolor="#6597c5" stroked="f"/>
                  <v:rect id="Rectangle 485" o:spid="_x0000_s1502" style="position:absolute;left:10135;top:2098;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U/MMA&#10;AADcAAAADwAAAGRycy9kb3ducmV2LnhtbESPQWvCQBSE70L/w/IK3nSTINqmbqSIluLNtPT8yL5m&#10;l2bfptlV03/fFQSPw8x8w6w3o+vEmYZgPSvI5xkI4sZry62Cz4/97AlEiMgaO8+k4I8CbKqHyRpL&#10;7S98pHMdW5EgHEpUYGLsSylDY8hhmPueOHnffnAYkxxaqQe8JLjrZJFlS+nQclow2NPWUPNTn5yC&#10;Q9Eem9y6nc2o3u3RuOL37Uup6eP4+gIi0hjv4Vv7XStYrJ7heiYdAV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JU/MMAAADcAAAADwAAAAAAAAAAAAAAAACYAgAAZHJzL2Rv&#10;d25yZXYueG1sUEsFBgAAAAAEAAQA9QAAAIgDAAAAAA==&#10;" fillcolor="#6395c4" stroked="f"/>
                  <v:rect id="Rectangle 486" o:spid="_x0000_s1503" style="position:absolute;left:10135;top:21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ERsMA&#10;AADcAAAADwAAAGRycy9kb3ducmV2LnhtbERPz0/CMBS+m/A/NI/Em3QiMTAoBKYELxycXLi9rM91&#10;YX2dbWXTv54eTDx++X6vNoNtxZV8aBwreJxkIIgrpxuuFZw+9g9zECEia2wdk4IfCrBZj+5WmGvX&#10;8ztdy1iLFMIhRwUmxi6XMlSGLIaJ64gT9+m8xZigr6X22Kdw28pplj1Liw2nBoMdFYaqS/ltFRzO&#10;7tXuXvrLU7EwX+SPxW82LZW6Hw/bJYhIQ/wX/7nftILZPM1PZ9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DERsMAAADcAAAADwAAAAAAAAAAAAAAAACYAgAAZHJzL2Rv&#10;d25yZXYueG1sUEsFBgAAAAAEAAQA9QAAAIgDAAAAAA==&#10;" fillcolor="#6194c3" stroked="f"/>
                  <v:rect id="Rectangle 487" o:spid="_x0000_s1504" style="position:absolute;left:10135;top:22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Hp8UA&#10;AADcAAAADwAAAGRycy9kb3ducmV2LnhtbESPQWvCQBCF70L/wzKF3sxGaW2MboJIC96KNrTXITtm&#10;Q7OzaXbV9N93BcHj48373rx1OdpOnGnwrWMFsyQFQVw73XKjoPp8n2YgfEDW2DkmBX/koSweJmvM&#10;tbvwns6H0IgIYZ+jAhNCn0vpa0MWfeJ64ugd3WAxRDk0Ug94iXDbyXmaLqTFlmODwZ62huqfw8nG&#10;N76+l68nIz/0Ui52v9t9penlTamnx3GzAhFoDPfjW3qnFTxnM7iOiQS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UenxQAAANwAAAAPAAAAAAAAAAAAAAAAAJgCAABkcnMv&#10;ZG93bnJldi54bWxQSwUGAAAAAAQABAD1AAAAigMAAAAA&#10;" fillcolor="#5f93c2" stroked="f"/>
                  <v:rect id="Rectangle 488" o:spid="_x0000_s1505" style="position:absolute;left:10135;top:22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E4cUA&#10;AADcAAAADwAAAGRycy9kb3ducmV2LnhtbESP3WrCQBSE7wu+w3IEb6RuGopImlUSoUUKKdT6AIfs&#10;yY9mz8bsVtO37wqCl8PMfMOkm9F04kKDay0reFlEIIhLq1uuFRx+3p9XIJxH1thZJgV/5GCznjyl&#10;mGh75W+67H0tAoRdggoa7/tESlc2ZNAtbE8cvMoOBn2QQy31gNcAN52Mo2gpDbYcFhrsadtQedr/&#10;GgXLupjnH5QfD58dzb8oK+S50krNpmP2BsLT6B/he3unFbyuYrid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UThxQAAANwAAAAPAAAAAAAAAAAAAAAAAJgCAABkcnMv&#10;ZG93bnJldi54bWxQSwUGAAAAAAQABAD1AAAAigMAAAAA&#10;" fillcolor="#5d91c1" stroked="f"/>
                  <v:rect id="Rectangle 489" o:spid="_x0000_s1506" style="position:absolute;left:10135;top:23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2/UMcA&#10;AADcAAAADwAAAGRycy9kb3ducmV2LnhtbESPT2vCQBTE7wW/w/KE3urGaiVEVxFrofRS/HPQ2yP7&#10;zAazb2N2o2k/fbcgeBxm5jfMbNHZSlyp8aVjBcNBAoI4d7rkQsF+9/GSgvABWWPlmBT8kIfFvPc0&#10;w0y7G2/oug2FiBD2GSowIdSZlD43ZNEPXE0cvZNrLIYom0LqBm8Rbiv5miQTabHkuGCwppWh/Lxt&#10;rYLL13u7Nof69D32qat+27fLZHNU6rnfLacgAnXhEb63P7WCcTqC/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v1DHAAAA3AAAAA8AAAAAAAAAAAAAAAAAmAIAAGRy&#10;cy9kb3ducmV2LnhtbFBLBQYAAAAABAAEAPUAAACMAwAAAAA=&#10;" fillcolor="#5b90c0" stroked="f"/>
                  <v:rect id="Rectangle 490" o:spid="_x0000_s1507" style="position:absolute;left:10135;top:23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i88QA&#10;AADcAAAADwAAAGRycy9kb3ducmV2LnhtbESPwWrDMBBE74H+g9hCb4ncYopxo4RSCAQKIbZzyHGx&#10;tpYTa+Vaamz/fVQo9DjMzBtmvZ1sJ240+NaxgudVAoK4drrlRsGp2i0zED4ga+wck4KZPGw3D4s1&#10;5tqNXNCtDI2IEPY5KjAh9LmUvjZk0a9cTxy9LzdYDFEOjdQDjhFuO/mSJK/SYstxwWBPH4bqa/lj&#10;FRSf0/xdG0lje9bHwyG9+CSrlHp6nN7fQASawn/4r73XCtIshd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ovPEAAAA3AAAAA8AAAAAAAAAAAAAAAAAmAIAAGRycy9k&#10;b3ducmV2LnhtbFBLBQYAAAAABAAEAPUAAACJAwAAAAA=&#10;" fillcolor="#598ebf" stroked="f"/>
                  <v:rect id="Rectangle 491" o:spid="_x0000_s1508" style="position:absolute;left:10135;top:24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yn8UA&#10;AADcAAAADwAAAGRycy9kb3ducmV2LnhtbESP0WrCQBRE3wv9h+UWfBHdVDRIdBWtFKwUitEPuGSv&#10;STB7N2RX3fr1bkHo4zAzZ5j5MphGXKlztWUF78MEBHFhdc2lguPhczAF4TyyxsYyKfglB8vF68sc&#10;M21vvKdr7ksRIewyVFB532ZSuqIig25oW+LonWxn0EfZlVJ3eItw08hRkqTSYM1xocKWPioqzvnF&#10;KNj08034WpvdMfyk93LybfoNj5TqvYXVDISn4P/Dz/ZWKxhPJ/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vKfxQAAANwAAAAPAAAAAAAAAAAAAAAAAJgCAABkcnMv&#10;ZG93bnJldi54bWxQSwUGAAAAAAQABAD1AAAAigMAAAAA&#10;" fillcolor="#568cbe" stroked="f"/>
                  <v:rect id="Rectangle 492" o:spid="_x0000_s1509" style="position:absolute;left:10137;top:191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eIsUA&#10;AADcAAAADwAAAGRycy9kb3ducmV2LnhtbESPQWvCQBSE70L/w/IKXkQ3LSqSukppETwIEq3o8ZF9&#10;TUKyb8PuNsZ/7wpCj8PMfMMs171pREfOV5YVvE0SEMS51RUXCn6Om/EChA/IGhvLpOBGHtarl8ES&#10;U22vnFF3CIWIEPYpKihDaFMpfV6SQT+xLXH0fq0zGKJ0hdQOrxFuGvmeJHNpsOK4UGJLXyXl9eHP&#10;KKi7erfx3emc1aPd9zGb7Z257JUavvafHyAC9eE//GxvtYLpYg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l4ixQAAANwAAAAPAAAAAAAAAAAAAAAAAJgCAABkcnMv&#10;ZG93bnJldi54bWxQSwUGAAAAAAQABAD1AAAAigMAAAAA&#10;" filled="f" strokecolor="#404040" strokeweight=".2pt"/>
                  <v:rect id="Rectangle 493" o:spid="_x0000_s1510" style="position:absolute;left:10165;top:19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7ucYA&#10;AADcAAAADwAAAGRycy9kb3ducmV2LnhtbESPT2vCQBTE74V+h+UVvBTdVNoq0VWKIvQgSPyDHh/Z&#10;ZxKSfRt2tzH99q5Q6HGYmd8w82VvGtGR85VlBW+jBARxbnXFhYLjYTOcgvABWWNjmRT8kofl4vlp&#10;jqm2N86o24dCRAj7FBWUIbSplD4vyaAf2ZY4elfrDIYoXSG1w1uEm0aOk+RTGqw4LpTY0qqkvN7/&#10;GAV1V283vjuds/p1uz5kHztnLjulBi/91wxEoD78h//a31rB+3QC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L7ucYAAADcAAAADwAAAAAAAAAAAAAAAACYAgAAZHJz&#10;L2Rvd25yZXYueG1sUEsFBgAAAAAEAAQA9QAAAIsDAAAAAA==&#10;" filled="f" strokecolor="#404040" strokeweight=".2pt"/>
                  <v:shape id="Freeform 494" o:spid="_x0000_s1511" style="position:absolute;left:8991;top:1777;width:1619;height:135;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iMcQA&#10;AADcAAAADwAAAGRycy9kb3ducmV2LnhtbERPy2rCQBTdC/2H4Ra6kTqpFhNSJ6H4oBrcNO0HXDLX&#10;JJi5k2ammv69syi4PJz3Kh9NJy40uNaygpdZBIK4srrlWsH31+45AeE8ssbOMin4Iwd59jBZYart&#10;lT/pUvpahBB2KSpovO9TKV3VkEE3sz1x4E52MOgDHGqpB7yGcNPJeRQtpcGWQ0ODPa0bqs7lr1Gw&#10;WUzPH3FcHA/TaOO3ffVTbk+FUk+P4/sbCE+jv4v/3Xut4DUJa8OZc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YjHEAAAA3AAAAA8AAAAAAAAAAAAAAAAAmAIAAGRycy9k&#10;b3ducmV2LnhtbFBLBQYAAAAABAAEAPUAAACJAwAAAAA=&#10;" path="m,l,67r1619,l1619,135e" filled="f" strokecolor="#404040" strokeweight=".8pt">
                    <v:path arrowok="t" o:connecttype="custom" o:connectlocs="0,0;0,67;1619,67;1619,135" o:connectangles="0,0,0,0"/>
                  </v:shape>
                  <v:rect id="Rectangle 495" o:spid="_x0000_s1512" style="position:absolute;left:2334;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J8cA&#10;AADcAAAADwAAAGRycy9kb3ducmV2LnhtbESPT2vCQBTE70K/w/IKvUjd+Kclpq4ioQUPIm3qweMj&#10;+5qkzb6N2a2J394VBI/DzPyGWax6U4sTta6yrGA8ikAQ51ZXXCjYf388xyCcR9ZYWyYFZ3KwWj4M&#10;Fpho2/EXnTJfiABhl6CC0vsmkdLlJRl0I9sQB+/HtgZ9kG0hdYtdgJtaTqLoVR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yfHAAAA3AAAAA8AAAAAAAAAAAAAAAAAmAIAAGRy&#10;cy9kb3ducmV2LnhtbFBLBQYAAAAABAAEAPUAAACMAwAAAAA=&#10;" fillcolor="#cdcdcd" stroked="f"/>
                  <v:shape id="Picture 496" o:spid="_x0000_s1513" type="#_x0000_t75" style="position:absolute;left:2334;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H9zBAAAA3AAAAA8AAABkcnMvZG93bnJldi54bWxET89rwjAUvgv7H8IbeNN0UsqspjKGot6m&#10;bvdH82xKm5fSZLbdX78cBjt+fL+3u9G24kG9rx0reFkmIIhLp2uuFHzeDotXED4ga2wdk4KJPOyK&#10;p9kWc+0GvtDjGioRQ9jnqMCE0OVS+tKQRb90HXHk7q63GCLsK6l7HGK4beUqSTJpsebYYLCjd0Nl&#10;c/22Ci7n5pyxnYz5WSUfxy7d0/i1V2r+PL5tQAQaw7/4z33SCtJ1nB/PxCM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UH9zBAAAA3AAAAA8AAAAAAAAAAAAAAAAAnwIA&#10;AGRycy9kb3ducmV2LnhtbFBLBQYAAAAABAAEAPcAAACNAwAAAAA=&#10;">
                    <v:imagedata r:id="rId103" o:title=""/>
                  </v:shape>
                  <v:rect id="Rectangle 497" o:spid="_x0000_s1514" style="position:absolute;left:2334;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MYA&#10;AADcAAAADwAAAGRycy9kb3ducmV2LnhtbESPQWvCQBSE74L/YXlCL6IbaysaXUVCCx6K1OjB4yP7&#10;TKLZt2l2a9J/3y0UPA4z8w2z2nSmEndqXGlZwWQcgSDOrC45V3A6vo/mIJxH1lhZJgU/5GCz7vdW&#10;GGvb8oHuqc9FgLCLUUHhfR1L6bKCDLqxrYmDd7GNQR9kk0vdYBvgppLPUTSTBksOCwXWlBSU3dJv&#10;oyCpW/743Muv9G14PQ3P08X5NdFKPQ267RKEp84/wv/tnVbwspj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t/MYAAADcAAAADwAAAAAAAAAAAAAAAACYAgAAZHJz&#10;L2Rvd25yZXYueG1sUEsFBgAAAAAEAAQA9QAAAIsDAAAAAA==&#10;" fillcolor="#cdcdcd" stroked="f"/>
                  <v:shape id="Freeform 498" o:spid="_x0000_s1515" style="position:absolute;left:2331;top:26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MCMcA&#10;AADcAAAADwAAAGRycy9kb3ducmV2LnhtbESPT2sCMRTE70K/Q3hCL1Kz9U+xq1GKpVB6q1uox9fN&#10;c3ft5iVNoq799I1Q8DjMzG+YxaozrTiSD41lBffDDARxaXXDlYKP4uVuBiJEZI2tZVJwpgCr5U1v&#10;gbm2J36n4yZWIkE45KigjtHlUoayJoNhaB1x8nbWG4xJ+kpqj6cEN60cZdmDNNhwWqjR0bqm8ntz&#10;MArG+x83cQf7Vj2PB9vP9e9XMS28Urf97mkOIlIXr+H/9qtWMHkcweVMO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DTAjHAAAA3AAAAA8AAAAAAAAAAAAAAAAAmAIAAGRy&#10;cy9kb3ducmV2LnhtbFBLBQYAAAAABAAEAPUAAACMAwAAAAA=&#10;" path="m,l,546r951,l951,,,xe" fillcolor="black">
                    <v:path arrowok="t" o:connecttype="custom" o:connectlocs="0,0;0,546;951,546;951,0;0,0;0,0" o:connectangles="0,0,0,0,0,0"/>
                  </v:shape>
                  <v:shape id="Freeform 499" o:spid="_x0000_s1516" style="position:absolute;left:2334;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locYA&#10;AADcAAAADwAAAGRycy9kb3ducmV2LnhtbESP3WrCQBSE7wu+w3KE3hTdmBZ/oqtIsUUIvfDnAY7Z&#10;YxLMng27q8a3dwuFXg4z8w2zWHWmETdyvrasYDRMQBAXVtdcKjgevgZTED4ga2wsk4IHeVgtey8L&#10;zLS9845u+1CKCGGfoYIqhDaT0hcVGfRD2xJH72ydwRClK6V2eI9w08g0ScbSYM1xocKWPisqLvur&#10;UXB4G5/WP3lw35M83bRTc8nT7VGp1363noMI1IX/8F97qxV8zN7h90w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8locYAAADcAAAADwAAAAAAAAAAAAAAAACYAgAAZHJz&#10;L2Rvd25yZXYueG1sUEsFBgAAAAAEAAQA9QAAAIsDAAAAAA==&#10;" path="m,l,540r945,l945,,,xe" fillcolor="black">
                    <v:path arrowok="t" o:connecttype="custom" o:connectlocs="0,0;0,540;945,540;945,0;0,0;0,0" o:connectangles="0,0,0,0,0,0"/>
                  </v:shape>
                  <v:rect id="Rectangle 500" o:spid="_x0000_s1517" style="position:absolute;left:2331;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OZMYA&#10;AADcAAAADwAAAGRycy9kb3ducmV2LnhtbESPQWvCQBSE7wX/w/IEL1I3WpUaXUWChR6KaOrB4yP7&#10;mkSzb2N2Nem/7xYKPQ4z8w2z2nSmEg9qXGlZwXgUgSDOrC45V3D6fHt+BeE8ssbKMin4Jgebde9p&#10;hbG2LR/pkfpcBAi7GBUU3texlC4ryKAb2Zo4eF+2MeiDbHKpG2wD3FRyEkVzabDksFBgTUlB2TW9&#10;GwVJ3fLHYS9v6W54OQ3PL4vzLNFKDfrddgnCU+f/w3/td61gupj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OZMYAAADcAAAADwAAAAAAAAAAAAAAAACYAgAAZHJz&#10;L2Rvd25yZXYueG1sUEsFBgAAAAAEAAQA9QAAAIsDAAAAAA==&#10;" fillcolor="#cdcdcd" stroked="f"/>
                  <v:shape id="Freeform 501" o:spid="_x0000_s1518" style="position:absolute;left:2333;top:2606;width:947;height:545;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3PMMA&#10;AADcAAAADwAAAGRycy9kb3ducmV2LnhtbESPQWsCMRSE7wX/Q3iCt5q16KKrUUqp4K1dLfT6SJ6b&#10;1c3Lsom6/vumIHgcZuYbZrXpXSOu1IXas4LJOANBrL2puVLwc9i+zkGEiGyw8UwK7hRgsx68rLAw&#10;/sYlXfexEgnCoUAFNsa2kDJoSw7D2LfEyTv6zmFMsquk6fCW4K6Rb1mWS4c1pwWLLX1Y0uf9xSn4&#10;1F/6u5znp6n9rYPOq3KnZ6VSo2H/vgQRqY/P8KO9Mwqmix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N3PMMAAADcAAAADwAAAAAAAAAAAAAAAACYAgAAZHJzL2Rv&#10;d25yZXYueG1sUEsFBgAAAAAEAAQA9QAAAIgDAAAAAA==&#10;" path="m,542l,2,,,1,,946,r1,l947,2r,540l947,543r-1,2l1,545,,543r,-1l,540r1,l946,540r-2,2l944,2r2,3l1,5,3,2r,540l3,543r-2,2l,543r,-1xm27,515l27,29r,-2l28,27r891,l920,27r,2l920,515r,1l919,516r-891,l27,516r,-1l27,513r1,l919,513r-3,2l916,29r3,3l28,32r1,-3l29,515r,1l28,516r-1,l27,515xe" stroked="f">
                    <v:path arrowok="t" o:connecttype="custom" o:connectlocs="0,542;0,2;0,0;1,0;946,0;947,0;947,2;947,542;947,543;946,545;1,545;0,543;0,542;0,540;1,540;946,540;944,542;944,2;946,5;1,5;3,2;3,542;3,543;1,545;0,543;0,542;0,542;27,515;27,29;27,27;28,27;919,27;920,27;920,29;920,515;920,516;919,516;28,516;27,516;27,515;27,513;28,513;919,513;916,515;916,29;919,32;28,32;29,29;29,515;29,516;28,516;27,516;27,515;27,515" o:connectangles="0,0,0,0,0,0,0,0,0,0,0,0,0,0,0,0,0,0,0,0,0,0,0,0,0,0,0,0,0,0,0,0,0,0,0,0,0,0,0,0,0,0,0,0,0,0,0,0,0,0,0,0,0,0"/>
                    <o:lock v:ext="edit" verticies="t"/>
                  </v:shape>
                  <v:rect id="Rectangle 502" o:spid="_x0000_s1519" style="position:absolute;left:2331;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1iMcA&#10;AADcAAAADwAAAGRycy9kb3ducmV2LnhtbESPT2vCQBTE70K/w/IKvUjd+Kehpq4ioQUPIm3qweMj&#10;+5qkzb6N2a2J394VBI/DzPyGWax6U4sTta6yrGA8ikAQ51ZXXCjYf388v4JwHlljbZkUnMnBavkw&#10;WGCibcdfdMp8IQKEXYIKSu+bREqXl2TQjWxDHLwf2xr0QbaF1C12AW5qOYmiWBqsOCyU2FBaUv6X&#10;/RsFadPx9nMnj9n78Hc/PEznh5dUK/X02K/fQHjq/T18a2+0gtk8hu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mNYjHAAAA3AAAAA8AAAAAAAAAAAAAAAAAmAIAAGRy&#10;cy9kb3ducmV2LnhtbFBLBQYAAAAABAAEAPUAAACMAwAAAAA=&#10;" fillcolor="#cdcdcd" stroked="f"/>
                  <v:rect id="Rectangle 503" o:spid="_x0000_s1520" style="position:absolute;left:2310;top:2584;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K4ccA&#10;AADcAAAADwAAAGRycy9kb3ducmV2LnhtbESPQWvCQBSE74X+h+UVeim6sUiNqauItEUUD0ZFj4/s&#10;axLMvg3ZbYz/visIHoeZ+YaZzDpTiZYaV1pWMOhHIIgzq0vOFex3370YhPPIGivLpOBKDmbT56cJ&#10;JtpeeEtt6nMRIOwSVFB4XydSuqwgg65va+Lg/drGoA+yyaVu8BLgppLvUfQhDZYcFgqsaVFQdk7/&#10;jIJxvIrP6aY9vR1+vrrRZrVYn46pUq8v3fwThKfOP8L39lIrGI5H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QyuHHAAAA3AAAAA8AAAAAAAAAAAAAAAAAmAIAAGRy&#10;cy9kb3ducmV2LnhtbFBLBQYAAAAABAAEAPUAAACMAwAAAAA=&#10;" fillcolor="#008484" stroked="f"/>
                  <v:rect id="Rectangle 504" o:spid="_x0000_s1521" style="position:absolute;left:2310;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A/sEA&#10;AADcAAAADwAAAGRycy9kb3ducmV2LnhtbERP3WrCMBS+F3yHcITdjJlujrLVpiKDwbwS6x7g0Bzb&#10;YnNSklizPb25ELz8+P7LTTSDmMj53rKC12UGgrixuudWwe/x++UDhA/IGgfLpOCPPGyq+azEQtsr&#10;H2iqQytSCPsCFXQhjIWUvunIoF/akThxJ+sMhgRdK7XDawo3g3zLslwa7Dk1dDjSV0fNub4YBZfn&#10;0VPd5/vV7uxc3MYjTfm/Uk+LuF2DCBTDQ3x3/2gF759pbTqTjoC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QwP7BAAAA3AAAAA8AAAAAAAAAAAAAAAAAmAIAAGRycy9kb3du&#10;cmV2LnhtbFBLBQYAAAAABAAEAPUAAACGAwAAAAA=&#10;" fillcolor="#099" stroked="f"/>
                  <v:rect id="Rectangle 505" o:spid="_x0000_s1522" style="position:absolute;left:2310;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4f8QA&#10;AADcAAAADwAAAGRycy9kb3ducmV2LnhtbESPQWvCQBSE7wX/w/KE3uompTQmuooUhECg0LTi9ZF9&#10;JsHs25BdTfz3riD0OMzMN8x6O5lOXGlwrWUF8SICQVxZ3XKt4O93/7YE4Tyyxs4yKbiRg+1m9rLG&#10;TNuRf+ha+loECLsMFTTe95mUrmrIoFvYnjh4JzsY9EEOtdQDjgFuOvkeRZ/SYMthocGevhqqzuXF&#10;KFgmMo6To+X0O9kd8z4t7KFIlHqdT7sVCE+T/w8/27lW8JGm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H/EAAAA3AAAAA8AAAAAAAAAAAAAAAAAmAIAAGRycy9k&#10;b3ducmV2LnhtbFBLBQYAAAAABAAEAPUAAACJAwAAAAA=&#10;" fillcolor="#009797" stroked="f"/>
                  <v:rect id="Rectangle 506" o:spid="_x0000_s1523" style="position:absolute;left:2310;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wQ8EA&#10;AADcAAAADwAAAGRycy9kb3ducmV2LnhtbERPz2vCMBS+D/wfwhO8zcSBY1SjSEFWb2u3w7w9mmdb&#10;bF5CE9vuv18Ogx0/vt/742x7MdIQOscaNmsFgrh2puNGw9fn+fkNRIjIBnvHpOGHAhwPi6c9ZsZN&#10;XNJYxUakEA4Zamhj9JmUoW7JYlg7T5y4mxssxgSHRpoBpxRue/mi1Ku02HFqaNFT3lJ9rx5Ww/t0&#10;LcgXpbluiu/Yf9x8rtxF69VyPu1ARJrjv/jPXRgNW5Xmpz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8EPBAAAA3AAAAA8AAAAAAAAAAAAAAAAAmAIAAGRycy9kb3du&#10;cmV2LnhtbFBLBQYAAAAABAAEAPUAAACGAwAAAAA=&#10;" fillcolor="#009595" stroked="f"/>
                  <v:rect id="Rectangle 507" o:spid="_x0000_s1524" style="position:absolute;left:2310;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NUb8A&#10;AADcAAAADwAAAGRycy9kb3ducmV2LnhtbESPzQrCMBCE74LvEFbwIppWVKQaRQRB8OTveW3Wtths&#10;ShO1vr0RBI/DzHzDzJeNKcWTaldYVhAPIhDEqdUFZwpOx01/CsJ5ZI2lZVLwJgfLRbs1x0TbF+/p&#10;efCZCBB2CSrIva8SKV2ak0E3sBVx8G62NuiDrDOpa3wFuCnlMIom0mDBYSHHitY5pffDwygYXWVv&#10;e+7dvI0fvDu5+2Z1kWelup1mNQPhqfH/8K+91QrGUQ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I1RvwAAANwAAAAPAAAAAAAAAAAAAAAAAJgCAABkcnMvZG93bnJl&#10;di54bWxQSwUGAAAAAAQABAD1AAAAhAMAAAAA&#10;" fillcolor="#009393" stroked="f"/>
                  <v:rect id="Rectangle 508" o:spid="_x0000_s1525" style="position:absolute;left:2310;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2MQA&#10;AADcAAAADwAAAGRycy9kb3ducmV2LnhtbESPT2vCQBTE7wW/w/IEb3VXpUWjq1iL0EOg1Mb7I/tM&#10;gtm3Ibv547fvFgo9DjPzG2Z3GG0temp95VjDYq5AEOfOVFxoyL7Pz2sQPiAbrB2Thgd5OOwnTztM&#10;jBv4i/pLKESEsE9QQxlCk0jp85Is+rlriKN3c63FEGVbSNPiEOG2lkulXqXFiuNCiQ2dSsrvl85q&#10;qFafbpOGzmTrN5dd35U/+UWq9Ww6HrcgAo3hP/zX/jAaXtQS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PtjEAAAA3AAAAA8AAAAAAAAAAAAAAAAAmAIAAGRycy9k&#10;b3ducmV2LnhtbFBLBQYAAAAABAAEAPUAAACJAwAAAAA=&#10;" fillcolor="#009191" stroked="f"/>
                  <v:rect id="Rectangle 509" o:spid="_x0000_s1526" style="position:absolute;left:2310;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T8cA&#10;AADcAAAADwAAAGRycy9kb3ducmV2LnhtbESPT2vCQBTE74LfYXlCb7qptmLTrCKCxUOhakvr8Zl9&#10;+aPZtyG7xvTbuwWhx2FmfsMki85UoqXGlZYVPI4iEMSp1SXnCr4+18MZCOeRNVaWScEvOVjM+70E&#10;Y22vvKN273MRIOxiVFB4X8dSurQgg25ka+LgZbYx6INscqkbvAa4qeQ4iqbSYMlhocCaVgWl5/3F&#10;KJg+bfT3+HCsy7eXn4/37Uz6U5sp9TDolq8gPHX+P3xvb7SC52gC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f9U/HAAAA3AAAAA8AAAAAAAAAAAAAAAAAmAIAAGRy&#10;cy9kb3ducmV2LnhtbFBLBQYAAAAABAAEAPUAAACMAwAAAAA=&#10;" fillcolor="#008f8f" stroked="f"/>
                  <v:rect id="Rectangle 510" o:spid="_x0000_s1527" style="position:absolute;left:2310;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mC8UA&#10;AADcAAAADwAAAGRycy9kb3ducmV2LnhtbESPQWsCMRSE70L/Q3gFb5pUbCmrUdqq0IIga5eCt8fm&#10;ubuYvCybqOu/b4RCj8PMfMPMl72z4kJdaDxreBorEMSlNw1XGorvzegVRIjIBq1n0nCjAMvFw2CO&#10;mfFXzumyj5VIEA4ZaqhjbDMpQ1mTwzD2LXHyjr5zGJPsKmk6vCa4s3Ki1It02HBaqLGlj5rK0/7s&#10;NNBZ/tjbym6/coMH/75bF7tCaT187N9mICL18T/81/40Gp7VFO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YLxQAAANwAAAAPAAAAAAAAAAAAAAAAAJgCAABkcnMv&#10;ZG93bnJldi54bWxQSwUGAAAAAAQABAD1AAAAigMAAAAA&#10;" fillcolor="#008d8d" stroked="f"/>
                  <v:rect id="Rectangle 511" o:spid="_x0000_s1528" style="position:absolute;left:2310;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visUA&#10;AADcAAAADwAAAGRycy9kb3ducmV2LnhtbESPQWsCMRSE74L/ITyhN81WUGRrFKkKehG0reDtkTx3&#10;Fzcv6yZ1V399UxA8DjPzDTOdt7YUN6p94VjB+yABQaydKThT8P217k9A+IBssHRMCu7kYT7rdqaY&#10;Gtfwnm6HkIkIYZ+igjyEKpXS65ws+oGriKN3drXFEGWdSVNjE+G2lMMkGUuLBceFHCv6zElfDr9W&#10;wVVvT/fd/ue0atatvhwf7jhZbpR667WLDxCB2vAKP9sbo2CUjO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K+KxQAAANwAAAAPAAAAAAAAAAAAAAAAAJgCAABkcnMv&#10;ZG93bnJldi54bWxQSwUGAAAAAAQABAD1AAAAigMAAAAA&#10;" fillcolor="#008b8b" stroked="f"/>
                  <v:rect id="Rectangle 512" o:spid="_x0000_s1529" style="position:absolute;left:2310;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WMUA&#10;AADcAAAADwAAAGRycy9kb3ducmV2LnhtbESP0WrCQBRE3wv+w3IF3+quBUNJXYNotUIrYuoH3GZv&#10;k5Ds3ZBdNf59t1Do4zAzZ5hFNthWXKn3tWMNs6kCQVw4U3Op4fy5fXwG4QOywdYxabiTh2w5elhg&#10;atyNT3TNQykihH2KGqoQulRKX1Rk0U9dRxy9b9dbDFH2pTQ93iLctvJJqURarDkuVNjRuqKiyS9W&#10;w3s5HJLzvXnbbb/kh1f7+vi6ybWejIfVC4hAQ/gP/7X3RsNcJf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NYxQAAANwAAAAPAAAAAAAAAAAAAAAAAJgCAABkcnMv&#10;ZG93bnJldi54bWxQSwUGAAAAAAQABAD1AAAAigMAAAAA&#10;" fillcolor="#008989" stroked="f"/>
                  <v:rect id="Rectangle 513" o:spid="_x0000_s1530" style="position:absolute;left:2310;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ZUsQA&#10;AADcAAAADwAAAGRycy9kb3ducmV2LnhtbESPQWvCQBSE7wX/w/IEb7qrUivRjQSLxV4KVcHrI/tM&#10;QrJvQ3YbU399t1DocZiZb5jtbrCN6KnzlWMN85kCQZw7U3Gh4XI+TNcgfEA22DgmDd/kYZeOnraY&#10;GHfnT+pPoRARwj5BDWUIbSKlz0uy6GeuJY7ezXUWQ5RdIU2H9wi3jVwotZIWK44LJba0LymvT19W&#10;w3opF49BZq99/XZ9pw/M1OGcaT0ZD9kGRKAh/If/2kej4Vm9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6mVLEAAAA3AAAAA8AAAAAAAAAAAAAAAAAmAIAAGRycy9k&#10;b3ducmV2LnhtbFBLBQYAAAAABAAEAPUAAACJAwAAAAA=&#10;" fillcolor="#008787" stroked="f"/>
                  <v:rect id="Rectangle 514" o:spid="_x0000_s1531" style="position:absolute;left:2310;top:30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EicQA&#10;AADcAAAADwAAAGRycy9kb3ducmV2LnhtbERPTWvCQBC9C/0PyxS8iG4q1MboKkVUisVDo6Ueh+yY&#10;BLOzIbvG+O/dg9Dj433Pl52pREuNKy0reBtFIIgzq0vOFRwPm2EMwnlkjZVlUnAnB8vFS2+OibY3&#10;/qE29bkIIewSVFB4XydSuqwgg25ka+LAnW1j0AfY5FI3eAvhppLjKJpIgyWHhgJrWhWUXdKrUTCN&#10;d/El3benwe923X3sd6vv01+qVP+1+5yB8NT5f/HT/aUVvEdhbT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xInEAAAA3AAAAA8AAAAAAAAAAAAAAAAAmAIAAGRycy9k&#10;b3ducmV2LnhtbFBLBQYAAAAABAAEAPUAAACJAwAAAAA=&#10;" fillcolor="#008484" stroked="f"/>
                  <v:rect id="Rectangle 515" o:spid="_x0000_s1532" style="position:absolute;left:2313;top:258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Gl8UA&#10;AADcAAAADwAAAGRycy9kb3ducmV2LnhtbESPQWvCQBSE7wX/w/IEL0U3FRSbuopUhB4EiVrs8ZF9&#10;JiHZt2F3jem/7xYEj8PMfMMs171pREfOV5YVvE0SEMS51RUXCs6n3XgBwgdkjY1lUvBLHtarwcsS&#10;U23vnFF3DIWIEPYpKihDaFMpfV6SQT+xLXH0rtYZDFG6QmqH9wg3jZwmyVwarDgulNjSZ0l5fbwZ&#10;BXVX73e++75k9et+e8pmB2d+DkqNhv3mA0SgPjzDj/aXVjBL3u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8aXxQAAANwAAAAPAAAAAAAAAAAAAAAAAJgCAABkcnMv&#10;ZG93bnJldi54bWxQSwUGAAAAAAQABAD1AAAAigMAAAAA&#10;" filled="f" strokecolor="#404040" strokeweight=".2pt"/>
                  <v:rect id="Rectangle 516" o:spid="_x0000_s1533" style="position:absolute;left:2340;top:2613;width:891;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518MA&#10;AADcAAAADwAAAGRycy9kb3ducmV2LnhtbERPz2vCMBS+D/Y/hDfwMjSt0DGqUcZGwUNBqhvz+Gie&#10;bWnzUpKs1v9+OQx2/Ph+b/ezGcREzneWFaSrBARxbXXHjYLPc7F8BeEDssbBMim4k4f97vFhi7m2&#10;N65oOoVGxBD2OSpoQxhzKX3dkkG/siNx5K7WGQwRukZqh7cYbga5TpIXabDj2NDiSO8t1f3pxyjo&#10;p74s/PT1XfXP5ce5yo7OXI5KLZ7mtw2IQHP4F/+5D1pBlsb58U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D518MAAADcAAAADwAAAAAAAAAAAAAAAACYAgAAZHJzL2Rv&#10;d25yZXYueG1sUEsFBgAAAAAEAAQA9QAAAIgDAAAAAA==&#10;" filled="f" strokecolor="#404040" strokeweight=".2pt"/>
                  <v:shape id="Freeform 517" o:spid="_x0000_s1534" style="position:absolute;left:2785;top:2452;width:674;height:135;visibility:visible;mso-wrap-style:square;v-text-anchor:top" coordsize="6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F78YA&#10;AADcAAAADwAAAGRycy9kb3ducmV2LnhtbESPQWvCQBSE74L/YXlCb7qJYJHoJrRpDaVYoerB4yP7&#10;moRm34bs1qT/vlsQPA4z8w2zzUbTiiv1rrGsIF5EIIhLqxuuFJxPu/kahPPIGlvLpOCXHGTpdLLF&#10;RNuBP+l69JUIEHYJKqi97xIpXVmTQbewHXHwvmxv0AfZV1L3OAS4aeUyih6lwYbDQo0d5TWV38cf&#10;o+AyrMv960fxfsgPy5fiucgbrXOlHmbj0waEp9Hfw7f2m1awim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8F78YAAADcAAAADwAAAAAAAAAAAAAAAACYAgAAZHJz&#10;L2Rvd25yZXYueG1sUEsFBgAAAAAEAAQA9QAAAIsDAAAAAA==&#10;" path="m674,r,67l,67r,68e" filled="f" strokecolor="#404040" strokeweight=".8pt">
                    <v:path arrowok="t" o:connecttype="custom" o:connectlocs="674,0;674,67;0,67;0,135" o:connectangles="0,0,0,0"/>
                  </v:shape>
                  <v:rect id="Rectangle 518" o:spid="_x0000_s1535" style="position:absolute;left:2334;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TMYA&#10;AADcAAAADwAAAGRycy9kb3ducmV2LnhtbESPQWvCQBSE7wX/w/KEXkQ3WhSNriKhhR5ENHrw+Mg+&#10;k7TZtzG7NfHfdwtCj8PMfMOsNp2pxJ0aV1pWMB5FIIgzq0vOFZxPH8M5COeRNVaWScGDHGzWvZcV&#10;xtq2fKR76nMRIOxiVFB4X8dSuqwgg25ka+LgXW1j0AfZ5FI32Aa4qeQkimbSYMlhocCakoKy7/TH&#10;KEjqlneHvbyl74Ov8+DytrhME63Ua7/bLkF46vx/+Nn+1Aqm4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8/TMYAAADcAAAADwAAAAAAAAAAAAAAAACYAgAAZHJz&#10;L2Rvd25yZXYueG1sUEsFBgAAAAAEAAQA9QAAAIsDAAAAAA==&#10;" fillcolor="#cdcdcd" stroked="f"/>
                  <v:shape id="Picture 519" o:spid="_x0000_s1536" type="#_x0000_t75" style="position:absolute;left:2334;top:3282;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yEnDAAAA3AAAAA8AAABkcnMvZG93bnJldi54bWxEj0GLwjAUhO8L/ofwBG9rqqJI1ygiCIIH&#10;sSrs8dG8Nt1tXmoTtf57s7DgcZiZb5jFqrO1uFPrK8cKRsMEBHHudMWlgvNp+zkH4QOyxtoxKXiS&#10;h9Wy97HAVLsHH+mehVJECPsUFZgQmlRKnxuy6IeuIY5e4VqLIcq2lLrFR4TbWo6TZCYtVhwXDDa0&#10;MZT/ZjergLLrITN6/33x1Y8vqCjndrZWatDv1l8gAnXhHf5v77SC6WgCf2fiE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3IScMAAADcAAAADwAAAAAAAAAAAAAAAACf&#10;AgAAZHJzL2Rvd25yZXYueG1sUEsFBgAAAAAEAAQA9wAAAI8DAAAAAA==&#10;">
                    <v:imagedata r:id="rId104" o:title=""/>
                  </v:shape>
                  <v:rect id="Rectangle 520" o:spid="_x0000_s1537" style="position:absolute;left:2334;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Co8YA&#10;AADcAAAADwAAAGRycy9kb3ducmV2LnhtbESPQWvCQBSE7wX/w/IEL1I32iptdJUSLPRQRFMPHh/Z&#10;ZxLNvk2zq0n/vSsUPA4z8w2zWHWmEldqXGlZwXgUgSDOrC45V7D/+Xx+A+E8ssbKMin4IwerZe9p&#10;gbG2Le/omvpcBAi7GBUU3texlC4ryKAb2Zo4eEfbGPRBNrnUDbYBbio5iaKZNFhyWCiwpqSg7Jxe&#10;jIKkbvl7u5G/6Xp42g8PL++HaaKVGvS7jzkIT51/hP/bX1rBdPwK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oCo8YAAADcAAAADwAAAAAAAAAAAAAAAACYAgAAZHJz&#10;L2Rvd25yZXYueG1sUEsFBgAAAAAEAAQA9QAAAIsDAAAAAA==&#10;" fillcolor="#cdcdcd" stroked="f"/>
                  <v:shape id="Freeform 521" o:spid="_x0000_s1538" style="position:absolute;left:2331;top:3281;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Yu8cA&#10;AADcAAAADwAAAGRycy9kb3ducmV2LnhtbESPQWsCMRSE74X+h/AKXopm1a7IapSiFEpvdQv1+Ny8&#10;7m67eYlJ1G1/fSMUehxm5htmue5NJ87kQ2tZwXiUgSCurG65VvBWPg3nIEJE1thZJgXfFGC9ur1Z&#10;YqHthV/pvIu1SBAOBSpoYnSFlKFqyGAYWUecvA/rDcYkfS21x0uCm05OsmwmDbacFhp0tGmo+tqd&#10;jILp59E9uJN9qbfT+/375udQ5qVXanDXPy5AROrjf/iv/awV5OMc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Y2LvHAAAA3AAAAA8AAAAAAAAAAAAAAAAAmAIAAGRy&#10;cy9kb3ducmV2LnhtbFBLBQYAAAAABAAEAPUAAACMAwAAAAA=&#10;" path="m,l,546r951,l951,,,xe" fillcolor="black">
                    <v:path arrowok="t" o:connecttype="custom" o:connectlocs="0,0;0,546;951,546;951,0;0,0;0,0" o:connectangles="0,0,0,0,0,0"/>
                  </v:shape>
                  <v:shape id="Freeform 522" o:spid="_x0000_s1539" style="position:absolute;left:2334;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K/sUA&#10;AADcAAAADwAAAGRycy9kb3ducmV2LnhtbESP3WrCQBSE7wu+w3IK3hTdGGiU1FVEtAjBC38e4DR7&#10;mgSzZ8PuqunbdwXBy2FmvmHmy9604kbON5YVTMYJCOLS6oYrBefTdjQD4QOyxtYyKfgjD8vF4G2O&#10;ubZ3PtDtGCoRIexzVFCH0OVS+rImg35sO+Lo/VpnMETpKqkd3iPctDJNkkwabDgu1NjRuqbycrwa&#10;BaeP7Ge1L4L7nhbpppuZS5HuzkoN3/vVF4hAfXiFn+2dVvA5yeB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or+xQAAANwAAAAPAAAAAAAAAAAAAAAAAJgCAABkcnMv&#10;ZG93bnJldi54bWxQSwUGAAAAAAQABAD1AAAAigMAAAAA&#10;" path="m,l,540r945,l945,,,xe" fillcolor="black">
                    <v:path arrowok="t" o:connecttype="custom" o:connectlocs="0,0;0,540;945,540;945,0;0,0;0,0" o:connectangles="0,0,0,0,0,0"/>
                  </v:shape>
                  <v:rect id="Rectangle 523" o:spid="_x0000_s1540" style="position:absolute;left:2331;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c1MYA&#10;AADcAAAADwAAAGRycy9kb3ducmV2LnhtbESPQWvCQBSE7wX/w/IEL1I3WtQ2ukoJLXgooqkHj4/s&#10;M4lm36bZrYn/3hUKPQ4z8w2zXHemEldqXGlZwXgUgSDOrC45V3D4/nx+BeE8ssbKMim4kYP1qve0&#10;xFjblvd0TX0uAoRdjAoK7+tYSpcVZNCNbE0cvJNtDPogm1zqBtsAN5WcRNFMGiw5LBRYU1JQdkl/&#10;jYKkbvlrt5U/6cfwfBgeX96O00QrNeh37wsQnjr/H/5rb7SC6XgO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c1MYAAADcAAAADwAAAAAAAAAAAAAAAACYAgAAZHJz&#10;L2Rvd25yZXYueG1sUEsFBgAAAAAEAAQA9QAAAIsDAAAAAA==&#10;" fillcolor="#cdcdcd" stroked="f"/>
                  <v:shape id="Freeform 524" o:spid="_x0000_s1541" style="position:absolute;left:2333;top:3281;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Iv8MA&#10;AADcAAAADwAAAGRycy9kb3ducmV2LnhtbERPzWrCQBC+C32HZQq9hGaTiiVEN6FIW72INPUBhuyY&#10;hGZnY3ar8e3dg+Dx4/tflZPpxZlG11lWkMYJCOLa6o4bBYffr9cMhPPIGnvLpOBKDsriabbCXNsL&#10;/9C58o0IIexyVNB6P+RSurolgy62A3HgjnY06AMcG6lHvIRw08u3JHmXBjsODS0OtG6p/qv+jYJs&#10;EW2vu+h7v0k+TXraRfKYzfdKvTxPH0sQnib/EN/dW61gkYa14Uw4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GIv8MAAADcAAAADwAAAAAAAAAAAAAAAACYAgAAZHJzL2Rv&#10;d25yZXYueG1sUEsFBgAAAAAEAAQA9QAAAIgDAAAAAA==&#10;" path="m,541l,1,,,1,,946,r1,l947,1r,540l947,543r-1,1l1,544,,543r,-2l,540r1,l946,540r-2,1l944,1r2,3l1,4,3,1r,540l3,543r-2,1l,543r,-2xm27,514l27,28r1,-1l919,27r1,1l920,514r,2l919,517r-891,l27,516r,-2l27,513r1,l919,513r-3,1l916,28r3,3l28,31r1,-3l29,514r,2l28,517r-1,-1l27,514xe" stroked="f">
                    <v:path arrowok="t" o:connecttype="custom" o:connectlocs="0,541;0,1;0,0;1,0;946,0;947,0;947,1;947,541;947,543;946,544;1,544;0,543;0,541;0,540;1,540;946,540;944,541;944,1;946,4;1,4;3,1;3,541;3,543;1,544;0,543;0,541;0,541;27,514;27,28;27,28;28,27;919,27;920,28;920,28;920,514;920,516;919,517;28,517;27,516;27,514;27,513;28,513;919,513;916,514;916,28;919,31;28,31;29,28;29,514;29,516;28,517;27,516;27,514;27,514" o:connectangles="0,0,0,0,0,0,0,0,0,0,0,0,0,0,0,0,0,0,0,0,0,0,0,0,0,0,0,0,0,0,0,0,0,0,0,0,0,0,0,0,0,0,0,0,0,0,0,0,0,0,0,0,0,0"/>
                    <o:lock v:ext="edit" verticies="t"/>
                  </v:shape>
                  <v:rect id="Rectangle 525" o:spid="_x0000_s1542" style="position:absolute;left:2331;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tPcYA&#10;AADcAAAADwAAAGRycy9kb3ducmV2LnhtbESPQWvCQBSE7wX/w/IKXkQ3KkqNriLBgodSNPXg8ZF9&#10;JrHZtzG7Nem/d4VCj8PMfMOsNp2pxJ0aV1pWMB5FIIgzq0vOFZy+3odvIJxH1lhZJgW/5GCz7r2s&#10;MNa25SPdU5+LAGEXo4LC+zqW0mUFGXQjWxMH72Ibgz7IJpe6wTbATSUnUTSXBksOCwXWlBSUfac/&#10;RkFSt/xx+JS3dDe4ngbn6eI8S7RS/dduuwThqfP/4b/2XiuYjRf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utPcYAAADcAAAADwAAAAAAAAAAAAAAAACYAgAAZHJz&#10;L2Rvd25yZXYueG1sUEsFBgAAAAAEAAQA9QAAAIsDAAAAAA==&#10;" fillcolor="#cdcdcd" stroked="f"/>
                  <v:rect id="Rectangle 526" o:spid="_x0000_s1543" style="position:absolute;left:2310;top:32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U78UA&#10;AADcAAAADwAAAGRycy9kb3ducmV2LnhtbERPTWvCQBC9F/wPyxS8lLpR0KapaxDRIoqHpi31OGSn&#10;SUh2NmS3Mf579yD0+Hjfy3Qwjeipc5VlBdNJBII4t7riQsHX5+45BuE8ssbGMim4koN0NXpYYqLt&#10;hT+oz3whQgi7BBWU3reJlC4vyaCb2JY4cL+2M+gD7AqpO7yEcNPIWRQtpMGKQ0OJLW1Kyuvszyh4&#10;jQ9xnZ3689P3+3Z4OR02x/NPptT4cVi/gfA0+H/x3b3XCuazMD+c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5TvxQAAANwAAAAPAAAAAAAAAAAAAAAAAJgCAABkcnMv&#10;ZG93bnJldi54bWxQSwUGAAAAAAQABAD1AAAAigMAAAAA&#10;" fillcolor="#008484" stroked="f"/>
                  <v:rect id="Rectangle 527" o:spid="_x0000_s1544" style="position:absolute;left:2310;top:32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vGcMA&#10;AADcAAAADwAAAGRycy9kb3ducmV2LnhtbESP0YrCMBRE3xf8h3AFXxZNVSxSjSLCgvskVj/g0lzb&#10;YnNTkliz+/WbhYV9HGbmDLPdR9OJgZxvLSuYzzIQxJXVLdcKbteP6RqED8gaO8uk4Is87Hejty0W&#10;2r74QkMZapEg7AtU0ITQF1L6qiGDfmZ74uTdrTMYknS11A5fCW46uciyXBpsOS002NOxoepRPo2C&#10;53vvqWzz8/Lz4Vw8xCsN+bdSk3E8bEAEiuE//Nc+aQWrxR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SvGcMAAADcAAAADwAAAAAAAAAAAAAAAACYAgAAZHJzL2Rv&#10;d25yZXYueG1sUEsFBgAAAAAEAAQA9QAAAIgDAAAAAA==&#10;" fillcolor="#099" stroked="f"/>
                  <v:rect id="Rectangle 528" o:spid="_x0000_s1545" style="position:absolute;left:2310;top:33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sdMQA&#10;AADcAAAADwAAAGRycy9kb3ducmV2LnhtbESP3WrCQBSE7wu+w3IE7+omAbsaXUWEgiAU6g/eHrLH&#10;JJg9G7LbJH37bqHQy2FmvmE2u9E2oqfO1441pPMEBHHhTM2lhuvl/XUJwgdkg41j0vBNHnbbycsG&#10;c+MG/qT+HEoRIexz1FCF0OZS+qIii37uWuLoPVxnMUTZldJ0OES4bWSWJG/SYs1xocKWDhUVz/OX&#10;1bBUMk3V3fHqQ+3vx3Z1creT0no2HfdrEIHG8B/+ax+NhkWW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0rHTEAAAA3AAAAA8AAAAAAAAAAAAAAAAAmAIAAGRycy9k&#10;b3ducmV2LnhtbFBLBQYAAAAABAAEAPUAAACJAwAAAAA=&#10;" fillcolor="#009797" stroked="f"/>
                  <v:rect id="Rectangle 529" o:spid="_x0000_s1546" style="position:absolute;left:2310;top:33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yVMQA&#10;AADcAAAADwAAAGRycy9kb3ducmV2LnhtbESPwWrDMBBE74H+g9hCb4nslITiRjEhUOre4qSH+rZY&#10;G9vEWglLtd2/rwqFHIeZecPs8tn0YqTBd5YVpKsEBHFtdceNgs/L2/IFhA/IGnvLpOCHPOT7h8UO&#10;M20nLmk8h0ZECPsMFbQhuExKX7dk0K+sI47e1Q4GQ5RDI/WAU4SbXq6TZCsNdhwXWnR0bKm+nb+N&#10;gvepKsgVpa7S4iv0p6s7JvZDqafH+fAKItAc7uH/dqEVbNbP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cMlTEAAAA3AAAAA8AAAAAAAAAAAAAAAAAmAIAAGRycy9k&#10;b3ducmV2LnhtbFBLBQYAAAAABAAEAPUAAACJAwAAAAA=&#10;" fillcolor="#009595" stroked="f"/>
                  <v:rect id="Rectangle 530" o:spid="_x0000_s1547" style="position:absolute;left:2310;top:34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yqcAA&#10;AADcAAAADwAAAGRycy9kb3ducmV2LnhtbESPwQrCMBBE74L/EFbwIpoqKlKNIoIgeFKr57VZ22Kz&#10;KU3U+vdGEDwOM/OGWawaU4on1a6wrGA4iEAQp1YXnClITtv+DITzyBpLy6TgTQ5Wy3ZrgbG2Lz7Q&#10;8+gzESDsYlSQe1/FUro0J4NuYCvi4N1sbdAHWWdS1/gKcFPKURRNpcGCw0KOFW1ySu/Hh1Ewvsre&#10;7ty7eTt88D5x9+36Is9KdTvNeg7CU+P/4V97pxVMRm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JyqcAAAADcAAAADwAAAAAAAAAAAAAAAACYAgAAZHJzL2Rvd25y&#10;ZXYueG1sUEsFBgAAAAAEAAQA9QAAAIUDAAAAAA==&#10;" fillcolor="#009393" stroked="f"/>
                  <v:rect id="Rectangle 531" o:spid="_x0000_s1548" style="position:absolute;left:2310;top:34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6zMMA&#10;AADcAAAADwAAAGRycy9kb3ducmV2LnhtbESPT2vCQBTE74LfYXlCb7pRiWjqKq1S8CCImt4f2WcS&#10;zL4N2c2ffvuuUOhxmJnfMNv9YCrRUeNKywrmswgEcWZ1ybmC9P41XYNwHlljZZkU/JCD/W482mKi&#10;bc9X6m4+FwHCLkEFhfd1IqXLCjLoZrYmDt7DNgZ9kE0udYN9gJtKLqJoJQ2WHBYKrOlQUPa8tUZB&#10;ubzYzdm3Ol1/2vT7GLmDm5+VepsMH+8gPA3+P/zXPmkF8SKG1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6zMMAAADcAAAADwAAAAAAAAAAAAAAAACYAgAAZHJzL2Rv&#10;d25yZXYueG1sUEsFBgAAAAAEAAQA9QAAAIgDAAAAAA==&#10;" fillcolor="#009191" stroked="f"/>
                  <v:rect id="Rectangle 532" o:spid="_x0000_s1549" style="position:absolute;left:2310;top:35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Kt8YA&#10;AADcAAAADwAAAGRycy9kb3ducmV2LnhtbESPQWvCQBSE70L/w/IK3nRjsEGjq5SC4qFQq6Ien9ln&#10;kjb7NmS3Mf33bqHgcZiZb5j5sjOVaKlxpWUFo2EEgjizuuRcwWG/GkxAOI+ssbJMCn7JwXLx1Jtj&#10;qu2NP6nd+VwECLsUFRTe16mULivIoBvamjh4V9sY9EE2udQN3gLcVDKOokQaLDksFFjTW0HZ9+7H&#10;KEjGG32Mz5e6XE9PH+/bifRf7VWp/nP3OgPhqfOP8H97oxW8xAn8nQ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0Kt8YAAADcAAAADwAAAAAAAAAAAAAAAACYAgAAZHJz&#10;L2Rvd25yZXYueG1sUEsFBgAAAAAEAAQA9QAAAIsDAAAAAA==&#10;" fillcolor="#008f8f" stroked="f"/>
                  <v:rect id="Rectangle 533" o:spid="_x0000_s1550" style="position:absolute;left:2310;top:35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kHMQA&#10;AADcAAAADwAAAGRycy9kb3ducmV2LnhtbESPQWsCMRSE70L/Q3iF3jRbwSqrUWxroYIg6iJ4e2ye&#10;u4vJy7KJuv57Iwgeh5n5hpnMWmvEhRpfOVbw2UtAEOdOV1woyHZ/3REIH5A1Gsek4EYeZtO3zgRT&#10;7a68ocs2FCJC2KeooAyhTqX0eUkWfc/VxNE7usZiiLIppG7wGuHWyH6SfEmLFceFEmv6KSk/bc9W&#10;AZ3l3tx+zWq50Xhw3+tFts4SpT7e2/kYRKA2vMLP9r9WMOgP4X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JBzEAAAA3AAAAA8AAAAAAAAAAAAAAAAAmAIAAGRycy9k&#10;b3ducmV2LnhtbFBLBQYAAAAABAAEAPUAAACJAwAAAAA=&#10;" fillcolor="#008d8d" stroked="f"/>
                  <v:rect id="Rectangle 534" o:spid="_x0000_s1551" style="position:absolute;left:2310;top:36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cdMIA&#10;AADcAAAADwAAAGRycy9kb3ducmV2LnhtbERPy4rCMBTdD/gP4QruNFVQpGOUYRxBN4JPcHdJ7rTF&#10;5qbTRFv9erMQZnk479mitaW4U+0LxwqGgwQEsXam4EzB8bDqT0H4gGywdEwKHuRhMe98zDA1ruEd&#10;3fchEzGEfYoK8hCqVEqvc7LoB64ijtyvqy2GCOtMmhqbGG5LOUqSibRYcGzIsaLvnPR1f7MK/vTm&#10;8tjuTpefZtXq6/npztPlWqlet/36BBGoDf/it3ttFIxHcW08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Fx0wgAAANwAAAAPAAAAAAAAAAAAAAAAAJgCAABkcnMvZG93&#10;bnJldi54bWxQSwUGAAAAAAQABAD1AAAAhwMAAAAA&#10;" fillcolor="#008b8b" stroked="f"/>
                  <v:rect id="Rectangle 535" o:spid="_x0000_s1552" style="position:absolute;left:2310;top:36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7SsQA&#10;AADcAAAADwAAAGRycy9kb3ducmV2LnhtbESP3YrCMBSE7xd8h3AE7zRVULRrFPEfVhG7PsDZ5mxb&#10;bE5KE7W+/UYQ9nKYmW+Y6bwxpbhT7QrLCvq9CARxanXBmYLL96Y7BuE8ssbSMil4koP5rPUxxVjb&#10;B5/pnvhMBAi7GBXk3lexlC7NyaDr2Yo4eL+2NuiDrDOpa3wEuCnlIIpG0mDBYSHHipY5pdfkZhR8&#10;Zc1xdHled9vNjzy4aF+c1qtEqU67WXyC8NT4//C7vdcKhoMJ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O0rEAAAA3AAAAA8AAAAAAAAAAAAAAAAAmAIAAGRycy9k&#10;b3ducmV2LnhtbFBLBQYAAAAABAAEAPUAAACJAwAAAAA=&#10;" fillcolor="#008989" stroked="f"/>
                  <v:rect id="Rectangle 536" o:spid="_x0000_s1553" style="position:absolute;left:2310;top:37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m8AA&#10;AADcAAAADwAAAGRycy9kb3ducmV2LnhtbERPTYvCMBC9C/6HMII3TVVcpJpKUVzWi7AqeB2asS1t&#10;JqXJ1rq/3hwEj4/3vdn2phYdta60rGA2jUAQZ1aXnCu4Xg6TFQjnkTXWlknBkxxsk+Fgg7G2D/6l&#10;7uxzEULYxaig8L6JpXRZQQbd1DbEgbvb1qAPsM2lbvERwk0t51H0JQ2WHBoKbGhXUFad/4yC1ULO&#10;/3uZ7rvq+3akE6bR4ZIqNR716RqEp95/xG/3j1awXIT54Uw4Aj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Lm8AAAADcAAAADwAAAAAAAAAAAAAAAACYAgAAZHJzL2Rvd25y&#10;ZXYueG1sUEsFBgAAAAAEAAQA9QAAAIUDAAAAAA==&#10;" fillcolor="#008787" stroked="f"/>
                  <v:rect id="Rectangle 537" o:spid="_x0000_s1554" style="position:absolute;left:2310;top:3761;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nqcgA&#10;AADcAAAADwAAAGRycy9kb3ducmV2LnhtbESPQWvCQBSE70L/w/KEXkQ3trTG6CpF2lIsHoyKHh/Z&#10;ZxLMvg3ZbUz/vVsoeBxm5htmvuxMJVpqXGlZwXgUgSDOrC45V7DffQxjEM4ja6wsk4JfcrBcPPTm&#10;mGh75S21qc9FgLBLUEHhfZ1I6bKCDLqRrYmDd7aNQR9kk0vd4DXATSWfouhVGiw5LBRY06qg7JL+&#10;GAXTeB1f0k17Ghw+37vJZr36Ph1TpR773dsMhKfO38P/7S+t4OV5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cqepyAAAANwAAAAPAAAAAAAAAAAAAAAAAJgCAABk&#10;cnMvZG93bnJldi54bWxQSwUGAAAAAAQABAD1AAAAjQMAAAAA&#10;" fillcolor="#008484" stroked="f"/>
                  <v:rect id="Rectangle 538" o:spid="_x0000_s1555" style="position:absolute;left:2313;top:32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eW8UA&#10;AADcAAAADwAAAGRycy9kb3ducmV2LnhtbESPQWvCQBSE74L/YXlCL6IbFUVSVykVoQdBoi16fGRf&#10;k5Ds27C7jem/dwsFj8PMfMNsdr1pREfOV5YVzKYJCOLc6ooLBZ+Xw2QNwgdkjY1lUvBLHnbb4WCD&#10;qbZ3zqg7h0JECPsUFZQhtKmUPi/JoJ/aljh639YZDFG6QmqH9wg3jZwnyUoarDgulNjSe0l5ff4x&#10;CuquPh5893XN6vFxf8mWJ2duJ6VeRv3bK4hAfXiG/9sfWsFyMYe/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55bxQAAANwAAAAPAAAAAAAAAAAAAAAAAJgCAABkcnMv&#10;ZG93bnJldi54bWxQSwUGAAAAAAQABAD1AAAAigMAAAAA&#10;" filled="f" strokecolor="#404040" strokeweight=".2pt"/>
                  <v:rect id="Rectangle 539" o:spid="_x0000_s1556" style="position:absolute;left:2340;top:3288;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7wMYA&#10;AADcAAAADwAAAGRycy9kb3ducmV2LnhtbESPT2vCQBTE70K/w/IKvYhuqiiSuopYhB4EiX9oj4/s&#10;axKSfRt215h++64geBxm5jfMct2bRnTkfGVZwfs4AUGcW11xoeB82o0WIHxA1thYJgV/5GG9ehks&#10;MdX2xhl1x1CICGGfooIyhDaV0uclGfRj2xJH79c6gyFKV0jt8BbhppGTJJlLgxXHhRJb2paU18er&#10;UVB39X7nu8t3Vg/3n6dsdnDm56DU22u/+QARqA/P8KP9pRXMp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c7wMYAAADcAAAADwAAAAAAAAAAAAAAAACYAgAAZHJz&#10;L2Rvd25yZXYueG1sUEsFBgAAAAAEAAQA9QAAAIsDAAAAAA==&#10;" filled="f" strokecolor="#404040" strokeweight=".2pt"/>
                  <v:line id="Line 540" o:spid="_x0000_s1557" style="position:absolute;visibility:visible;mso-wrap-style:square" from="2785,3127" to="278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2FMYAAADcAAAADwAAAGRycy9kb3ducmV2LnhtbESPQWsCMRSE74X+h/AKvWl2bRXZGkUs&#10;bT2I4LaX3p6b183WzcuSRN3+eyMIPQ4z8w0zW/S2FSfyoXGsIB9mIIgrpxuuFXx9vg2mIEJE1tg6&#10;JgV/FGAxv7+bYaHdmXd0KmMtEoRDgQpMjF0hZagMWQxD1xEn78d5izFJX0vt8ZzgtpWjLJtIiw2n&#10;BYMdrQxVh/JoFexzPnYfvsz377/bsJny2JSv30o9PvTLFxCR+vgfvrXXWsH46RmuZ9IR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0dhTGAAAA3AAAAA8AAAAAAAAA&#10;AAAAAAAAoQIAAGRycy9kb3ducmV2LnhtbFBLBQYAAAAABAAEAPkAAACUAwAAAAA=&#10;" strokecolor="#404040" strokeweight=".8pt"/>
                  <v:rect id="Rectangle 541" o:spid="_x0000_s1558" style="position:absolute;left:2334;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7WMcA&#10;AADcAAAADwAAAGRycy9kb3ducmV2LnhtbESPQWvCQBSE70L/w/IKXqRuWom0qauUUMFDEY05eHxk&#10;n0ls9m2aXU3677sFweMwM98wi9VgGnGlztWWFTxPIxDEhdU1lwryw/rpFYTzyBoby6Tglxyslg+j&#10;BSba9ryna+ZLESDsElRQed8mUrqiIoNualvi4J1sZ9AH2ZVSd9gHuGnkSxTNpcGaw0KFLaUVFd/Z&#10;xShI256/dlv5k31OzvnkOHs7xqlWavw4fLyD8DT4e/jW3mgF8Sy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1jHAAAA3AAAAA8AAAAAAAAAAAAAAAAAmAIAAGRy&#10;cy9kb3ducmV2LnhtbFBLBQYAAAAABAAEAPUAAACMAwAAAAA=&#10;" fillcolor="#cdcdcd" stroked="f"/>
                  <v:shape id="Picture 542" o:spid="_x0000_s1559" type="#_x0000_t75" style="position:absolute;left:2334;top:39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RMynFAAAA3AAAAA8AAABkcnMvZG93bnJldi54bWxEj91qAjEUhO+FvkM4hd5poqUqW6P0R8EL&#10;wZ/6AIfNcXfp5mS7iWv69kYQvBxm5htmtoi2Fh21vnKsYThQIIhzZyouNBx/Vv0pCB+QDdaOScM/&#10;eVjMn3ozzIy78J66QyhEgrDPUEMZQpNJ6fOSLPqBa4iTd3KtxZBkW0jT4iXBbS1HSo2lxYrTQokN&#10;fZWU/x7OVoOajL6Xuxgnwz9llpvP6em47aTWL8/x4x1EoBge4Xt7bTS8vY7hdiYdAT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0TMpxQAAANwAAAAPAAAAAAAAAAAAAAAA&#10;AJ8CAABkcnMvZG93bnJldi54bWxQSwUGAAAAAAQABAD3AAAAkQMAAAAA&#10;">
                    <v:imagedata r:id="rId105" o:title=""/>
                  </v:shape>
                  <v:rect id="Rectangle 543" o:spid="_x0000_s1560" style="position:absolute;left:2334;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AtMcA&#10;AADcAAAADwAAAGRycy9kb3ducmV2LnhtbESPQWvCQBSE70L/w/IKXkQ3Vmw1dRUJCj2ItDEHj4/s&#10;a5I2+zbNrib9992C4HGYmW+Y1aY3tbhS6yrLCqaTCARxbnXFhYLstB8vQDiPrLG2TAp+ycFm/TBY&#10;Yaxtxx90TX0hAoRdjApK75tYSpeXZNBNbEMcvE/bGvRBtoXULXYBbmr5FEXP0mDFYaHEhpKS8u/0&#10;YhQkTceH96P8SXejr2x0ni3P80QrNXzst68gPPX+Hr6137SC+e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wLTHAAAA3AAAAA8AAAAAAAAAAAAAAAAAmAIAAGRy&#10;cy9kb3ducmV2LnhtbFBLBQYAAAAABAAEAPUAAACMAwAAAAA=&#10;" fillcolor="#cdcdcd" stroked="f"/>
                  <v:shape id="Freeform 544" o:spid="_x0000_s1561" style="position:absolute;left:2331;top:39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nBsIA&#10;AADcAAAADwAAAGRycy9kb3ducmV2LnhtbERPy4rCMBTdD/gP4QruxtTHiFajyMCAOij4+IBrc22L&#10;zU1Jola/3iwGZnk479miMZW4k/OlZQW9bgKCOLO65FzB6fjzOQbhA7LGyjIpeJKHxbz1McNU2wfv&#10;6X4IuYgh7FNUUIRQp1L6rCCDvmtr4shdrDMYInS51A4fMdxUsp8kI2mw5NhQYE3fBWXXw80oGJ7p&#10;mp13k97vc7N2L7+fWDvYKtVpN8spiEBN+Bf/uVdawdcgro1n4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KcGwgAAANwAAAAPAAAAAAAAAAAAAAAAAJgCAABkcnMvZG93&#10;bnJldi54bWxQSwUGAAAAAAQABAD1AAAAhwMAAAAA&#10;" path="m,l,545r951,l951,,,xe" fillcolor="black">
                    <v:path arrowok="t" o:connecttype="custom" o:connectlocs="0,0;0,545;951,545;951,0;0,0;0,0" o:connectangles="0,0,0,0,0,0"/>
                  </v:shape>
                  <v:shape id="Freeform 545" o:spid="_x0000_s1562" style="position:absolute;left:2334;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C7MYA&#10;AADcAAAADwAAAGRycy9kb3ducmV2LnhtbESP3WrCQBSE7wu+w3KE3hTdmFJ/oqtIsUUIvfDnAY7Z&#10;YxLMng27q8a3dwuFXg4z8w2zWHWmETdyvrasYDRMQBAXVtdcKjgevgZTED4ga2wsk4IHeVgtey8L&#10;zLS9845u+1CKCGGfoYIqhDaT0hcVGfRD2xJH72ydwRClK6V2eI9w08g0ScbSYM1xocKWPisqLvur&#10;UXB4G5/WP3lw35M83bRTc8nT7VGp1363noMI1IX/8F97qxV8vM/g90w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BC7MYAAADcAAAADwAAAAAAAAAAAAAAAACYAgAAZHJz&#10;L2Rvd25yZXYueG1sUEsFBgAAAAAEAAQA9QAAAIsDAAAAAA==&#10;" path="m,l,540r945,l945,,,xe" fillcolor="black">
                    <v:path arrowok="t" o:connecttype="custom" o:connectlocs="0,0;0,540;945,540;945,0;0,0;0,0" o:connectangles="0,0,0,0,0,0"/>
                  </v:shape>
                  <v:rect id="Rectangle 546" o:spid="_x0000_s1563" style="position:absolute;left:2331;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rvcMA&#10;AADcAAAADwAAAGRycy9kb3ducmV2LnhtbERPTWvCQBC9F/oflil4Ed1Uq2jqKiUoeBCp0YPHITtN&#10;0mZnY3Y18d+7B6HHx/terDpTiRs1rrSs4H0YgSDOrC45V3A6bgYzEM4ja6wsk4I7OVgtX18WGGvb&#10;8oFuqc9FCGEXo4LC+zqW0mUFGXRDWxMH7sc2Bn2ATS51g20IN5UcRdFUGiw5NBRYU1JQ9pdejYKk&#10;bnn3vZeXdN3/PfXP4/l5kmilem/d1ycIT53/Fz/dW61g8hH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rvcMAAADcAAAADwAAAAAAAAAAAAAAAACYAgAAZHJzL2Rv&#10;d25yZXYueG1sUEsFBgAAAAAEAAQA9QAAAIgDAAAAAA==&#10;" fillcolor="#cdcdcd" stroked="f"/>
                  <v:shape id="Freeform 547" o:spid="_x0000_s1564" style="position:absolute;left:2333;top:395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OP8YA&#10;AADcAAAADwAAAGRycy9kb3ducmV2LnhtbESP3WrCQBSE74W+w3IKvQm6iT8lpK5SxFZvJFT7AIfs&#10;MQnNno3Zrca3dwXBy2FmvmHmy9404kydqy0rSEYxCOLC6ppLBb+Hr2EKwnlkjY1lUnAlB8vFy2CO&#10;mbYX/qHz3pciQNhlqKDyvs2kdEVFBt3ItsTBO9rOoA+yK6Xu8BLgppHjOH6XBmsOCxW2tKqo+Nv/&#10;GwXpLNped9F3vonXJjntInlMJ7lSb6/95wcIT71/hh/trVYwmy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gOP8YAAADcAAAADwAAAAAAAAAAAAAAAACYAgAAZHJz&#10;L2Rvd25yZXYueG1sUEsFBgAAAAAEAAQA9QAAAIsDAAAAAA==&#10;" path="m,542l,2,,1,1,,946,r1,1l947,2r,540l947,544r-1,l1,544r-1,l,542r,-1l1,540r945,l944,542,944,2r2,2l1,4,3,2r,540l3,544r-2,l,544r,-2xm27,516l27,29r,-1l28,27r891,l920,28r,1l920,516r,1l919,517r-891,l27,517r,-1l27,514r1,-1l919,513r-3,3l916,29r3,2l28,31r1,-2l29,516r,1l28,517r-1,l27,516xe" stroked="f">
                    <v:path arrowok="t" o:connecttype="custom" o:connectlocs="0,542;0,2;0,1;1,0;946,0;947,1;947,2;947,542;947,544;946,544;1,544;0,544;0,542;0,541;1,540;946,540;944,542;944,2;946,4;1,4;3,2;3,542;3,544;1,544;0,544;0,542;0,542;27,516;27,29;27,28;28,27;919,27;920,28;920,29;920,516;920,517;919,517;28,517;27,517;27,516;27,514;28,513;919,513;916,516;916,29;919,31;28,31;29,29;29,516;29,517;28,517;27,517;27,516;27,516" o:connectangles="0,0,0,0,0,0,0,0,0,0,0,0,0,0,0,0,0,0,0,0,0,0,0,0,0,0,0,0,0,0,0,0,0,0,0,0,0,0,0,0,0,0,0,0,0,0,0,0,0,0,0,0,0,0"/>
                    <o:lock v:ext="edit" verticies="t"/>
                  </v:shape>
                  <v:rect id="Rectangle 548" o:spid="_x0000_s1565" style="position:absolute;left:2331;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QUccA&#10;AADcAAAADwAAAGRycy9kb3ducmV2LnhtbESPT2vCQBTE70K/w/IKvYhu/Fc0dRUJFTyItDEHj4/s&#10;a5I2+zbNbk389t2C0OMwM79h1tve1OJKrassK5iMIxDEudUVFwqy8360BOE8ssbaMim4kYPt5mGw&#10;xljbjt/pmvpCBAi7GBWU3jexlC4vyaAb24Y4eB+2NeiDbAupW+wC3NRyGkXP0mDFYaHEhpKS8q/0&#10;xyhImo6Pbyf5nb4OP7PhZba6LBKt1NNjv3sB4an3/+F7+6AVLOZT+DsTj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EFHHAAAA3AAAAA8AAAAAAAAAAAAAAAAAmAIAAGRy&#10;cy9kb3ducmV2LnhtbFBLBQYAAAAABAAEAPUAAACMAwAAAAA=&#10;" fillcolor="#cdcdcd" stroked="f"/>
                  <v:rect id="Rectangle 549" o:spid="_x0000_s1566" style="position:absolute;left:2310;top:39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vOMkA&#10;AADcAAAADwAAAGRycy9kb3ducmV2LnhtbESPT2vCQBTE74LfYXmCl6Kbav+kqasUqUUsOZi21OMj&#10;+5oEs29Ddo3pt3cLBY/DzPyGWax6U4uOWldZVnA7jUAQ51ZXXCj4/NhMYhDOI2usLZOCX3KwWg4H&#10;C0y0PfOeuswXIkDYJaig9L5JpHR5SQbd1DbEwfuxrUEfZFtI3eI5wE0tZ1H0IA1WHBZKbGhdUn7M&#10;TkbBU7yLj1naHW6+3l77x3S3fj98Z0qNR/3LMwhPvb+G/9tbreD+bg5/Z8IR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rvOMkAAADcAAAADwAAAAAAAAAAAAAAAACYAgAA&#10;ZHJzL2Rvd25yZXYueG1sUEsFBgAAAAAEAAQA9QAAAI4DAAAAAA==&#10;" fillcolor="#008484" stroked="f"/>
                  <v:rect id="Rectangle 550" o:spid="_x0000_s1567" style="position:absolute;left:2310;top:39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IcMA&#10;AADcAAAADwAAAGRycy9kb3ducmV2LnhtbESPUWvCMBSF3wf+h3AFX4amOi1SjSKCsD2NVX/Apbm2&#10;xeamJLHG/fplMNjj4ZzzHc52H00nBnK+taxgPstAEFdWt1wruJxP0zUIH5A1dpZJwZM87Hejly0W&#10;2j74i4Yy1CJB2BeooAmhL6T0VUMG/cz2xMm7WmcwJOlqqR0+Etx0cpFluTTYclposKdjQ9WtvBsF&#10;99feU9nmn28fN+fiIZ5pyL+VmozjYQMiUAz/4b/2u1awWi7h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zpIcMAAADcAAAADwAAAAAAAAAAAAAAAACYAgAAZHJzL2Rv&#10;d25yZXYueG1sUEsFBgAAAAAEAAQA9QAAAIgDAAAAAA==&#10;" fillcolor="#099" stroked="f"/>
                  <v:rect id="Rectangle 551" o:spid="_x0000_s1568" style="position:absolute;left:2310;top:39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RoMMA&#10;AADcAAAADwAAAGRycy9kb3ducmV2LnhtbESPQYvCMBSE7wv+h/AEb2ta0a3tNooIgiAIqy5eH83b&#10;tmzzUpqo9d8bQfA4zMw3TL7sTSOu1LnasoJ4HIEgLqyuuVRwOm4+5yCcR9bYWCYFd3KwXAw+csy0&#10;vfEPXQ++FAHCLkMFlfdtJqUrKjLoxrYlDt6f7Qz6ILtS6g5vAW4aOYmiL2mw5rBQYUvrior/w8Uo&#10;mCcyjpOz5XSfrM7bNt3Z312i1GjYr75BeOr9O/xqb7WC2XQG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LRoMMAAADcAAAADwAAAAAAAAAAAAAAAACYAgAAZHJzL2Rv&#10;d25yZXYueG1sUEsFBgAAAAAEAAQA9QAAAIgDAAAAAA==&#10;" fillcolor="#009797" stroked="f"/>
                  <v:rect id="Rectangle 552" o:spid="_x0000_s1569" style="position:absolute;left:2310;top:40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0bMIA&#10;AADcAAAADwAAAGRycy9kb3ducmV2LnhtbESPT4vCMBTE7wt+h/AEb2uqqEg1ighiva1/Dnp7NM+2&#10;2LyEJtr67TfCwh6HmfkNs1x3phYvanxlWcFomIAgzq2uuFBwOe++5yB8QNZYWyYFb/KwXvW+lphq&#10;2/KRXqdQiAhhn6KCMgSXSunzkgz6oXXE0bvbxmCIsimkbrCNcFPLcZLMpMGK40KJjrYl5Y/T0yjY&#10;t7eMXHbUt1F2DfXP3W0Te1Bq0O82CxCBuvAf/mtnWsF0MoP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RswgAAANwAAAAPAAAAAAAAAAAAAAAAAJgCAABkcnMvZG93&#10;bnJldi54bWxQSwUGAAAAAAQABAD1AAAAhwMAAAAA&#10;" fillcolor="#009595" stroked="f"/>
                  <v:rect id="Rectangle 553" o:spid="_x0000_s1570" style="position:absolute;left:2310;top:40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JfsAA&#10;AADcAAAADwAAAGRycy9kb3ducmV2LnhtbESPSwvCMBCE74L/IazgRTRVfFGNIoIgePJ5Xpu1LTab&#10;0kSt/94IgsdhZr5h5svaFOJJlcstK+j3IhDEidU5pwpOx013CsJ5ZI2FZVLwJgfLRbMxx1jbF+/p&#10;efCpCBB2MSrIvC9jKV2SkUHXsyVx8G62MuiDrFKpK3wFuCnkIIrG0mDOYSHDktYZJffDwygYXmVn&#10;e+7cvO0/eHdy983qIs9KtVv1agbCU+3/4V97qxWMhh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8JfsAAAADcAAAADwAAAAAAAAAAAAAAAACYAgAAZHJzL2Rvd25y&#10;ZXYueG1sUEsFBgAAAAAEAAQA9QAAAIUDAAAAAA==&#10;" fillcolor="#009393" stroked="f"/>
                  <v:rect id="Rectangle 554" o:spid="_x0000_s1571" style="position:absolute;left:2310;top:41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w8sIA&#10;AADcAAAADwAAAGRycy9kb3ducmV2LnhtbERPTWvCQBC9F/wPywi91U1sKxqzCdZS6EEQNd6H7JgE&#10;s7Mhuybpv+8eCj0+3neaT6YVA/WusawgXkQgiEurG64UFJevlzUI55E1tpZJwQ85yLPZU4qJtiOf&#10;aDj7SoQQdgkqqL3vEildWZNBt7AdceButjfoA+wrqXscQ7hp5TKKVtJgw6Ghxo72NZX388MoaF6P&#10;dnPwD12sP2xx/Yzc3sUHpZ7n024LwtPk/8V/7m+t4P0trA1nwh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bDywgAAANwAAAAPAAAAAAAAAAAAAAAAAJgCAABkcnMvZG93&#10;bnJldi54bWxQSwUGAAAAAAQABAD1AAAAhwMAAAAA&#10;" fillcolor="#009191" stroked="f"/>
                  <v:rect id="Rectangle 555" o:spid="_x0000_s1572" style="position:absolute;left:2310;top:41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7ZcYA&#10;AADcAAAADwAAAGRycy9kb3ducmV2LnhtbESPQWvCQBSE7wX/w/IEb3VjsKLRNZRCxUOhVkU9PrPP&#10;JDb7NmS3Mf33bqHgcZiZb5hF2plKtNS40rKC0TACQZxZXXKuYL97f56CcB5ZY2WZFPySg3TZe1pg&#10;ou2Nv6jd+lwECLsEFRTe14mULivIoBvamjh4F9sY9EE2udQN3gLcVDKOook0WHJYKLCmt4Ky7+2P&#10;UTAZr/UhPp3rcjU7fn5sptJf24tSg373OgfhqfOP8H97rRW8jGfwd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7ZcYAAADcAAAADwAAAAAAAAAAAAAAAACYAgAAZHJz&#10;L2Rvd25yZXYueG1sUEsFBgAAAAAEAAQA9QAAAIsDAAAAAA==&#10;" fillcolor="#008f8f" stroked="f"/>
                  <v:rect id="Rectangle 556" o:spid="_x0000_s1573" style="position:absolute;left:2310;top:4232;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PFcIA&#10;AADcAAAADwAAAGRycy9kb3ducmV2LnhtbERPW2vCMBR+F/YfwhnsTVMHHVKNorvABoOiFsG3Q3Ns&#10;i8lJaaJt//3yMPDx47uvNoM14k6dbxwrmM8SEMSl0w1XCorj13QBwgdkjcYxKRjJw2b9NFlhpl3P&#10;e7ofQiViCPsMFdQhtJmUvqzJop+5ljhyF9dZDBF2ldQd9jHcGvmaJG/SYsOxocaW3msqr4ebVUA3&#10;eTLjh/n92Ws8u13+WeRFotTL87Bdggg0hIf43/2tFaRpnB/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88VwgAAANwAAAAPAAAAAAAAAAAAAAAAAJgCAABkcnMvZG93&#10;bnJldi54bWxQSwUGAAAAAAQABAD1AAAAhwMAAAAA&#10;" fillcolor="#008d8d" stroked="f"/>
                  <v:rect id="Rectangle 557" o:spid="_x0000_s1574" style="position:absolute;left:2310;top:4292;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lMcA&#10;AADcAAAADwAAAGRycy9kb3ducmV2LnhtbESPT2vCQBTE7wW/w/KE3nSjYJE0GxH/gL0U1Fbw9th9&#10;TYLZtzG7NbGfvlsQehxm5jdMtuhtLW7U+sqxgsk4AUGsnam4UPBx3I7mIHxANlg7JgV38rDIB08Z&#10;psZ1vKfbIRQiQtinqKAMoUml9Loki37sGuLofbnWYoiyLaRpsYtwW8tpkrxIixXHhRIbWpWkL4dv&#10;q+Cq38739/3nedNte305/bjTfL1T6nnYL19BBOrDf/jR3hkFs9kE/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hpTHAAAA3AAAAA8AAAAAAAAAAAAAAAAAmAIAAGRy&#10;cy9kb3ducmV2LnhtbFBLBQYAAAAABAAEAPUAAACMAwAAAAA=&#10;" fillcolor="#008b8b" stroked="f"/>
                  <v:rect id="Rectangle 558" o:spid="_x0000_s1575" style="position:absolute;left:2310;top:4334;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aRsUA&#10;AADcAAAADwAAAGRycy9kb3ducmV2LnhtbESP0WrCQBRE3wv+w3IF3+rGQKSkriLatIIVMfUDbrO3&#10;STB7N2TXGP++KxT6OMzMGWaxGkwjeupcbVnBbBqBIC6srrlUcP7Knl9AOI+ssbFMCu7kYLUcPS0w&#10;1fbGJ+pzX4oAYZeigsr7NpXSFRUZdFPbEgfvx3YGfZBdKXWHtwA3jYyjaC4N1hwWKmxpU1Fxya9G&#10;wb4cDvPz/fLxnn3LTxft6uPbNldqMh7WryA8Df4//NfeaQVJEsPj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9pGxQAAANwAAAAPAAAAAAAAAAAAAAAAAJgCAABkcnMv&#10;ZG93bnJldi54bWxQSwUGAAAAAAQABAD1AAAAigMAAAAA&#10;" fillcolor="#008989" stroked="f"/>
                  <v:rect id="Rectangle 559" o:spid="_x0000_s1576" style="position:absolute;left:2310;top:4394;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wTMQA&#10;AADcAAAADwAAAGRycy9kb3ducmV2LnhtbESPT4vCMBTE74LfITzBm6arKFKNpSgu62XBP+D10bxt&#10;S5uX0mRr3U9vFgSPw8z8htkkvalFR60rLSv4mEYgiDOrS84VXC+HyQqE88gaa8uk4EEOku1wsMFY&#10;2zufqDv7XAQIuxgVFN43sZQuK8igm9qGOHg/tjXog2xzqVu8B7ip5SyKltJgyWGhwIZ2BWXV+dco&#10;WM3l7K+X6b6rPm9H+sY0OlxSpcajPl2D8NT7d/jV/tIKFos5/J8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sEzEAAAA3AAAAA8AAAAAAAAAAAAAAAAAmAIAAGRycy9k&#10;b3ducmV2LnhtbFBLBQYAAAAABAAEAPUAAACJAwAAAAA=&#10;" fillcolor="#008787" stroked="f"/>
                  <v:rect id="Rectangle 560" o:spid="_x0000_s1577" style="position:absolute;left:2310;top:44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hkcgA&#10;AADcAAAADwAAAGRycy9kb3ducmV2LnhtbESPQWvCQBSE7wX/w/IEL0U3llpj6ipFbBGLh0alHh/Z&#10;ZxLMvg3ZbUz/vVsQehxm5htmvuxMJVpqXGlZwXgUgSDOrC45V3DYvw9jEM4ja6wsk4JfcrBc9B7m&#10;mGh75S9qU5+LAGGXoILC+zqR0mUFGXQjWxMH72wbgz7IJpe6wWuAm0o+RdGLNFhyWCiwplVB2SX9&#10;MQpm8Ta+pLv29Hj8WHfT3Xb1efpOlRr0u7dXEJ46/x++tzdawWTy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2uGRyAAAANwAAAAPAAAAAAAAAAAAAAAAAJgCAABk&#10;cnMvZG93bnJldi54bWxQSwUGAAAAAAQABAD1AAAAjQMAAAAA&#10;" fillcolor="#008484" stroked="f"/>
                  <v:rect id="Rectangle 561" o:spid="_x0000_s1578" style="position:absolute;left:2313;top:393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jj8UA&#10;AADcAAAADwAAAGRycy9kb3ducmV2LnhtbESPQWvCQBSE7wX/w/KEXopuWohI6ipiETwIErXU4yP7&#10;moRk34bdNcZ/7xYKHoeZ+YZZrAbTip6cry0reJ8mIIgLq2suFZxP28kchA/IGlvLpOBOHlbL0csC&#10;M21vnFN/DKWIEPYZKqhC6DIpfVGRQT+1HXH0fq0zGKJ0pdQObxFuWvmRJDNpsOa4UGFHm4qK5ng1&#10;Cpq+2W99//2TN2/7r1OeHpy5HJR6HQ/rTxCBhvAM/7d3WkGapv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eOPxQAAANwAAAAPAAAAAAAAAAAAAAAAAJgCAABkcnMv&#10;ZG93bnJldi54bWxQSwUGAAAAAAQABAD1AAAAigMAAAAA&#10;" filled="f" strokecolor="#404040" strokeweight=".2pt"/>
                  <v:rect id="Rectangle 562" o:spid="_x0000_s1579" style="position:absolute;left:2340;top:3964;width:8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9+MUA&#10;AADcAAAADwAAAGRycy9kb3ducmV2LnhtbESPQWvCQBSE7wX/w/IEL0U3LURKdJWiCD0IErXo8ZF9&#10;TUKyb8PuNsZ/7wqFHoeZ+YZZrgfTip6cry0reJslIIgLq2suFZxPu+kHCB+QNbaWScGdPKxXo5cl&#10;ZtreOKf+GEoRIewzVFCF0GVS+qIig35mO+Lo/VhnMETpSqkd3iLctPI9SebSYM1xocKONhUVzfHX&#10;KGj6Zr/z/fclb17321OeHpy5HpSajIfPBYhAQ/gP/7W/tII0ncP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334xQAAANwAAAAPAAAAAAAAAAAAAAAAAJgCAABkcnMv&#10;ZG93bnJldi54bWxQSwUGAAAAAAQABAD1AAAAigMAAAAA&#10;" filled="f" strokecolor="#404040" strokeweight=".2pt"/>
                  <v:line id="Line 563" o:spid="_x0000_s1580" style="position:absolute;visibility:visible;mso-wrap-style:square" from="2785,3801" to="278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kNw8UAAADcAAAADwAAAGRycy9kb3ducmV2LnhtbESPQWsCMRSE70L/Q3iF3jS7wrayNUpR&#10;bHsQwW0vvT03r5ttNy9LEnX7741Q8DjMzDfMfDnYTpzIh9axgnySgSCunW65UfD5sRnPQISIrLFz&#10;TAr+KMBycTeaY6ndmfd0qmIjEoRDiQpMjH0pZagNWQwT1xMn79t5izFJ30jt8ZzgtpPTLHuUFltO&#10;CwZ7Whmqf6ujVXDI+di/+So/vP7swnbGhanWX0o93A8vzyAiDfEW/m+/awVF8QT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kNw8UAAADcAAAADwAAAAAAAAAA&#10;AAAAAAChAgAAZHJzL2Rvd25yZXYueG1sUEsFBgAAAAAEAAQA+QAAAJMDAAAAAA==&#10;" strokecolor="#404040" strokeweight=".8pt"/>
                  <v:rect id="Rectangle 564" o:spid="_x0000_s1581" style="position:absolute;left:2334;top:463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xZsQA&#10;AADcAAAADwAAAGRycy9kb3ducmV2LnhtbERPTWvCQBC9C/6HZYRepG60RGp0EyRY6KGUNnrwOGSn&#10;SWp2Nma3Jv333UPB4+N977LRtOJGvWssK1guIhDEpdUNVwpOx5fHZxDOI2tsLZOCX3KQpdPJDhNt&#10;B/6kW+ErEULYJaig9r5LpHRlTQbdwnbEgfuyvUEfYF9J3eMQwk0rV1G0lgYbDg01dpTXVF6KH6Mg&#10;7wZ++3iX1+Iw/z7Nz0+bc5xrpR5m434LwtPo7+J/96tWE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sWbEAAAA3AAAAA8AAAAAAAAAAAAAAAAAmAIAAGRycy9k&#10;b3ducmV2LnhtbFBLBQYAAAAABAAEAPUAAACJAwAAAAA=&#10;" fillcolor="#cdcdcd" stroked="f"/>
                  <v:shape id="Picture 565" o:spid="_x0000_s1582" type="#_x0000_t75" style="position:absolute;left:2334;top:4633;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yhNnHAAAA3AAAAA8AAABkcnMvZG93bnJldi54bWxEj0FrwkAUhO+F/oflFXqrG8WITV1FtIFC&#10;QTDm4PGRfc2mZt+G7FbT/vquIHgcZuYbZrEabCvO1PvGsYLxKAFBXDndcK2gPOQvcxA+IGtsHZOC&#10;X/KwWj4+LDDT7sJ7OhehFhHCPkMFJoQuk9JXhiz6keuIo/fleoshyr6WusdLhNtWTpJkJi02HBcM&#10;drQxVJ2KH6vguJse35vy06R5fph974fttJz/KfX8NKzfQAQawj18a39oBWn6Ctcz8Qj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5yhNnHAAAA3AAAAA8AAAAAAAAAAAAA&#10;AAAAnwIAAGRycy9kb3ducmV2LnhtbFBLBQYAAAAABAAEAPcAAACTAwAAAAA=&#10;">
                    <v:imagedata r:id="rId106" o:title=""/>
                  </v:shape>
                  <v:rect id="Rectangle 566" o:spid="_x0000_s1583" style="position:absolute;left:2334;top:463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33cMA&#10;AADcAAAADwAAAGRycy9kb3ducmV2LnhtbERPTWvCQBC9C/0PywhepG6qKDW6SgkKHopo9OBxyE6T&#10;1Oxsml1N/Pfdg+Dx8b6X685U4k6NKy0r+BhFIIgzq0vOFZxP2/dPEM4ja6wsk4IHOViv3npLjLVt&#10;+Uj31OcihLCLUUHhfR1L6bKCDLqRrYkD92Mbgz7AJpe6wTaEm0qOo2gmDZYcGgqsKSkou6Y3oyCp&#10;W/4+7OVfuhn+noeXyfwyTbRSg373tQDhqfMv8dO90wqms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d33cMAAADcAAAADwAAAAAAAAAAAAAAAACYAgAAZHJzL2Rv&#10;d25yZXYueG1sUEsFBgAAAAAEAAQA9QAAAIgDAAAAAA==&#10;" fillcolor="#cdcdcd" stroked="f"/>
                  <v:shape id="Freeform 567" o:spid="_x0000_s1584" style="position:absolute;left:2331;top:46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txccA&#10;AADcAAAADwAAAGRycy9kb3ducmV2LnhtbESPQUvDQBSE74L/YXmCF7GbWhskdlOkRRBvNgU9PrPP&#10;JJp9u93dprG/visIPQ4z8w2zWI6mFwP50FlWMJ1kIIhrqztuFGyr59sHECEia+wtk4JfCrAsLy8W&#10;WGh74DcaNrERCcKhQAVtjK6QMtQtGQwT64iT92W9wZikb6T2eEhw08u7LMulwY7TQouOVi3VP5u9&#10;UTD73rl7t7evzXp28/G+On5W88ordX01Pj2CiDTGc/i//aIVzPMp/J1JR0CW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lrcXHAAAA3AAAAA8AAAAAAAAAAAAAAAAAmAIAAGRy&#10;cy9kb3ducmV2LnhtbFBLBQYAAAAABAAEAPUAAACMAwAAAAA=&#10;" path="m,l,546r951,l951,,,xe" fillcolor="black">
                    <v:path arrowok="t" o:connecttype="custom" o:connectlocs="0,0;0,546;951,546;951,0;0,0;0,0" o:connectangles="0,0,0,0,0,0"/>
                  </v:shape>
                  <v:shape id="Freeform 568" o:spid="_x0000_s1585" style="position:absolute;left:2334;top:46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gMUA&#10;AADcAAAADwAAAGRycy9kb3ducmV2LnhtbESP0WrCQBRE34X+w3ILvkjdGGiU6CoitQihD0Y/4DZ7&#10;TYLZu2F3q+nfdwWhj8PMnGFWm8F04kbOt5YVzKYJCOLK6pZrBefT/m0BwgdkjZ1lUvBLHjbrl9EK&#10;c23vfKRbGWoRIexzVNCE0OdS+qohg35qe+LoXawzGKJ0tdQO7xFuOpkmSSYNthwXGuxp11B1LX+M&#10;gtMk+95+FcF9zov0o1+Ya5EezkqNX4ftEkSgIfyHn+2DVvCepf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AxQAAANwAAAAPAAAAAAAAAAAAAAAAAJgCAABkcnMv&#10;ZG93bnJldi54bWxQSwUGAAAAAAQABAD1AAAAigMAAAAA&#10;" path="m,l,540r945,l945,,,xe" fillcolor="black">
                    <v:path arrowok="t" o:connecttype="custom" o:connectlocs="0,0;0,540;945,540;945,0;0,0;0,0" o:connectangles="0,0,0,0,0,0"/>
                  </v:shape>
                  <v:rect id="Rectangle 569" o:spid="_x0000_s1586" style="position:absolute;left:2331;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pqsYA&#10;AADcAAAADwAAAGRycy9kb3ducmV2LnhtbESPQWvCQBSE74X+h+UVvEjdqCht6ioSLHiQoqkHj4/s&#10;axLNvo3ZrYn/3hUEj8PMfMPMFp2pxIUaV1pWMBxEIIgzq0vOFex/v98/QDiPrLGyTAqu5GAxf32Z&#10;Yaxtyzu6pD4XAcIuRgWF93UspcsKMugGtiYO3p9tDPogm1zqBtsAN5UcRdFUGiw5LBRYU1JQdkr/&#10;jYKkbnmz/ZHndNU/7vuH8edhkmilem/d8guEp84/w4/2WiuYTM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XpqsYAAADcAAAADwAAAAAAAAAAAAAAAACYAgAAZHJz&#10;L2Rvd25yZXYueG1sUEsFBgAAAAAEAAQA9QAAAIsDAAAAAA==&#10;" fillcolor="#cdcdcd" stroked="f"/>
                  <v:shape id="Freeform 570" o:spid="_x0000_s1587" style="position:absolute;left:2333;top:4632;width:947;height:542;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jL8UA&#10;AADcAAAADwAAAGRycy9kb3ducmV2LnhtbESPS2vDMBCE74X+B7GF3ho5pg3BiRySFENooSGv+2Kt&#10;H9haGUt23H9fFQo9DjPzDbPeTKYVI/WutqxgPotAEOdW11wquF6ylyUI55E1tpZJwTc52KSPD2tM&#10;tL3zicazL0WAsEtQQeV9l0jp8ooMupntiINX2N6gD7Ivpe7xHuCmlXEULaTBmsNChR3tK8qb82AU&#10;7Bo93N7jj+L0aQ/z4xdnsulapZ6fpu0KhKfJ/4f/2get4G3xC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2MvxQAAANwAAAAPAAAAAAAAAAAAAAAAAJgCAABkcnMv&#10;ZG93bnJldi54bWxQSwUGAAAAAAQABAD1AAAAigMAAAAA&#10;" path="m,541l,1,,,1,,946,r1,l947,1r,540l947,542r-1,l1,542r-1,l,541r,-1l1,540r945,l944,541,944,1r2,2l1,3,3,1r,540l3,542r-2,l,542r,-1xm27,514l27,28r,-1l28,27r891,l920,27r,1l920,514r,2l919,516r-891,l27,516r,-2l27,513r1,l919,513r-3,1l916,28r3,1l28,29r1,-1l29,514r,2l28,516r-1,l27,514xe" stroked="f">
                    <v:path arrowok="t" o:connecttype="custom" o:connectlocs="0,541;0,1;0,0;1,0;946,0;947,0;947,1;947,541;947,542;946,542;1,542;0,542;0,541;0,540;1,540;946,540;944,541;944,1;946,3;1,3;3,1;3,541;3,542;1,542;0,542;0,541;0,541;27,514;27,28;27,27;28,27;919,27;920,27;920,28;920,514;920,516;919,516;28,516;27,516;27,514;27,513;28,513;919,513;916,514;916,28;919,29;28,29;29,28;29,514;29,516;28,516;27,516;27,514;27,514" o:connectangles="0,0,0,0,0,0,0,0,0,0,0,0,0,0,0,0,0,0,0,0,0,0,0,0,0,0,0,0,0,0,0,0,0,0,0,0,0,0,0,0,0,0,0,0,0,0,0,0,0,0,0,0,0,0"/>
                    <o:lock v:ext="edit" verticies="t"/>
                  </v:shape>
                  <v:rect id="Rectangle 571" o:spid="_x0000_s1588" style="position:absolute;left:2331;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URccA&#10;AADcAAAADwAAAGRycy9kb3ducmV2LnhtbESPQWvCQBSE70L/w/IKXqRubIm0qauUUMFDEY05eHxk&#10;n0ls9m3Mrib9991CweMwM98wi9VgGnGjztWWFcymEQjiwuqaSwX5Yf30CsJ5ZI2NZVLwQw5Wy4fR&#10;AhNte97TLfOlCBB2CSqovG8TKV1RkUE3tS1x8E62M+iD7EqpO+wD3DTyOYrm0mDNYaHCltKKiu/s&#10;ahSkbc9fu628ZJ+Tcz45vrwd41QrNX4cPt5BeBr8Pfzf3mgF8Ty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A1EXHAAAA3AAAAA8AAAAAAAAAAAAAAAAAmAIAAGRy&#10;cy9kb3ducmV2LnhtbFBLBQYAAAAABAAEAPUAAACMAwAAAAA=&#10;" fillcolor="#cdcdcd" stroked="f"/>
                  <v:rect id="Rectangle 572" o:spid="_x0000_s1589" style="position:absolute;left:2310;top:46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QwMcA&#10;AADcAAAADwAAAGRycy9kb3ducmV2LnhtbESPQWvCQBSE74X+h+UVeim6qdA0RlcpYqVYPDQqenxk&#10;n0kw+zZk15j+e7cg9DjMzDfMdN6bWnTUusqygtdhBII4t7riQsFu+zlIQDiPrLG2TAp+ycF89vgw&#10;xVTbK/9Ql/lCBAi7FBWU3jeplC4vyaAb2oY4eCfbGvRBtoXULV4D3NRyFEWxNFhxWCixoUVJ+Tm7&#10;GAXjZJ2cs013fNmvlv37Zr34Ph4ypZ6f+o8JCE+9/w/f219awVscw9+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oEMDHAAAA3AAAAA8AAAAAAAAAAAAAAAAAmAIAAGRy&#10;cy9kb3ducmV2LnhtbFBLBQYAAAAABAAEAPUAAACMAwAAAAA=&#10;" fillcolor="#008484" stroked="f"/>
                  <v:rect id="Rectangle 573" o:spid="_x0000_s1590" style="position:absolute;left:2310;top:46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rNsMA&#10;AADcAAAADwAAAGRycy9kb3ducmV2LnhtbESPUWvCMBSF3wf+h3AFX4amOlalGkUEYXsaq/6AS3Nt&#10;i81NSWKN/vplMNjj4ZzzHc5mF00nBnK+taxgPstAEFdWt1wrOJ+O0xUIH5A1dpZJwYM87Lajlw0W&#10;2t75m4Yy1CJB2BeooAmhL6T0VUMG/cz2xMm7WGcwJOlqqR3eE9x0cpFluTTYclposKdDQ9W1vBkF&#10;t9feU9nmX2+fV+fiPp5oyJ9KTcZxvwYRKIb/8F/7Qyt4z5f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rNsMAAADcAAAADwAAAAAAAAAAAAAAAACYAgAAZHJzL2Rv&#10;d25yZXYueG1sUEsFBgAAAAAEAAQA9QAAAIgDAAAAAA==&#10;" fillcolor="#099" stroked="f"/>
                  <v:rect id="Rectangle 574" o:spid="_x0000_s1591" style="position:absolute;left:2310;top:46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iXr0A&#10;AADcAAAADwAAAGRycy9kb3ducmV2LnhtbERPSwrCMBDdC94hjOBO0wparUYRQRAEwR9uh2Zsi82k&#10;NFHr7c1CcPl4/8WqNZV4UeNKywriYQSCOLO65FzB5bwdTEE4j6yxskwKPuRgtex2Fphq++YjvU4+&#10;FyGEXYoKCu/rVEqXFWTQDW1NHLi7bQz6AJtc6gbfIdxUchRFE2mw5NBQYE2bgrLH6WkUTBMZx8nN&#10;8uyQrG+7era3132iVL/XrucgPLX+L/65d1rBeBL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YiXr0AAADcAAAADwAAAAAAAAAAAAAAAACYAgAAZHJzL2Rvd25yZXYu&#10;eG1sUEsFBgAAAAAEAAQA9QAAAIIDAAAAAA==&#10;" fillcolor="#009797" stroked="f"/>
                  <v:rect id="Rectangle 575" o:spid="_x0000_s1592" style="position:absolute;left:2310;top:46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8fsIA&#10;AADcAAAADwAAAGRycy9kb3ducmV2LnhtbESPT4vCMBTE7wt+h/AEb2uqoKzVKCKI9bb+Oejt0Tzb&#10;YvMSmmjrt98Iwh6HmfkNs1h1phZPanxlWcFomIAgzq2uuFBwPm2/f0D4gKyxtkwKXuRhtex9LTDV&#10;tuUDPY+hEBHCPkUFZQguldLnJRn0Q+uIo3ezjcEQZVNI3WAb4aaW4ySZSoMVx4USHW1Kyu/Hh1Gw&#10;a68Zueygr6PsEurfm9skdq/UoN+t5yACdeE//GlnWsFkOoP3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rx+wgAAANwAAAAPAAAAAAAAAAAAAAAAAJgCAABkcnMvZG93&#10;bnJldi54bWxQSwUGAAAAAAQABAD1AAAAhwMAAAAA&#10;" fillcolor="#009595" stroked="f"/>
                  <v:rect id="Rectangle 576" o:spid="_x0000_s1593" style="position:absolute;left:2310;top:47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bt70A&#10;AADcAAAADwAAAGRycy9kb3ducmV2LnhtbERPSwrCMBDdC94hjOBGNFX8UY0igiC4UqvrsRnbYjMp&#10;TdR6e7MQXD7ef7luTCleVLvCsoLhIAJBnFpdcKYgOe/6cxDOI2ssLZOCDzlYr9qtJcbavvlIr5PP&#10;RAhhF6OC3PsqltKlORl0A1sRB+5ua4M+wDqTusZ3CDelHEXRVBosODTkWNE2p/RxehoF45vs7S+9&#10;u7fDJx8S99htrvKiVLfTbBYgPDX+L/6591rBZBb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gpbt70AAADcAAAADwAAAAAAAAAAAAAAAACYAgAAZHJzL2Rvd25yZXYu&#10;eG1sUEsFBgAAAAAEAAQA9QAAAIIDAAAAAA==&#10;" fillcolor="#009393" stroked="f"/>
                  <v:rect id="Rectangle 577" o:spid="_x0000_s1594" style="position:absolute;left:2310;top:4797;width:94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0sMA&#10;AADcAAAADwAAAGRycy9kb3ducmV2LnhtbESPT4vCMBTE74LfITxhb5rWRdetRvEPwh4Esdu9P5pn&#10;W2xeShO1fvuNIHgcZuY3zGLVmVrcqHWVZQXxKAJBnFtdcaEg+90PZyCcR9ZYWyYFD3KwWvZ7C0y0&#10;vfOJbqkvRICwS1BB6X2TSOnykgy6kW2Ig3e2rUEfZFtI3eI9wE0tx1E0lQYrDgslNrQtKb+kV6Og&#10;+jza74O/6my2sdnfLnJbFx+U+hh06zkIT51/h1/tH61g8hX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T0sMAAADcAAAADwAAAAAAAAAAAAAAAACYAgAAZHJzL2Rv&#10;d25yZXYueG1sUEsFBgAAAAAEAAQA9QAAAIgDAAAAAA==&#10;" fillcolor="#009191" stroked="f"/>
                  <v:rect id="Rectangle 578" o:spid="_x0000_s1595" style="position:absolute;left:2310;top:48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jqccA&#10;AADcAAAADwAAAGRycy9kb3ducmV2LnhtbESPT2vCQBTE7wW/w/KE3urGYNVGVykFi4eCfyrW4zP7&#10;TKLZtyG7jfHbdwWhx2FmfsNM560pRUO1Kywr6PciEMSp1QVnCnbfi5cxCOeRNZaWScGNHMxnnacp&#10;JtpeeUPN1mciQNglqCD3vkqkdGlOBl3PVsTBO9naoA+yzqSu8RrgppRxFA2lwYLDQo4VfeSUXra/&#10;RsFwsNT7+HCsis+3n9XXeiz9uTkp9dxt3ycgPLX+P/xoL7WC11EM9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VI6nHAAAA3AAAAA8AAAAAAAAAAAAAAAAAmAIAAGRy&#10;cy9kb3ducmV2LnhtbFBLBQYAAAAABAAEAPUAAACMAwAAAAA=&#10;" fillcolor="#008f8f" stroked="f"/>
                  <v:rect id="Rectangle 579" o:spid="_x0000_s1596" style="position:absolute;left:2310;top:49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NAsUA&#10;AADcAAAADwAAAGRycy9kb3ducmV2LnhtbESPQWsCMRSE74L/IbxCb5ptpVpWo2htwYIg2kXw9tg8&#10;dxeTl2UTdf33piB4HGbmG2Yya60RF2p85VjBWz8BQZw7XXGhIPv76X2C8AFZo3FMCm7kYTbtdiaY&#10;anflLV12oRARwj5FBWUIdSqlz0uy6PuuJo7e0TUWQ5RNIXWD1wi3Rr4nyVBarDgulFjTV0n5aXe2&#10;Cugs9+a2NOvfrcaDW2y+s02WKPX60s7HIAK14Rl+tFdawcdo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A0CxQAAANwAAAAPAAAAAAAAAAAAAAAAAJgCAABkcnMv&#10;ZG93bnJldi54bWxQSwUGAAAAAAQABAD1AAAAigMAAAAA&#10;" fillcolor="#008d8d" stroked="f"/>
                  <v:rect id="Rectangle 580" o:spid="_x0000_s1597" style="position:absolute;left:2310;top:49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5bMcA&#10;AADcAAAADwAAAGRycy9kb3ducmV2LnhtbESPQWvCQBSE7wX/w/KE3ppNpbYSXUVsBb0UtFXw9th9&#10;TYLZtzG7muiv7wqFHoeZ+YaZzDpbiQs1vnSs4DlJQRBrZ0rOFXx/LZ9GIHxANlg5JgVX8jCb9h4m&#10;mBnX8oYu25CLCGGfoYIihDqT0uuCLPrE1cTR+3GNxRBlk0vTYBvhtpKDNH2VFkuOCwXWtChIH7dn&#10;q+Ck14fr52Z3+GiXnT7ub24/el8p9djv5mMQgbrwH/5rr4yC4dsL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eWzHAAAA3AAAAA8AAAAAAAAAAAAAAAAAmAIAAGRy&#10;cy9kb3ducmV2LnhtbFBLBQYAAAAABAAEAPUAAACMAwAAAAA=&#10;" fillcolor="#008b8b" stroked="f"/>
                  <v:rect id="Rectangle 581" o:spid="_x0000_s1598" style="position:absolute;left:2310;top:50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eUsQA&#10;AADcAAAADwAAAGRycy9kb3ducmV2LnhtbESP3YrCMBSE7xd8h3AE7zRV8IeuUcR/WEXs+gBnm7Nt&#10;sTkpTdT69htB2MthZr5hpvPGlOJOtSssK+j3IhDEqdUFZwou35vuBITzyBpLy6TgSQ7ms9bHFGNt&#10;H3yme+IzESDsYlSQe1/FUro0J4OuZyvi4P3a2qAPss6krvER4KaUgygaSYMFh4UcK1rmlF6Tm1Hw&#10;lTXH0eV53W03P/Lgon1xWq8SpTrtZvEJwlPj/8Pv9l4rGI6H8Do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HlLEAAAA3AAAAA8AAAAAAAAAAAAAAAAAmAIAAGRycy9k&#10;b3ducmV2LnhtbFBLBQYAAAAABAAEAPUAAACJAwAAAAA=&#10;" fillcolor="#008989" stroked="f"/>
                  <v:rect id="Rectangle 582" o:spid="_x0000_s1599" style="position:absolute;left:2310;top:50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PtMUA&#10;AADcAAAADwAAAGRycy9kb3ducmV2LnhtbESPQWvCQBSE70L/w/IKvemmKdWQuoagWNqLYCL0+si+&#10;JsHs25DdxrS/visIHoeZ+YZZZ5PpxEiDay0reF5EIIgrq1uuFZzK/TwB4Tyyxs4yKfglB9nmYbbG&#10;VNsLH2ksfC0ChF2KChrv+1RKVzVk0C1sTxy8bzsY9EEOtdQDXgLcdDKOoqU02HJYaLCnbUPVufgx&#10;CpIXGf9NMt+N5/evTzpgHu3LXKmnxyl/A+Fp8vfwrf2hFbyuln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0xQAAANwAAAAPAAAAAAAAAAAAAAAAAJgCAABkcnMv&#10;ZG93bnJldi54bWxQSwUGAAAAAAQABAD1AAAAigMAAAAA&#10;" fillcolor="#008787" stroked="f"/>
                  <v:rect id="Rectangle 583" o:spid="_x0000_s1600" style="position:absolute;left:2310;top:51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jhscA&#10;AADcAAAADwAAAGRycy9kb3ducmV2LnhtbESPQWvCQBSE74X+h+UVeim6aUETo6sUaYtYPDQqenxk&#10;n0kw+zZktzH+e1co9DjMzDfMbNGbWnTUusqygtdhBII4t7riQsFu+zlIQDiPrLG2TAqu5GAxf3yY&#10;YarthX+oy3whAoRdigpK75tUSpeXZNANbUMcvJNtDfog20LqFi8Bbmr5FkVjabDisFBiQ8uS8nP2&#10;axRMknVyzjbd8WX/9dHHm/Xy+3jIlHp+6t+nIDz1/j/8115pBaM4hvu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9I4bHAAAA3AAAAA8AAAAAAAAAAAAAAAAAmAIAAGRy&#10;cy9kb3ducmV2LnhtbFBLBQYAAAAABAAEAPUAAACMAwAAAAA=&#10;" fillcolor="#008484" stroked="f"/>
                  <v:rect id="Rectangle 584" o:spid="_x0000_s1601" style="position:absolute;left:2313;top:46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QccMA&#10;AADcAAAADwAAAGRycy9kb3ducmV2LnhtbERPz2vCMBS+D/Y/hDfYZWi6gduoxjImBQ+CtG7o8dG8&#10;taXNS0lirf+9OQg7fny/V9lkejGS861lBa/zBARxZXXLtYKfQz77BOEDssbeMim4kods/fiwwlTb&#10;Cxc0lqEWMYR9igqaEIZUSl81ZNDP7UAcuT/rDIYIXS21w0sMN718S5J3abDl2NDgQN8NVV15Ngq6&#10;sdvlfvw9Ft3LbnMoFntnTnulnp+mryWIQFP4F9/dW61g8RHXxj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kQccMAAADcAAAADwAAAAAAAAAAAAAAAACYAgAAZHJzL2Rv&#10;d25yZXYueG1sUEsFBgAAAAAEAAQA9QAAAIgDAAAAAA==&#10;" filled="f" strokecolor="#404040" strokeweight=".2pt"/>
                  <v:rect id="Rectangle 585" o:spid="_x0000_s1602" style="position:absolute;left:2340;top:4639;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16sYA&#10;AADcAAAADwAAAGRycy9kb3ducmV2LnhtbESPT2vCQBTE74V+h+UJvRTdVLDV6CqlIngQJP5Bj4/s&#10;MwnJvg272xi/fbdQ6HGYmd8wi1VvGtGR85VlBW+jBARxbnXFhYLTcTOcgvABWWNjmRQ8yMNq+fy0&#10;wFTbO2fUHUIhIoR9igrKENpUSp+XZNCPbEscvZt1BkOUrpDa4T3CTSPHSfIuDVYcF0ps6aukvD58&#10;GwV1V+82vjtfsvp1tz5mk70z171SL4P+cw4iUB/+w3/trVYw+Zj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W16sYAAADcAAAADwAAAAAAAAAAAAAAAACYAgAAZHJz&#10;L2Rvd25yZXYueG1sUEsFBgAAAAAEAAQA9QAAAIsDAAAAAA==&#10;" filled="f" strokecolor="#404040" strokeweight=".2pt"/>
                  <v:line id="Line 586" o:spid="_x0000_s1603" style="position:absolute;visibility:visible;mso-wrap-style:square" from="2785,4476" to="2786,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58MIAAADcAAAADwAAAGRycy9kb3ducmV2LnhtbERPz2vCMBS+D/wfwhO8zbQDR6lGEWXq&#10;YQzW7eLt2TybavNSkqjdf78cBjt+fL8Xq8F24k4+tI4V5NMMBHHtdMuNgu+vt+cCRIjIGjvHpOCH&#10;AqyWo6cFlto9+JPuVWxECuFQogITY19KGWpDFsPU9cSJOztvMSboG6k9PlK47eRLlr1Kiy2nBoM9&#10;bQzV1+pmFZxyvvV7X+Wn3eUjvBc8M9X2qNRkPKznICIN8V/85z5oBbMizU9n0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58MIAAADcAAAADwAAAAAAAAAAAAAA&#10;AAChAgAAZHJzL2Rvd25yZXYueG1sUEsFBgAAAAAEAAQA+QAAAJADAAAAAA==&#10;" strokecolor="#404040" strokeweight=".8pt"/>
                  <v:rect id="Rectangle 587" o:spid="_x0000_s1604" style="position:absolute;left:2334;top:53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0vMYA&#10;AADcAAAADwAAAGRycy9kb3ducmV2LnhtbESPQWvCQBSE7wX/w/IKXqRuVBSNriLBgodSNPXg8ZF9&#10;JrHZtzG7Nem/d4VCj8PMfMOsNp2pxJ0aV1pWMBpGIIgzq0vOFZy+3t/mIJxH1lhZJgW/5GCz7r2s&#10;MNa25SPdU5+LAGEXo4LC+zqW0mUFGXRDWxMH72Ibgz7IJpe6wTbATSXHUTSTBksOCwXWlBSUfac/&#10;RkFSt/xx+JS3dDe4ngbnyeI8TbRS/dduuwThqfP/4b/2XiuYzkf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0vMYAAADcAAAADwAAAAAAAAAAAAAAAACYAgAAZHJz&#10;L2Rvd25yZXYueG1sUEsFBgAAAAAEAAQA9QAAAIsDAAAAAA==&#10;" fillcolor="#cdcdcd" stroked="f"/>
                  <v:shape id="Picture 588" o:spid="_x0000_s1605" type="#_x0000_t75" style="position:absolute;left:2334;top:53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gzbDAAAA3AAAAA8AAABkcnMvZG93bnJldi54bWxEj0+LwjAUxO8LfofwhL2tqQUXrUZRQdiD&#10;LNQ/90fzbIvNS2lirN/eCILHYWZ+wyxWvWlEoM7VlhWMRwkI4sLqmksFp+PuZwrCeWSNjWVS8CAH&#10;q+Xga4GZtnfOKRx8KSKEXYYKKu/bTEpXVGTQjWxLHL2L7Qz6KLtS6g7vEW4amSbJrzRYc1yosKVt&#10;RcX1cDMKNqXbT9J8ttuk+3V4hPMl/0+CUt/Dfj0H4an3n/C7/acVTKYpvM7EI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6DNsMAAADcAAAADwAAAAAAAAAAAAAAAACf&#10;AgAAZHJzL2Rvd25yZXYueG1sUEsFBgAAAAAEAAQA9wAAAI8DAAAAAA==&#10;">
                    <v:imagedata r:id="rId107" o:title=""/>
                  </v:shape>
                  <v:rect id="Rectangle 589" o:spid="_x0000_s1606" style="position:absolute;left:2334;top:53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PUMYA&#10;AADcAAAADwAAAGRycy9kb3ducmV2LnhtbESPQWvCQBSE7wX/w/KEXkQ3VRSNriLBQg9SNHrw+Mg+&#10;k2j2bZrdmvjvu4VCj8PMfMOsNp2pxIMaV1pW8DaKQBBnVpecKzif3odzEM4ja6wsk4InOdisey8r&#10;jLVt+UiP1OciQNjFqKDwvo6ldFlBBt3I1sTBu9rGoA+yyaVusA1wU8lxFM2kwZLDQoE1JQVl9/Tb&#10;KEjqlveHT/mV7ga38+AyWVymiVbqtd9tlyA8df4//Nf+0Aqm8w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PUMYAAADcAAAADwAAAAAAAAAAAAAAAACYAgAAZHJz&#10;L2Rvd25yZXYueG1sUEsFBgAAAAAEAAQA9QAAAIsDAAAAAA==&#10;" fillcolor="#cdcdcd" stroked="f"/>
                  <v:shape id="Freeform 590" o:spid="_x0000_s1607" style="position:absolute;left:2331;top:53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op8cA&#10;AADcAAAADwAAAGRycy9kb3ducmV2LnhtbESPT2sCMRTE74V+h/AKXkrN1j9FVqMURSje6grt8bl5&#10;7q7dvKRJ1K2fvikUPA4z8xtmtuhMK87kQ2NZwXM/A0FcWt1wpWBXrJ8mIEJE1thaJgU/FGAxv7+b&#10;Ya7thd/pvI2VSBAOOSqoY3S5lKGsyWDoW0ecvIP1BmOSvpLa4yXBTSsHWfYiDTacFmp0tKyp/Nqe&#10;jILh8duN3MluqtXw8fNjed0X48Ir1XvoXqcgInXxFv5vv2kF48kI/s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e6KfHAAAA3AAAAA8AAAAAAAAAAAAAAAAAmAIAAGRy&#10;cy9kb3ducmV2LnhtbFBLBQYAAAAABAAEAPUAAACMAwAAAAA=&#10;" path="m,l,546r951,l951,,,xe" fillcolor="black">
                    <v:path arrowok="t" o:connecttype="custom" o:connectlocs="0,0;0,546;951,546;951,0;0,0;0,0" o:connectangles="0,0,0,0,0,0"/>
                  </v:shape>
                  <v:shape id="Freeform 591" o:spid="_x0000_s1608" style="position:absolute;left:2334;top:53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BDsUA&#10;AADcAAAADwAAAGRycy9kb3ducmV2LnhtbESP3WrCQBSE7wu+w3IK3hTdGFBD6ioiVoTghT8PcJo9&#10;TYLZs2F3q/Ht3ULBy2FmvmEWq9604kbON5YVTMYJCOLS6oYrBZfz1ygD4QOyxtYyKXiQh9Vy8LbA&#10;XNs7H+l2CpWIEPY5KqhD6HIpfVmTQT+2HXH0fqwzGKJ0ldQO7xFuWpkmyUwabDgu1NjRpqbyevo1&#10;Cs4fs+/1oQhuNy/SbZeZa5HuL0oN3/v1J4hAfXiF/9t7rWCaTeHv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oEOxQAAANwAAAAPAAAAAAAAAAAAAAAAAJgCAABkcnMv&#10;ZG93bnJldi54bWxQSwUGAAAAAAQABAD1AAAAigMAAAAA&#10;" path="m,l,540r945,l945,,,xe" fillcolor="black">
                    <v:path arrowok="t" o:connecttype="custom" o:connectlocs="0,0;0,540;945,540;945,0;0,0;0,0" o:connectangles="0,0,0,0,0,0"/>
                  </v:shape>
                  <v:rect id="Rectangle 592" o:spid="_x0000_s1609" style="position:absolute;left:2331;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syMcA&#10;AADcAAAADwAAAGRycy9kb3ducmV2LnhtbESPQWvCQBSE70L/w/KEXsRsbFE0ukoJLfRQxEYPOT6y&#10;zySafRuzW5P++26h0OMwM98wm91gGnGnztWWFcyiGARxYXXNpYLT8W26BOE8ssbGMin4Jge77cNo&#10;g4m2PX/SPfOlCBB2CSqovG8TKV1RkUEX2ZY4eGfbGfRBdqXUHfYBbhr5FMcLabDmsFBhS2lFxTX7&#10;MgrStuePw17estfJ5TTJn1f5PNVKPY6HlzUIT4P/D/+137WC+XIB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erMjHAAAA3AAAAA8AAAAAAAAAAAAAAAAAmAIAAGRy&#10;cy9kb3ducmV2LnhtbFBLBQYAAAAABAAEAPUAAACMAwAAAAA=&#10;" fillcolor="#cdcdcd" stroked="f"/>
                  <v:shape id="Freeform 593" o:spid="_x0000_s1610" style="position:absolute;left:2333;top:5306;width:947;height:545;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VkMQA&#10;AADcAAAADwAAAGRycy9kb3ducmV2LnhtbESPQWvCQBSE74L/YXlCb7qx1Biiq0hpwVtNLPT62H1m&#10;02bfhuxW03/fFQo9DjPzDbPdj64TVxpC61nBcpGBINbetNwoeD+/zgsQISIb7DyTgh8KsN9NJ1ss&#10;jb9xRdc6NiJBOJSowMbYl1IGbclhWPieOHkXPziMSQ6NNAPeEtx18jHLcumw5bRgsadnS/qr/nYK&#10;XvSbPlVF/vlkP9qg86Y66lWl1MNsPGxARBrjf/ivfTQKVsUa7m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11ZDEAAAA3AAAAA8AAAAAAAAAAAAAAAAAmAIAAGRycy9k&#10;b3ducmV2LnhtbFBLBQYAAAAABAAEAPUAAACJAwAAAAA=&#10;" path="m,542l,2,,,1,,946,r1,l947,2r,540l947,543r-1,2l1,545,,543r,-1l,540r1,l946,540r-2,2l944,2r2,3l1,5,4,2r,540l3,543r-2,2l,543r,-1xm27,515l27,29r,-2l28,27r891,l920,27r,2l920,515r,1l919,516r,2l28,518r,-2l27,516r,-1l27,513r1,l919,513r-2,2l917,29r2,2l28,31r3,-2l31,515r-2,1l28,518r,-2l27,516r,-1xe" stroked="f">
                    <v:path arrowok="t" o:connecttype="custom" o:connectlocs="0,2;1,0;946,0;947,0;947,2;947,543;946,545;0,543;0,540;1,540;944,542;946,5;4,2;3,543;1,545;0,542;27,515;27,29;28,27;920,27;920,515;919,516;28,518;27,516;27,515;27,513;28,513;917,515;919,31;31,29;29,516;29,516;28,516;27,516;27,515" o:connectangles="0,0,0,0,0,0,0,0,0,0,0,0,0,0,0,0,0,0,0,0,0,0,0,0,0,0,0,0,0,0,0,0,0,0,0"/>
                    <o:lock v:ext="edit" verticies="t"/>
                  </v:shape>
                  <v:rect id="Rectangle 594" o:spid="_x0000_s1611" style="position:absolute;left:2331;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dIcMA&#10;AADcAAAADwAAAGRycy9kb3ducmV2LnhtbERPTWvCQBC9C/0PywhepG6qKBpdpQQFD0U09eBxyE6T&#10;1Oxsml1N/Pfdg+Dx8b5Xm85U4k6NKy0r+BhFIIgzq0vOFZy/d+9zEM4ja6wsk4IHOdis33orjLVt&#10;+UT31OcihLCLUUHhfR1L6bKCDLqRrYkD92Mbgz7AJpe6wTaEm0qOo2gmDZYcGgqsKSkou6Y3oyCp&#10;W/46HuRfuh3+noeXyeIyTbRSg373uQThqfMv8dO91wqm8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2dIcMAAADcAAAADwAAAAAAAAAAAAAAAACYAgAAZHJzL2Rv&#10;d25yZXYueG1sUEsFBgAAAAAEAAQA9QAAAIgDAAAAAA==&#10;" fillcolor="#cdcdcd" stroked="f"/>
                  <v:rect id="Rectangle 595" o:spid="_x0000_s1612" style="position:absolute;left:2310;top:52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8JcMA&#10;AADcAAAADwAAAGRycy9kb3ducmV2LnhtbESPUWvCMBSF3wf+h3AFX4amKitajSKDwXySVX/Apbm2&#10;xeamJLFm+/XLYODj4ZzzHc52H00nBnK+taxgPstAEFdWt1wruJw/pisQPiBr7CyTgm/ysN+NXrZY&#10;aPvgLxrKUIsEYV+ggiaEvpDSVw0Z9DPbEyfvap3BkKSrpXb4SHDTyUWW5dJgy2mhwZ7eG6pu5d0o&#10;uL/2nso2Py2PN+fiIZ5pyH+UmozjYQMiUAzP8H/7Uyt4W63h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8JcMAAADcAAAADwAAAAAAAAAAAAAAAACYAgAAZHJzL2Rv&#10;d25yZXYueG1sUEsFBgAAAAAEAAQA9QAAAIgDAAAAAA==&#10;" fillcolor="#099" stroked="f"/>
                  <v:rect id="Rectangle 596" o:spid="_x0000_s1613" style="position:absolute;left:2310;top:53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ef8EA&#10;AADcAAAADwAAAGRycy9kb3ducmV2LnhtbERPTWvCQBC9F/wPywjemk0KNSa6iggFQRCqLbkO2TEJ&#10;ZmdDdpvEf+8ehB4f73uzm0wrBupdY1lBEsUgiEurG64U/Fy/3lcgnEfW2FomBQ9ysNvO3jaYazvy&#10;Nw0XX4kQwi5HBbX3XS6lK2sy6CLbEQfuZnuDPsC+krrHMYSbVn7E8VIabDg01NjRoabyfvkzClap&#10;TJK0sJyd031x7LKT/T2lSi3m034NwtPk/8Uv91Er+MzC/HAmHA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VXn/BAAAA3AAAAA8AAAAAAAAAAAAAAAAAmAIAAGRycy9kb3du&#10;cmV2LnhtbFBLBQYAAAAABAAEAPUAAACGAwAAAAA=&#10;" fillcolor="#009797" stroked="f"/>
                  <v:rect id="Rectangle 597" o:spid="_x0000_s1614" style="position:absolute;left:2310;top:53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AX8QA&#10;AADcAAAADwAAAGRycy9kb3ducmV2LnhtbESPwWrDMBBE74X8g9hAb43sQkrjRAnBEOLeareH5LZY&#10;G9vEWglLtd2/rwqFHoeZecPsDrPpxUiD7ywrSFcJCOLa6o4bBZ8fp6dXED4ga+wtk4Jv8nDYLx52&#10;mGk7cUljFRoRIewzVNCG4DIpfd2SQb+yjjh6NzsYDFEOjdQDThFuevmcJC/SYMdxoUVHeUv1vfoy&#10;Cs7TtSBXlPqaFpfQv99cntg3pR6X83ELItAc/sN/7UIrWG9S+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9wF/EAAAA3AAAAA8AAAAAAAAAAAAAAAAAmAIAAGRycy9k&#10;b3ducmV2LnhtbFBLBQYAAAAABAAEAPUAAACJAwAAAAA=&#10;" fillcolor="#009595" stroked="f"/>
                  <v:rect id="Rectangle 598" o:spid="_x0000_s1615" style="position:absolute;left:2310;top:54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GocAA&#10;AADcAAAADwAAAGRycy9kb3ducmV2LnhtbESPzQrCMBCE74LvEFbwIpoqKlqNIoIgePL3vDZrW2w2&#10;pYla394IgsdhZr5h5svaFOJJlcstK+j3IhDEidU5pwpOx013AsJ5ZI2FZVLwJgfLRbMxx1jbF+/p&#10;efCpCBB2MSrIvC9jKV2SkUHXsyVx8G62MuiDrFKpK3wFuCnkIIrG0mDOYSHDktYZJffDwygYXmVn&#10;e+7cvO0/eHdy983qIs9KtVv1agbCU+3/4V97qxWMpg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iGocAAAADcAAAADwAAAAAAAAAAAAAAAACYAgAAZHJzL2Rvd25y&#10;ZXYueG1sUEsFBgAAAAAEAAQA9QAAAIUDAAAAAA==&#10;" fillcolor="#009393" stroked="f"/>
                  <v:rect id="Rectangle 599" o:spid="_x0000_s1616" style="position:absolute;left:2310;top:54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OxMEA&#10;AADcAAAADwAAAGRycy9kb3ducmV2LnhtbESPzarCMBSE94LvEI7gTlMVRatR/EG4C0HUuj80x7bY&#10;nJQman37G0FwOczMN8xi1ZhSPKl2hWUFg34Egji1uuBMQXLZ96YgnEfWWFomBW9ysFq2WwuMtX3x&#10;iZ5nn4kAYRejgtz7KpbSpTkZdH1bEQfvZmuDPsg6k7rGV4CbUg6jaCINFhwWcqxom1N6Pz+MgmJ0&#10;tLODf+hkurHJdRe5rRsclOp2mvUchKfG/8Lf9p9WMJ6N4HM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dDsTBAAAA3AAAAA8AAAAAAAAAAAAAAAAAmAIAAGRycy9kb3du&#10;cmV2LnhtbFBLBQYAAAAABAAEAPUAAACGAwAAAAA=&#10;" fillcolor="#009191" stroked="f"/>
                  <v:rect id="Rectangle 600" o:spid="_x0000_s1617" style="position:absolute;left:2310;top:55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4vMYA&#10;AADcAAAADwAAAGRycy9kb3ducmV2LnhtbESPQWvCQBSE7wX/w/IEb3VjsKLRNZRCxUOhVkU9PrPP&#10;JDb7NmS3Mf33bqHgcZiZb5hF2plKtNS40rKC0TACQZxZXXKuYL97f56CcB5ZY2WZFPySg3TZe1pg&#10;ou2Nv6jd+lwECLsEFRTe14mULivIoBvamjh4F9sY9EE2udQN3gLcVDKOook0WHJYKLCmt4Ky7+2P&#10;UTAZr/UhPp3rcjU7fn5sptJf24tSg373OgfhqfOP8H97rRW8zMbwd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z4vMYAAADcAAAADwAAAAAAAAAAAAAAAACYAgAAZHJz&#10;L2Rvd25yZXYueG1sUEsFBgAAAAAEAAQA9QAAAIsDAAAAAA==&#10;" fillcolor="#008f8f" stroked="f"/>
                  <v:rect id="Rectangle 601" o:spid="_x0000_s1618" style="position:absolute;left:2310;top:55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WF8QA&#10;AADcAAAADwAAAGRycy9kb3ducmV2LnhtbESPQWsCMRSE70L/Q3gFb5ptQamrUWxVUCiIugjeHpvn&#10;7mLysmyirv/eFAoeh5n5hpnMWmvEjRpfOVbw0U9AEOdOV1woyA6r3hcIH5A1Gsek4EEeZtO3zgRT&#10;7e68o9s+FCJC2KeooAyhTqX0eUkWfd/VxNE7u8ZiiLIppG7wHuHWyM8kGUqLFceFEmv6KSm/7K9W&#10;AV3l0TwW5nez03hy39tlts0Spbrv7XwMIlAbXuH/9lorGIwG8HcmH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1hfEAAAA3AAAAA8AAAAAAAAAAAAAAAAAmAIAAGRycy9k&#10;b3ducmV2LnhtbFBLBQYAAAAABAAEAPUAAACJAwAAAAA=&#10;" fillcolor="#008d8d" stroked="f"/>
                  <v:rect id="Rectangle 602" o:spid="_x0000_s1619" style="position:absolute;left:2310;top:56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kesYA&#10;AADcAAAADwAAAGRycy9kb3ducmV2LnhtbESPQWsCMRSE7wX/Q3hCb5pVqNjVKNJWsBdBq4K3R/Lc&#10;Xdy8rJvUXfvrjSD0OMzMN8x03tpSXKn2hWMFg34Cglg7U3CmYPez7I1B+IBssHRMCm7kYT7rvEwx&#10;Na7hDV23IRMRwj5FBXkIVSql1zlZ9H1XEUfv5GqLIco6k6bGJsJtKYdJMpIWC44LOVb0kZM+b3+t&#10;gov+Pt7Wm/3xq1m2+nz4c4fx50qp1267mIAI1Ib/8LO9Mgre3k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ykesYAAADcAAAADwAAAAAAAAAAAAAAAACYAgAAZHJz&#10;L2Rvd25yZXYueG1sUEsFBgAAAAAEAAQA9QAAAIsDAAAAAA==&#10;" fillcolor="#008b8b" stroked="f"/>
                  <v:rect id="Rectangle 603" o:spid="_x0000_s1620" style="position:absolute;left:2310;top:56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RMUA&#10;AADcAAAADwAAAGRycy9kb3ducmV2LnhtbESP3WrCQBSE7wu+w3IE73Sj4E9TVxF/WkFFmvoAx+wx&#10;CWbPhuxW49t3BaGXw8x8w0znjSnFjWpXWFbQ70UgiFOrC84UnH423QkI55E1lpZJwYMczGettynG&#10;2t75m26Jz0SAsItRQe59FUvp0pwMup6tiIN3sbVBH2SdSV3jPcBNKQdRNJIGCw4LOVa0zCm9Jr9G&#10;wS5rDqPT4/r1uTnLvYu2xXG9SpTqtJvFBwhPjf8Pv9pbrWD4Pobn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NExQAAANwAAAAPAAAAAAAAAAAAAAAAAJgCAABkcnMv&#10;ZG93bnJldi54bWxQSwUGAAAAAAQABAD1AAAAigMAAAAA&#10;" fillcolor="#008989" stroked="f"/>
                  <v:rect id="Rectangle 604" o:spid="_x0000_s1621" style="position:absolute;left:2310;top:57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p8IA&#10;AADcAAAADwAAAGRycy9kb3ducmV2LnhtbERPTWuDQBC9B/oflin0lqxNabDGVSQhpb0EYgq5Du5U&#10;RXdW3K2x/fXdQyDHx/tO89n0YqLRtZYVPK8iEMSV1S3XCr7Oh2UMwnlkjb1lUvBLDvLsYZFiou2V&#10;TzSVvhYhhF2CChrvh0RKVzVk0K3sQBy4bzsa9AGOtdQjXkO46eU6ijbSYMuhocGBdg1VXfljFMQv&#10;cv03y2I/de+XTzpiER3OhVJPj3OxBeFp9nfxzf2hFby+hbXh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5inwgAAANwAAAAPAAAAAAAAAAAAAAAAAJgCAABkcnMvZG93&#10;bnJldi54bWxQSwUGAAAAAAQABAD1AAAAhwMAAAAA&#10;" fillcolor="#008787" stroked="f"/>
                  <v:rect id="Rectangle 605" o:spid="_x0000_s1622" style="position:absolute;left:2310;top:57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0lccA&#10;AADcAAAADwAAAGRycy9kb3ducmV2LnhtbESPQWvCQBSE74X+h+UVeil104I1ia5SpBVRPJgqenxk&#10;X5Ng9m3IbmP8965Q8DjMzDfMZNabWnTUusqygrdBBII4t7riQsHu5/s1BuE8ssbaMim4kIPZ9PFh&#10;gqm2Z95Sl/lCBAi7FBWU3jeplC4vyaAb2IY4eL+2NeiDbAupWzwHuKnlexR9SIMVh4USG5qXlJ+y&#10;P6MgiVfxKdt0x5f94qsfbVbz9fGQKfX81H+OQXjq/T38315qBcMkgd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9JXHAAAA3AAAAA8AAAAAAAAAAAAAAAAAmAIAAGRy&#10;cy9kb3ducmV2LnhtbFBLBQYAAAAABAAEAPUAAACMAwAAAAA=&#10;" fillcolor="#008484" stroked="f"/>
                  <v:rect id="Rectangle 606" o:spid="_x0000_s1623" style="position:absolute;left:2313;top:52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OdsMA&#10;AADcAAAADwAAAGRycy9kb3ducmV2LnhtbERPz2vCMBS+D/wfwhN2GWu6wYp0RhFF2EGQtsp2fDTP&#10;trR5KUlWu/9+OQx2/Ph+r7ezGcREzneWFbwkKQji2uqOGwWX6vi8AuEDssbBMin4IQ/bzeJhjbm2&#10;dy5oKkMjYgj7HBW0IYy5lL5uyaBP7EgcuZt1BkOErpHa4T2Gm0G+pmkmDXYcG1ocad9S3ZffRkE/&#10;9aejn66fRf90OlTF29mZr7NSj8t59w4i0Bz+xX/uD60gS+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OdsMAAADcAAAADwAAAAAAAAAAAAAAAACYAgAAZHJzL2Rv&#10;d25yZXYueG1sUEsFBgAAAAAEAAQA9QAAAIgDAAAAAA==&#10;" filled="f" strokecolor="#404040" strokeweight=".2pt"/>
                  <v:rect id="Rectangle 607" o:spid="_x0000_s1624" style="position:absolute;left:2340;top:5313;width:891;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r7cUA&#10;AADcAAAADwAAAGRycy9kb3ducmV2LnhtbESPT4vCMBTE7wt+h/AEL4umCitSjSKKsAdB6h/0+Gie&#10;bWnzUpJs7X77zcLCHoeZ+Q2z2vSmER05X1lWMJ0kIIhzqysuFFwvh/EChA/IGhvLpOCbPGzWg7cV&#10;ptq+OKPuHAoRIexTVFCG0KZS+rwkg35iW+LoPa0zGKJ0hdQOXxFuGjlLkrk0WHFcKLGlXUl5ff4y&#10;CuquPh58d7tn9ftxf8k+Ts48TkqNhv12CSJQH/7Df+1PrWCeT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KvtxQAAANwAAAAPAAAAAAAAAAAAAAAAAJgCAABkcnMv&#10;ZG93bnJldi54bWxQSwUGAAAAAAQABAD1AAAAigMAAAAA&#10;" filled="f" strokecolor="#404040" strokeweight=".2pt"/>
                  <v:line id="Line 608" o:spid="_x0000_s1625" style="position:absolute;visibility:visible;mso-wrap-style:square" from="2785,5152" to="2786,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gOsQAAADcAAAADwAAAGRycy9kb3ducmV2LnhtbESPQWsCMRSE7wX/Q3iCt5pdQZHVKEWx&#10;9VCEbnvp7bl5brZuXpYk6vrvG6HQ4zAz3zDLdW9bcSUfGscK8nEGgrhyuuFawdfn7nkOIkRkja1j&#10;UnCnAOvV4GmJhXY3/qBrGWuRIBwKVGBi7AopQ2XIYhi7jjh5J+ctxiR9LbXHW4LbVk6ybCYtNpwW&#10;DHa0MVSdy4tVcMz50r35Mj++/hzC+5ynptx+KzUa9i8LEJH6+B/+a++1glk2gce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OA6xAAAANwAAAAPAAAAAAAAAAAA&#10;AAAAAKECAABkcnMvZG93bnJldi54bWxQSwUGAAAAAAQABAD5AAAAkgMAAAAA&#10;" strokecolor="#404040" strokeweight=".8pt"/>
                  <v:rect id="Rectangle 609" o:spid="_x0000_s1626" style="position:absolute;left:2334;top:59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tdscA&#10;AADcAAAADwAAAGRycy9kb3ducmV2LnhtbESPQWvCQBSE70L/w/IKXqRurCg1ugkltNBDEZt68PjI&#10;viZps29jdjXpv3cFweMwM98wm3QwjThT52rLCmbTCARxYXXNpYL99/vTCwjnkTU2lknBPzlIk4fR&#10;BmNte/6ic+5LESDsYlRQed/GUrqiIoNualvi4P3YzqAPsiul7rAPcNPI5yhaSoM1h4UKW8oqKv7y&#10;k1GQtT1/7rbymL9NfveTw3x1WGRaqfHj8LoG4Wnw9/Ct/aEVLKM5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bXbHAAAA3AAAAA8AAAAAAAAAAAAAAAAAmAIAAGRy&#10;cy9kb3ducmV2LnhtbFBLBQYAAAAABAAEAPUAAACMAwAAAAA=&#10;" fillcolor="#cdcdcd" stroked="f"/>
                  <v:shape id="Picture 610" o:spid="_x0000_s1627" type="#_x0000_t75" style="position:absolute;left:2334;top:5984;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zDAAAA3AAAAA8AAABkcnMvZG93bnJldi54bWxEj0FrwkAUhO8F/8PyCl5Ks7EU0dRVREjx&#10;VrQFr4/sSzY0+zbsrkn8965Q6HGYmW+YzW6ynRjIh9axgkWWgyCunG65UfDzXb6uQISIrLFzTApu&#10;FGC3nT1tsNBu5BMN59iIBOFQoAITY19IGSpDFkPmeuLk1c5bjEn6RmqPY4LbTr7l+VJabDktGOzp&#10;YKj6PV+tAn15+VrXp32kTywvvrlO43FhlJo/T/sPEJGm+B/+ax+1gmX+Do8z6Qj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jMMAAADcAAAADwAAAAAAAAAAAAAAAACf&#10;AgAAZHJzL2Rvd25yZXYueG1sUEsFBgAAAAAEAAQA9wAAAI8DAAAAAA==&#10;">
                    <v:imagedata r:id="rId108" o:title=""/>
                  </v:shape>
                  <v:rect id="Rectangle 611" o:spid="_x0000_s1628" style="position:absolute;left:2334;top:59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QmccA&#10;AADcAAAADwAAAGRycy9kb3ducmV2LnhtbESPQWvCQBSE70L/w/IKXqRurCg1ugkltNCDiE09eHxk&#10;X5O02bcxu5r477tCweMwM98wm3QwjbhQ52rLCmbTCARxYXXNpYLD1/vTCwjnkTU2lknBlRykycNo&#10;g7G2PX/SJfelCBB2MSqovG9jKV1RkUE3tS1x8L5tZ9AH2ZVSd9gHuGnkcxQtpcGaw0KFLWUVFb/5&#10;2SjI2p63+5085W+Tn8PkOF8dF5lWavw4vK5BeBr8Pfzf/tAKltEC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6UJnHAAAA3AAAAA8AAAAAAAAAAAAAAAAAmAIAAGRy&#10;cy9kb3ducmV2LnhtbFBLBQYAAAAABAAEAPUAAACMAwAAAAA=&#10;" fillcolor="#cdcdcd" stroked="f"/>
                  <v:shape id="Freeform 612" o:spid="_x0000_s1629" style="position:absolute;left:2331;top:5981;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xbccA&#10;AADcAAAADwAAAGRycy9kb3ducmV2LnhtbESPQWsCMRSE74X+h/CEXkrNWutStkYploJ4qyu0x9fN&#10;6+7WzUtMoq7++kYoeBxm5htmOu9NJw7kQ2tZwWiYgSCurG65VrAp3x+eQYSIrLGzTApOFGA+u72Z&#10;YqHtkT/osI61SBAOBSpoYnSFlKFqyGAYWkecvB/rDcYkfS21x2OCm04+ZlkuDbacFhp0tGio2q73&#10;RsH4d+ee3N6u6rfx/dfn4vxdTkqv1N2gf30BEamP1/B/e6kV5FkOlzPp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2sW3HAAAA3AAAAA8AAAAAAAAAAAAAAAAAmAIAAGRy&#10;cy9kb3ducmV2LnhtbFBLBQYAAAAABAAEAPUAAACMAwAAAAA=&#10;" path="m,l,546r951,l951,,,xe" fillcolor="black">
                    <v:path arrowok="t" o:connecttype="custom" o:connectlocs="0,0;0,546;951,546;951,0;0,0;0,0" o:connectangles="0,0,0,0,0,0"/>
                  </v:shape>
                  <v:shape id="Freeform 613" o:spid="_x0000_s1630" style="position:absolute;left:2334;top:59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YxMQA&#10;AADcAAAADwAAAGRycy9kb3ducmV2LnhtbESPQYvCMBSE74L/ITzBi6zp9lClGkVERSgeVv0Bb5tn&#10;W2xeSpLV+u83C8Ieh5n5hlmue9OKBznfWFbwOU1AEJdWN1wpuF72H3MQPiBrbC2Tghd5WK+GgyXm&#10;2j75ix7nUIkIYZ+jgjqELpfSlzUZ9FPbEUfvZp3BEKWrpHb4jHDTyjRJMmmw4bhQY0fbmsr7+cco&#10;uEyy782pCO4wK9JdNzf3Ij1elRqP+s0CRKA+/Iff7aNWkCU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2MTEAAAA3AAAAA8AAAAAAAAAAAAAAAAAmAIAAGRycy9k&#10;b3ducmV2LnhtbFBLBQYAAAAABAAEAPUAAACJAwAAAAA=&#10;" path="m,l,540r945,l945,,,xe" fillcolor="black">
                    <v:path arrowok="t" o:connecttype="custom" o:connectlocs="0,0;0,540;945,540;945,0;0,0;0,0" o:connectangles="0,0,0,0,0,0"/>
                  </v:shape>
                  <v:rect id="Rectangle 614" o:spid="_x0000_s1631" style="position:absolute;left:2331;top:59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B8MA&#10;AADcAAAADwAAAGRycy9kb3ducmV2LnhtbERPTWvCQBC9C/6HZQQvohstFY2uIqGFHkTa6MHjkB2T&#10;aHY2zW5N/PfuoeDx8b7X285U4k6NKy0rmE4iEMSZ1SXnCk7Hz/EChPPIGivLpOBBDrabfm+NsbYt&#10;/9A99bkIIexiVFB4X8dSuqwgg25ia+LAXWxj0AfY5FI32IZwU8lZFM2lwZJDQ4E1JQVlt/TPKEjq&#10;lvffB/mbfoyup9H5bXl+T7RSw0G3W4Hw1PmX+N/9pRXMo7A2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B8MAAADcAAAADwAAAAAAAAAAAAAAAACYAgAAZHJzL2Rv&#10;d25yZXYueG1sUEsFBgAAAAAEAAQA9QAAAIgDAAAAAA==&#10;" fillcolor="#cdcdcd" stroked="f"/>
                  <v:shape id="Freeform 615" o:spid="_x0000_s1632" style="position:absolute;left:2333;top:5981;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ahcYA&#10;AADcAAAADwAAAGRycy9kb3ducmV2LnhtbESP3WrCQBSE7wt9h+UUvAm6q6WSpq5SxL8bEX8e4JA9&#10;JqHZszG7anz7rlDo5TAz3zCTWWdrcaPWV441DAcKBHHuTMWFhtNx2U9B+IBssHZMGh7kYTZ9fZlg&#10;Ztyd93Q7hEJECPsMNZQhNJmUPi/Joh+4hjh6Z9daDFG2hTQt3iPc1nKk1FharDgulNjQvKT853C1&#10;GtKPZPPYJqvdWi3s8LJN5Dl932nde+u+v0AE6sJ/+K+9MRrG6hOe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HahcYAAADcAAAADwAAAAAAAAAAAAAAAACYAgAAZHJz&#10;L2Rvd25yZXYueG1sUEsFBgAAAAAEAAQA9QAAAIsDAAAAAA==&#10;" path="m,543l,3,,,1,,946,r1,l947,1r,2l947,543r-1,1l1,544,,543r,-3l1,540r945,l944,543,944,3r2,1l1,4,4,3r,540l3,543r-2,1l,543xm27,516l27,30r,-2l28,27r891,l920,28r,2l920,516r-1,1l28,517r-1,-1l27,514r,-1l28,513r891,l917,516r,-486l919,31,28,31r3,-1l31,516r-2,l29,517r-1,l27,516xe" stroked="f">
                    <v:path arrowok="t" o:connecttype="custom" o:connectlocs="0,3;1,0;946,0;947,0;947,3;947,543;946,544;0,543;0,540;1,540;944,543;946,4;4,3;3,543;1,544;0,543;27,516;27,28;28,27;920,28;920,516;919,517;28,517;27,516;27,516;27,513;28,513;917,516;919,31;31,30;29,516;29,517;28,517;27,516;27,516" o:connectangles="0,0,0,0,0,0,0,0,0,0,0,0,0,0,0,0,0,0,0,0,0,0,0,0,0,0,0,0,0,0,0,0,0,0,0"/>
                    <o:lock v:ext="edit" verticies="t"/>
                  </v:shape>
                  <v:rect id="Rectangle 616" o:spid="_x0000_s1633" style="position:absolute;left:2331;top:59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l3MQA&#10;AADcAAAADwAAAGRycy9kb3ducmV2LnhtbERPTWvCQBC9C/0PyxR6EbOxRdGYVUqw0IMUm3rwOGTH&#10;JDY7G7NbE/999yB4fLzvdDOYRlypc7VlBdMoBkFcWF1zqeDw8zFZgHAeWWNjmRTcyMFm/TRKMdG2&#10;52+65r4UIYRdggoq79tESldUZNBFtiUO3Ml2Bn2AXSl1h30IN418jeO5NFhzaKiwpayi4jf/Mwqy&#10;tufd/kte8u34fBgf35bHWaaVenke3lcgPA3+Ib67P7WC+TTMD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ZdzEAAAA3AAAAA8AAAAAAAAAAAAAAAAAmAIAAGRycy9k&#10;b3ducmV2LnhtbFBLBQYAAAAABAAEAPUAAACJAwAAAAA=&#10;" fillcolor="#cdcdcd" stroked="f"/>
                  <v:rect id="Rectangle 617" o:spid="_x0000_s1634" style="position:absolute;left:2310;top:59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tccA&#10;AADcAAAADwAAAGRycy9kb3ducmV2LnhtbESPQWvCQBSE74L/YXmFXkQ36cHG6CoibSkWD0ZFj4/s&#10;axLMvg3ZbUz/vSsUehxm5htmsepNLTpqXWVZQTyJQBDnVldcKDge3scJCOeRNdaWScEvOVgth4MF&#10;ptreeE9d5gsRIOxSVFB636RSurwkg25iG+LgfdvWoA+yLaRu8RbgppYvUTSVBisOCyU2tCkpv2Y/&#10;RsEs2SbXbNddRqePt/51t918Xc6ZUs9P/XoOwlPv/8N/7U+tYBrH8Dg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mrXHAAAA3AAAAA8AAAAAAAAAAAAAAAAAmAIAAGRy&#10;cy9kb3ducmV2LnhtbFBLBQYAAAAABAAEAPUAAACMAwAAAAA=&#10;" fillcolor="#008484" stroked="f"/>
                  <v:rect id="Rectangle 618" o:spid="_x0000_s1635" style="position:absolute;left:2310;top:59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r8IA&#10;AADcAAAADwAAAGRycy9kb3ducmV2LnhtbESP0YrCMBRE3wX/IVxhX0RTFYp0jSKCsPskVj/g0txt&#10;i81NSWLN7tdvBMHHYWbOMJtdNJ0YyPnWsoLFPANBXFndcq3gejnO1iB8QNbYWSYFv+Rhtx2PNlho&#10;++AzDWWoRYKwL1BBE0JfSOmrhgz6ue2Jk/djncGQpKuldvhIcNPJZZbl0mDLaaHBng4NVbfybhTc&#10;p72nss1Pq++bc3EfLzTkf0p9TOL+E0SgGN7hV/tLK8gXS3ieS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5qvwgAAANwAAAAPAAAAAAAAAAAAAAAAAJgCAABkcnMvZG93&#10;bnJldi54bWxQSwUGAAAAAAQABAD1AAAAhwMAAAAA&#10;" fillcolor="#099" stroked="f"/>
                  <v:rect id="Rectangle 619" o:spid="_x0000_s1636" style="position:absolute;left:2310;top:60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iLsQA&#10;AADcAAAADwAAAGRycy9kb3ducmV2LnhtbESP3WqDQBSE7wN9h+UUcpestqDGZpVQKAhCofkhtwf3&#10;VKXuWXG30bx9t1Do5TAz3zD7cjGDuNHkessK4m0EgrixuudWwfn0tslAOI+scbBMCu7koCweVnvM&#10;tZ35g25H34oAYZejgs77MZfSNR0ZdFs7Egfv004GfZBTK/WEc4CbQT5FUSIN9hwWOhzptaPm6/ht&#10;FGSpjOP0ann3nh6u1bir7aVOlVo/LocXEJ4W/x/+a1daQRI/w++Zc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oi7EAAAA3AAAAA8AAAAAAAAAAAAAAAAAmAIAAGRycy9k&#10;b3ducmV2LnhtbFBLBQYAAAAABAAEAPUAAACJAwAAAAA=&#10;" fillcolor="#009797" stroked="f"/>
                  <v:rect id="Rectangle 620" o:spid="_x0000_s1637" style="position:absolute;left:2310;top:60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4cMA&#10;AADcAAAADwAAAGRycy9kb3ducmV2LnhtbESPT4vCMBTE78J+h/CEvWlaWUS6RhFhsd78d7C3R/Ns&#10;yzYvoYm2++03guBxmJnfMMv1YFrxoM43lhWk0wQEcWl1w5WCy/lnsgDhA7LG1jIp+CMP69XHaImZ&#10;tj0f6XEKlYgQ9hkqqENwmZS+rMmgn1pHHL2b7QyGKLtK6g77CDetnCXJXBpsOC7U6GhbU/l7uhsF&#10;u77IyeVHXaT5NbSHm9smdq/U53jYfIMINIR3+NXOtYJ5+gX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wB4cMAAADcAAAADwAAAAAAAAAAAAAAAACYAgAAZHJzL2Rv&#10;d25yZXYueG1sUEsFBgAAAAAEAAQA9QAAAIgDAAAAAA==&#10;" fillcolor="#009595" stroked="f"/>
                  <v:rect id="Rectangle 621" o:spid="_x0000_s1638" style="position:absolute;left:2310;top:61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888AA&#10;AADcAAAADwAAAGRycy9kb3ducmV2LnhtbESPzQrCMBCE74LvEFbwIppWVKQaRQRB8OTveW3Wtths&#10;ShO1vr0RBI/DzHzDzJeNKcWTaldYVhAPIhDEqdUFZwpOx01/CsJ5ZI2lZVLwJgfLRbs1x0TbF+/p&#10;efCZCBB2CSrIva8SKV2ak0E3sBVx8G62NuiDrDOpa3wFuCnlMIom0mDBYSHHitY5pffDwygYXWVv&#10;e+7dvI0fvDu5+2Z1kWelup1mNQPhqfH/8K+91Qom8R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d888AAAADcAAAADwAAAAAAAAAAAAAAAACYAgAAZHJzL2Rvd25y&#10;ZXYueG1sUEsFBgAAAAAEAAQA9QAAAIUDAAAAAA==&#10;" fillcolor="#009393" stroked="f"/>
                  <v:rect id="Rectangle 622" o:spid="_x0000_s1639" style="position:absolute;left:2310;top:61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PesMA&#10;AADcAAAADwAAAGRycy9kb3ducmV2LnhtbESPQWvCQBSE74L/YXlCb7pJC0FjNmIthR4CUo33R/aZ&#10;BLNvQ3Y16b/vFoQeh5n5hsl2k+nEgwbXWlYQryIQxJXVLdcKyvPncg3CeWSNnWVS8EMOdvl8lmGq&#10;7cjf9Dj5WgQIuxQVNN73qZSuasigW9meOHhXOxj0QQ611AOOAW46+RpFiTTYclhosKdDQ9XtdDcK&#10;2rej3RT+rsv1uy0vH5E7uLhQ6mUx7bcgPE3+P/xsf2kFSZ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PesMAAADcAAAADwAAAAAAAAAAAAAAAACYAgAAZHJzL2Rv&#10;d25yZXYueG1sUEsFBgAAAAAEAAQA9QAAAIgDAAAAAA==&#10;" fillcolor="#009191" stroked="f"/>
                  <v:rect id="Rectangle 623" o:spid="_x0000_s1640" style="position:absolute;left:2310;top:62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E7cYA&#10;AADcAAAADwAAAGRycy9kb3ducmV2LnhtbESPW2vCQBSE3wv9D8sp9K3ZKMVLzCoitPggVG1RH4/Z&#10;k4tmz4bsGtN/3y0U+jjMfDNMuuhNLTpqXWVZwSCKQRBnVldcKPj6fHuZgHAeWWNtmRR8k4PF/PEh&#10;xUTbO++o2/tChBJ2CSoovW8SKV1WkkEX2YY4eLltDfog20LqFu+h3NRyGMcjabDisFBiQ6uSsuv+&#10;ZhSMXtf6MDydm+p9evzYbCfSX7pcqeenfjkD4an3/+E/eq0DNxjD75lw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gE7cYAAADcAAAADwAAAAAAAAAAAAAAAACYAgAAZHJz&#10;L2Rvd25yZXYueG1sUEsFBgAAAAAEAAQA9QAAAIsDAAAAAA==&#10;" fillcolor="#008f8f" stroked="f"/>
                  <v:rect id="Rectangle 624" o:spid="_x0000_s1641" style="position:absolute;left:2310;top:62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br8IA&#10;AADcAAAADwAAAGRycy9kb3ducmV2LnhtbERPz2vCMBS+D/Y/hDfYbabdoYxqLOo22GBQ1CJ4ezTP&#10;tpi8lCba9r9fDoMdP77fq2KyRtxp8J1jBekiAUFcO91xo6A6fr68gfABWaNxTApm8lCsHx9WmGs3&#10;8p7uh9CIGMI+RwVtCH0upa9bsugXrieO3MUNFkOEQyP1gGMMt0a+JkkmLXYcG1rsaddSfT3crAK6&#10;yZOZ383P917j2W3Lj6qsEqWen6bNEkSgKfyL/9xfWkGW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huvwgAAANwAAAAPAAAAAAAAAAAAAAAAAJgCAABkcnMvZG93&#10;bnJldi54bWxQSwUGAAAAAAQABAD1AAAAhwMAAAAA&#10;" fillcolor="#008d8d" stroked="f"/>
                  <v:rect id="Rectangle 625" o:spid="_x0000_s1642" style="position:absolute;left:2310;top:63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SLscA&#10;AADcAAAADwAAAGRycy9kb3ducmV2LnhtbESPT2vCQBTE74LfYXlCb3WjB7FpNiL+AXspqK3g7bH7&#10;mgSzb2N2a2I/fbdQ8DjMzG+YbNHbWtyo9ZVjBZNxAoJYO1NxoeDjuH2eg/AB2WDtmBTcycMiHw4y&#10;TI3reE+3QyhEhLBPUUEZQpNK6XVJFv3YNcTR+3KtxRBlW0jTYhfhtpbTJJlJixXHhRIbWpWkL4dv&#10;q+Cq38739/3nedNte305/bjTfL1T6mnUL19BBOrDI/zf3hkFs8kL/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VUi7HAAAA3AAAAA8AAAAAAAAAAAAAAAAAmAIAAGRy&#10;cy9kb3ducmV2LnhtbFBLBQYAAAAABAAEAPUAAACMAwAAAAA=&#10;" fillcolor="#008b8b" stroked="f"/>
                  <v:rect id="Rectangle 626" o:spid="_x0000_s1643" style="position:absolute;left:2310;top:63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zq8IA&#10;AADcAAAADwAAAGRycy9kb3ducmV2LnhtbERPy2qDQBTdB/oPwy10F8dkIcU6kZBXA20otfmAW+dW&#10;ReeOOFM1f99ZFLI8nHeWz6YTIw2usaxgFcUgiEurG64UXL+Oy2cQziNr7CyTghs5yDcPiwxTbSf+&#10;pLHwlQgh7FJUUHvfp1K6siaDLrI9ceB+7GDQBzhUUg84hXDTyXUcJ9Jgw6Ghxp52NZVt8WsUvFXz&#10;Jbne2tfT8Vu+u/jcfBz2hVJPj/P2BYSn2d/F/+6zVpCsw/xw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vOrwgAAANwAAAAPAAAAAAAAAAAAAAAAAJgCAABkcnMvZG93&#10;bnJldi54bWxQSwUGAAAAAAQABAD1AAAAhwMAAAAA&#10;" fillcolor="#008989" stroked="f"/>
                  <v:rect id="Rectangle 627" o:spid="_x0000_s1644" style="position:absolute;left:2310;top:64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ocMA&#10;AADcAAAADwAAAGRycy9kb3ducmV2LnhtbESPQYvCMBSE74L/ITxhb5paQaQaS1EU97KgLuz10Tzb&#10;0ualNLF299dvBMHjMDPfMJt0MI3oqXOVZQXzWQSCOLe64kLB9/UwXYFwHlljY5kU/JKDdDsebTDR&#10;9sFn6i++EAHCLkEFpfdtIqXLSzLoZrYlDt7NdgZ9kF0hdYePADeNjKNoKQ1WHBZKbGlXUl5f7kbB&#10;aiHjv0Fm+74+/nzSF2bR4Zop9TEZsjUIT4N/h1/tk1awjOfwP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ZocMAAADcAAAADwAAAAAAAAAAAAAAAACYAgAAZHJzL2Rv&#10;d25yZXYueG1sUEsFBgAAAAAEAAQA9QAAAIgDAAAAAA==&#10;" fillcolor="#008787" stroked="f"/>
                  <v:rect id="Rectangle 628" o:spid="_x0000_s1645" style="position:absolute;left:2310;top:646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Of8cA&#10;AADcAAAADwAAAGRycy9kb3ducmV2LnhtbESPQWvCQBSE74L/YXmCF6mb5qBp6ioitRTFg1Gpx0f2&#10;mQSzb0N2G9N/3y0Uehxm5htmsepNLTpqXWVZwfM0AkGcW11xoeB82j4lIJxH1lhbJgXf5GC1HA4W&#10;mGr74CN1mS9EgLBLUUHpfZNK6fKSDLqpbYiDd7OtQR9kW0jd4iPATS3jKJpJgxWHhRIb2pSU37Mv&#10;o+Al2SX37NBdJ5f3t35+2G32189MqfGoX7+C8NT7//Bf+0MrmMUx/J4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czn/HAAAA3AAAAA8AAAAAAAAAAAAAAAAAmAIAAGRy&#10;cy9kb3ducmV2LnhtbFBLBQYAAAAABAAEAPUAAACMAwAAAAA=&#10;" fillcolor="#008484" stroked="f"/>
                  <v:rect id="Rectangle 629" o:spid="_x0000_s1646" style="position:absolute;left:2313;top:59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MYcUA&#10;AADcAAAADwAAAGRycy9kb3ducmV2LnhtbESPQWvCQBSE74L/YXmFXkQ3KhVJXUUUoQdBohV7fGRf&#10;k5Ds27C7xvjvu4VCj8PMfMOsNr1pREfOV5YVTCcJCOLc6ooLBZ+Xw3gJwgdkjY1lUvAkD5v1cLDC&#10;VNsHZ9SdQyEihH2KCsoQ2lRKn5dk0E9sSxy9b+sMhihdIbXDR4SbRs6SZCENVhwXSmxpV1Jen+9G&#10;Qd3Vx4PvrresHh33l+zt5MzXSanXl377DiJQH/7Df+0PrWAxm8P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8xhxQAAANwAAAAPAAAAAAAAAAAAAAAAAJgCAABkcnMv&#10;ZG93bnJldi54bWxQSwUGAAAAAAQABAD1AAAAigMAAAAA&#10;" filled="f" strokecolor="#404040" strokeweight=".2pt"/>
                  <v:rect id="Rectangle 630" o:spid="_x0000_s1647" style="position:absolute;left:2340;top:5988;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UFcUA&#10;AADcAAAADwAAAGRycy9kb3ducmV2LnhtbESPQWvCQBSE74L/YXmFXkQ3ihVJXUUUoQdBohV7fGRf&#10;k5Ds27C7xvjvu4VCj8PMfMOsNr1pREfOV5YVTCcJCOLc6ooLBZ+Xw3gJwgdkjY1lUvAkD5v1cLDC&#10;VNsHZ9SdQyEihH2KCsoQ2lRKn5dk0E9sSxy9b+sMhihdIbXDR4SbRs6SZCENVhwXSmxpV1Jen+9G&#10;Qd3Vx4PvrresHh33l+zt5MzXSanXl377DiJQH/7Df+0PrWAxm8P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lQVxQAAANwAAAAPAAAAAAAAAAAAAAAAAJgCAABkcnMv&#10;ZG93bnJldi54bWxQSwUGAAAAAAQABAD1AAAAigMAAAAA&#10;" filled="f" strokecolor="#404040" strokeweight=".2pt"/>
                  <v:line id="Line 631" o:spid="_x0000_s1648" style="position:absolute;visibility:visible;mso-wrap-style:square" from="2785,5826" to="2786,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kLsUAAADcAAAADwAAAGRycy9kb3ducmV2LnhtbESPQWsCMRSE74L/IbxCb5pdQZGtUaSi&#10;7aEUXL309ty8brZuXpYk6vbfNwXB4zAz3zCLVW9bcSUfGscK8nEGgrhyuuFawfGwHc1BhIissXVM&#10;Cn4pwGo5HCyw0O7Ge7qWsRYJwqFABSbGrpAyVIYshrHriJP37bzFmKSvpfZ4S3DbykmWzaTFhtOC&#10;wY5eDVXn8mIVnHK+dG++zE+7n8/wMeepKTdfSj0/9esXEJH6+Ajf2+9awWwyhf8z6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QkLsUAAADcAAAADwAAAAAAAAAA&#10;AAAAAAChAgAAZHJzL2Rvd25yZXYueG1sUEsFBgAAAAAEAAQA+QAAAJMDAAAAAA==&#10;" strokecolor="#404040" strokeweight=".8pt"/>
                  <v:rect id="Rectangle 632" o:spid="_x0000_s1649" style="position:absolute;left:2334;top:66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SjsYA&#10;AADcAAAADwAAAGRycy9kb3ducmV2LnhtbESPQWvCQBSE7wX/w/KEXqRuqjS0qatIaMGDSI0ePD6y&#10;zySafZtmtyb+e1cQehxm5htmtuhNLS7UusqygtdxBII4t7riQsF+9/3yDsJ5ZI21ZVJwJQeL+eBp&#10;hom2HW/pkvlCBAi7BBWU3jeJlC4vyaAb24Y4eEfbGvRBtoXULXYBbmo5iaJYGqw4LJTYUFpSfs7+&#10;jIK06Xj9s5G/2dfotB8dph+Ht1Qr9Tzsl58gPPX+P/xor7SCeBL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SjsYAAADcAAAADwAAAAAAAAAAAAAAAACYAgAAZHJz&#10;L2Rvd25yZXYueG1sUEsFBgAAAAAEAAQA9QAAAIsDAAAAAA==&#10;" fillcolor="#cdcdcd" stroked="f"/>
                  <v:shape id="Picture 633" o:spid="_x0000_s1650" type="#_x0000_t75" style="position:absolute;left:2334;top:66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FdH7GAAAA3AAAAA8AAABkcnMvZG93bnJldi54bWxEj0FrwkAUhO+C/2F5Qm+6qQdboqtU28Yi&#10;9NDUSI6P7DMJZt+G7BrTf98VCj0OM/MNs9oMphE9da62rOBxFoEgLqyuuVRw/H6fPoNwHlljY5kU&#10;/JCDzXo8WmGs7Y2/qE99KQKEXYwKKu/bWEpXVGTQzWxLHLyz7Qz6ILtS6g5vAW4aOY+ihTRYc1io&#10;sKVdRcUlvRoFyekz2WfZIX/rHbsce7N93SZKPUyGlyUIT4P/D/+1P7SCxfwJ7mfCEZ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oV0fsYAAADcAAAADwAAAAAAAAAAAAAA&#10;AACfAgAAZHJzL2Rvd25yZXYueG1sUEsFBgAAAAAEAAQA9wAAAJIDAAAAAA==&#10;">
                    <v:imagedata r:id="rId109" o:title=""/>
                  </v:shape>
                  <v:rect id="Rectangle 634" o:spid="_x0000_s1651" style="position:absolute;left:2334;top:66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jZ8MA&#10;AADcAAAADwAAAGRycy9kb3ducmV2LnhtbERPTWvCQBC9F/wPywheRDe1VDS6igSFHopo9OBxyI5J&#10;NDubZleT/nv3UOjx8b6X685U4kmNKy0reB9HIIgzq0vOFZxPu9EMhPPIGivLpOCXHKxXvbclxtq2&#10;fKRn6nMRQtjFqKDwvo6ldFlBBt3Y1sSBu9rGoA+wyaVusA3hppKTKJpKgyWHhgJrSgrK7unDKEjq&#10;lr8Pe/mTboe38/DyMb98JlqpQb/bLEB46vy/+M/9pRVMJ2Ft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6jZ8MAAADcAAAADwAAAAAAAAAAAAAAAACYAgAAZHJzL2Rv&#10;d25yZXYueG1sUEsFBgAAAAAEAAQA9QAAAIgDAAAAAA==&#10;" fillcolor="#cdcdcd" stroked="f"/>
                  <v:shape id="Freeform 635" o:spid="_x0000_s1652" style="position:absolute;left:2331;top:66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1PMUA&#10;AADcAAAADwAAAGRycy9kb3ducmV2LnhtbESP0WrCQBRE34X+w3ILfasbrUiTupFSKNiKQmw/4Jq9&#10;TUKyd8PuqtGvd4WCj8PMnGEWy8F04kjON5YVTMYJCOLS6oYrBb8/n8+vIHxA1thZJgVn8rDMH0YL&#10;zLQ9cUHHXahEhLDPUEEdQp9J6cuaDPqx7Ymj92edwRClq6R2eIpw08lpksylwYbjQo09fdRUtruD&#10;UTDbU1vut+lkff7+chdfpNa+bJR6ehze30AEGsI9/N9eaQXz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PU8xQAAANwAAAAPAAAAAAAAAAAAAAAAAJgCAABkcnMv&#10;ZG93bnJldi54bWxQSwUGAAAAAAQABAD1AAAAigMAAAAA&#10;" path="m,l,545r951,l951,,,xe" fillcolor="black">
                    <v:path arrowok="t" o:connecttype="custom" o:connectlocs="0,0;0,545;951,545;951,0;0,0;0,0" o:connectangles="0,0,0,0,0,0"/>
                  </v:shape>
                  <v:shape id="Freeform 636" o:spid="_x0000_s1653" style="position:absolute;left:2334;top:66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cIA&#10;AADcAAAADwAAAGRycy9kb3ducmV2LnhtbERPy4rCMBTdD/gP4QqzGTSdClWqUUTGQSgufHzAtbm2&#10;xeamJFE7fz9ZCC4P571Y9aYVD3K+sazge5yAIC6tbrhScD5tRzMQPiBrbC2Tgj/ysFoOPhaYa/vk&#10;Az2OoRIxhH2OCuoQulxKX9Zk0I9tRxy5q3UGQ4SuktrhM4abVqZJkkmDDceGGjva1FTejnej4PSV&#10;Xdb7IrjfaZH+dDNzK9LdWanPYb+egwjUh7f45d5pBdkk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4oNwgAAANwAAAAPAAAAAAAAAAAAAAAAAJgCAABkcnMvZG93&#10;bnJldi54bWxQSwUGAAAAAAQABAD1AAAAhwMAAAAA&#10;" path="m,l,540r945,l945,,,xe" fillcolor="black">
                    <v:path arrowok="t" o:connecttype="custom" o:connectlocs="0,0;0,540;945,540;945,0;0,0;0,0" o:connectangles="0,0,0,0,0,0"/>
                  </v:shape>
                  <v:rect id="Rectangle 637" o:spid="_x0000_s1654" style="position:absolute;left:2331;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cJ8cA&#10;AADcAAAADwAAAGRycy9kb3ducmV2LnhtbESPQWvCQBSE74X+h+UVvIjZqFRqzColKHgoxaYePD6y&#10;zyRt9m2aXU36712h0OMwM98w6WYwjbhS52rLCqZRDIK4sLrmUsHxczd5AeE8ssbGMin4JQeb9eND&#10;iom2PX/QNfelCBB2CSqovG8TKV1RkUEX2ZY4eGfbGfRBdqXUHfYBbho5i+OFNFhzWKiwpayi4ju/&#10;GAVZ2/Pb4V3+5Nvx13F8mi9Pz5lWavQ0vK5AeBr8f/ivvdcKFvM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nCfHAAAA3AAAAA8AAAAAAAAAAAAAAAAAmAIAAGRy&#10;cy9kb3ducmV2LnhtbFBLBQYAAAAABAAEAPUAAACMAwAAAAA=&#10;" fillcolor="#cdcdcd" stroked="f"/>
                  <v:shape id="Freeform 638" o:spid="_x0000_s1655" style="position:absolute;left:2333;top:665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CScUA&#10;AADcAAAADwAAAGRycy9kb3ducmV2LnhtbESP3YrCMBSE74V9h3AWvClrqmIp1SiL+Hcjsu4+wKE5&#10;tsXmpNtErW9vBMHLYWa+YWaLztTiSq2rLCsYDmIQxLnVFRcK/n7XXykI55E11pZJwZ0cLOYfvRlm&#10;2t74h65HX4gAYZehgtL7JpPS5SUZdAPbEAfvZFuDPsi2kLrFW4CbWo7iOJEGKw4LJTa0LCk/Hy9G&#10;QTqJdvd9tDls45UZ/u8jeUrHB6X6n933FISnzr/Dr/ZOK0jGI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YJJxQAAANwAAAAPAAAAAAAAAAAAAAAAAJgCAABkcnMv&#10;ZG93bnJldi54bWxQSwUGAAAAAAQABAD1AAAAigMAAAAA&#10;" path="m,542l,2,,1,1,,946,r1,1l947,2r,540l947,544r-1,l1,544r-1,l,542r,-1l1,540r945,l944,542,944,2r2,2l1,4,4,2r,540l3,542r,2l1,544r-1,l,542xm27,515l27,29r,-1l28,28r891,l920,28r,1l920,515r,2l919,517r-891,l27,517r,-2l27,514r1,-1l919,513r-2,2l917,29r2,2l28,31r3,-2l31,515r-2,l29,517r-1,l27,517r,-2xe" stroked="f">
                    <v:path arrowok="t" o:connecttype="custom" o:connectlocs="0,2;1,0;946,0;947,1;947,2;947,542;946,544;0,544;0,541;1,540;944,542;946,4;4,2;3,542;1,544;0,542;27,515;27,28;28,28;920,28;920,515;919,517;28,517;27,517;27,515;27,514;28,513;917,515;919,31;31,29;29,515;29,517;28,517;27,515;27,515" o:connectangles="0,0,0,0,0,0,0,0,0,0,0,0,0,0,0,0,0,0,0,0,0,0,0,0,0,0,0,0,0,0,0,0,0,0,0"/>
                    <o:lock v:ext="edit" verticies="t"/>
                  </v:shape>
                  <v:rect id="Rectangle 639" o:spid="_x0000_s1656" style="position:absolute;left:2331;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ny8cA&#10;AADcAAAADwAAAGRycy9kb3ducmV2LnhtbESPQWvCQBSE70L/w/IKXqRubFDa1FVKaKEHEZvm4PGR&#10;fU3SZt/G7Griv3cFweMwM98wy/VgGnGiztWWFcymEQjiwuqaSwX5z+fTCwjnkTU2lknBmRysVw+j&#10;JSba9vxNp8yXIkDYJaig8r5NpHRFRQbd1LbEwfu1nUEfZFdK3WEf4KaRz1G0kAZrDgsVtpRWVPxn&#10;R6MgbXve7LbykH1M/vLJPn7dz1Ot1PhxeH8D4Wnw9/Ct/aUVLOIYrmfC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p8vHAAAA3AAAAA8AAAAAAAAAAAAAAAAAmAIAAGRy&#10;cy9kb3ducmV2LnhtbFBLBQYAAAAABAAEAPUAAACMAwAAAAA=&#10;" fillcolor="#cdcdcd" stroked="f"/>
                  <v:rect id="Rectangle 640" o:spid="_x0000_s1657" style="position:absolute;left:2310;top:66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lTcgA&#10;AADcAAAADwAAAGRycy9kb3ducmV2LnhtbESPQWvCQBSE7wX/w/IEL0U3tqIxdZUitojFQ6NSj4/s&#10;Mwlm34bsNqb/3i0Uehxm5htmsepMJVpqXGlZwXgUgSDOrC45V3A8vA1jEM4ja6wsk4IfcrBa9h4W&#10;mGh7409qU5+LAGGXoILC+zqR0mUFGXQjWxMH72Ibgz7IJpe6wVuAm0o+RdFUGiw5LBRY07qg7Jp+&#10;GwXzeBdf0317fjy9b7rZfrf+OH+lSg363esLCE+d/w//tbdawfR5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IGVNyAAAANwAAAAPAAAAAAAAAAAAAAAAAJgCAABk&#10;cnMvZG93bnJldi54bWxQSwUGAAAAAAQABAD1AAAAjQMAAAAA&#10;" fillcolor="#008484" stroked="f"/>
                  <v:rect id="Rectangle 641" o:spid="_x0000_s1658" style="position:absolute;left:2310;top:66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eu8MA&#10;AADcAAAADwAAAGRycy9kb3ducmV2LnhtbESP0YrCMBRE3xf8h3CFfVk0VbFINYoIgvu0WP2AS3Nt&#10;i81NSWKN+/WbhYV9HGbmDLPZRdOJgZxvLSuYTTMQxJXVLdcKrpfjZAXCB2SNnWVS8CIPu+3obYOF&#10;tk8+01CGWiQI+wIVNCH0hZS+asign9qeOHk36wyGJF0ttcNngptOzrMslwZbTgsN9nRoqLqXD6Pg&#10;8dF7Ktv8a/F5dy7u44WG/Fup93Hcr0EEiuE//Nc+aQX5Ygm/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Neu8MAAADcAAAADwAAAAAAAAAAAAAAAACYAgAAZHJzL2Rv&#10;d25yZXYueG1sUEsFBgAAAAAEAAQA9QAAAIgDAAAAAA==&#10;" fillcolor="#099" stroked="f"/>
                  <v:rect id="Rectangle 642" o:spid="_x0000_s1659" style="position:absolute;left:2310;top:66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1sIA&#10;AADcAAAADwAAAGRycy9kb3ducmV2LnhtbESP3YrCMBSE7xd8h3AE79a0K7RajSKCIAiCf3h7aI5t&#10;sTkpTVbr2xtB8HKYmW+Y2aIztbhT6yrLCuJhBII4t7riQsHpuP4dg3AeWWNtmRQ8ycFi3vuZYabt&#10;g/d0P/hCBAi7DBWU3jeZlC4vyaAb2oY4eFfbGvRBtoXULT4C3NTyL4oSabDisFBiQ6uS8tvh3ygY&#10;pzKO04vlyS5dXjbNZGvP21SpQb9bTkF46vw3/GlvtIJklMD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13WwgAAANwAAAAPAAAAAAAAAAAAAAAAAJgCAABkcnMvZG93&#10;bnJldi54bWxQSwUGAAAAAAQABAD1AAAAhwMAAAAA&#10;" fillcolor="#009797" stroked="f"/>
                  <v:rect id="Rectangle 643" o:spid="_x0000_s1660" style="position:absolute;left:2310;top:67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D9sIA&#10;AADcAAAADwAAAGRycy9kb3ducmV2LnhtbESPT4vCMBTE7wt+h/AEb2uqgivVKCKI9bb+Oejt0Tzb&#10;YvMSmmjrt98Iwh6HmfkNs1h1phZPanxlWcFomIAgzq2uuFBwPm2/ZyB8QNZYWyYFL/KwWva+Fphq&#10;2/KBnsdQiAhhn6KCMgSXSunzkgz6oXXE0bvZxmCIsimkbrCNcFPLcZJMpcGK40KJjjYl5ffjwyjY&#10;tdeMXHbQ11F2CfXvzW0Su1dq0O/WcxCBuvAf/rQzrWA6+YH3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8P2wgAAANwAAAAPAAAAAAAAAAAAAAAAAJgCAABkcnMvZG93&#10;bnJldi54bWxQSwUGAAAAAAQABAD1AAAAhwMAAAAA&#10;" fillcolor="#009595" stroked="f"/>
                  <v:rect id="Rectangle 644" o:spid="_x0000_s1661" style="position:absolute;left:2310;top:67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PDb0A&#10;AADcAAAADwAAAGRycy9kb3ducmV2LnhtbERPyQrCMBC9C/5DGMGLaOqCSG0UEQTBk+t5bMa2tJmU&#10;Jmr9e3MQPD7enqxbU4kXNa6wrGA8ikAQp1YXnCm4nHfDBQjnkTVWlknBhxysV91OgrG2bz7S6+Qz&#10;EULYxagg976OpXRpTgbdyNbEgXvYxqAPsMmkbvAdwk0lJ1E0lwYLDg051rTNKS1PT6NgdpeD/XXw&#10;8Hb85MPFlbvNTV6V6vfazRKEp9b/xT/3XiuYT8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OPDb0AAADcAAAADwAAAAAAAAAAAAAAAACYAgAAZHJzL2Rvd25yZXYu&#10;eG1sUEsFBgAAAAAEAAQA9QAAAIIDAAAAAA==&#10;" fillcolor="#009393" stroked="f"/>
                  <v:rect id="Rectangle 645" o:spid="_x0000_s1662" style="position:absolute;left:2310;top:68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aMAA&#10;AADcAAAADwAAAGRycy9kb3ducmV2LnhtbESPzQrCMBCE74LvEFbwpqkKotUo/iB4EESt96VZ22Kz&#10;KU3U+vZGEDwOM/MNM182phRPql1hWcGgH4EgTq0uOFOQXHa9CQjnkTWWlknBmxwsF+3WHGNtX3yi&#10;59lnIkDYxagg976KpXRpTgZd31bEwbvZ2qAPss6krvEV4KaUwygaS4MFh4UcK9rklN7PD6OgGB3t&#10;9OAfOpmsbXLdRm7jBgelup1mNQPhqfH/8K+91wrGoy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HaMAAAADcAAAADwAAAAAAAAAAAAAAAACYAgAAZHJzL2Rvd25y&#10;ZXYueG1sUEsFBgAAAAAEAAQA9QAAAIUDAAAAAA==&#10;" fillcolor="#009191" stroked="f"/>
                  <v:rect id="Rectangle 646" o:spid="_x0000_s1663" style="position:absolute;left:2310;top:68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zhMEA&#10;AADcAAAADwAAAGRycy9kb3ducmV2LnhtbERPy4rCMBTdD/gP4QruNFVEnGqUQVBcCD5G1OW1ubYd&#10;m5vSxFr/fjIgzPJw3tN5YwpRU+Vyywr6vQgEcWJ1zqmC4/eyOwbhPLLGwjIpeJGD+az1McVY2yfv&#10;qT74VIQQdjEqyLwvYyldkpFB17MlceButjLoA6xSqSt8hnBTyEEUjaTBnENDhiUtMkruh4dRMBqu&#10;9WlwuZb56vO83ezG0v/UN6U67eZrAsJT4//Fb/da//nC/HAmHA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s4TBAAAA3AAAAA8AAAAAAAAAAAAAAAAAmAIAAGRycy9kb3du&#10;cmV2LnhtbFBLBQYAAAAABAAEAPUAAACGAwAAAAA=&#10;" fillcolor="#008f8f" stroked="f"/>
                  <v:rect id="Rectangle 647" o:spid="_x0000_s1664" style="position:absolute;left:2310;top:6932;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dL8UA&#10;AADcAAAADwAAAGRycy9kb3ducmV2LnhtbESPzWrDMBCE74W+g9hCb42cUkxxo4T8tNBAIdg1gdwW&#10;a2ObSCtjKYn99lGhkOMwM98ws8VgjbhQ71vHCqaTBARx5XTLtYLy9+vlHYQPyBqNY1IwkofF/PFh&#10;hpl2V87pUoRaRAj7DBU0IXSZlL5qyKKfuI44ekfXWwxR9rXUPV4j3Br5miSptNhyXGiwo3VD1ak4&#10;WwV0lnszbszPNtd4cKvdZ7krE6Wen4blB4hAQ7iH/9vfWkH6No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50vxQAAANwAAAAPAAAAAAAAAAAAAAAAAJgCAABkcnMv&#10;ZG93bnJldi54bWxQSwUGAAAAAAQABAD1AAAAigMAAAAA&#10;" fillcolor="#008d8d" stroked="f"/>
                  <v:rect id="Rectangle 648" o:spid="_x0000_s1665" style="position:absolute;left:2310;top:699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vQscA&#10;AADcAAAADwAAAGRycy9kb3ducmV2LnhtbESPQWvCQBSE74X+h+UVvDWbioik2YjYCnopqK3g7bH7&#10;mgSzb9PsamJ/vSsUehxm5hsmnw+2ERfqfO1YwUuSgiDWztRcKvjcr55nIHxANtg4JgVX8jAvHh9y&#10;zIzreUuXXShFhLDPUEEVQptJ6XVFFn3iWuLofbvOYoiyK6XpsI9w28hxmk6lxZrjQoUtLSvSp93Z&#10;KvjRm+P1Y/t1fO9Xgz4dft1h9rZWavQ0LF5BBBrCf/ivvTYKppMx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70LHAAAA3AAAAA8AAAAAAAAAAAAAAAAAmAIAAGRy&#10;cy9kb3ducmV2LnhtbFBLBQYAAAAABAAEAPUAAACMAwAAAAA=&#10;" fillcolor="#008b8b" stroked="f"/>
                  <v:rect id="Rectangle 649" o:spid="_x0000_s1666" style="position:absolute;left:2310;top:7034;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fMUA&#10;AADcAAAADwAAAGRycy9kb3ducmV2LnhtbESP3WrCQBSE7wu+w3IE7+rGKkFSN0Gsf9AWaeoDnGaP&#10;STB7NmRXjW/vFgq9HGbmG2aR9aYRV+pcbVnBZByBIC6srrlUcPzePM9BOI+ssbFMCu7kIEsHTwtM&#10;tL3xF11zX4oAYZeggsr7NpHSFRUZdGPbEgfvZDuDPsiulLrDW4CbRr5EUSwN1hwWKmxpVVFxzi9G&#10;wXvZf8bH+3m33fzIDxft68P6LVdqNOyXryA89f4//NfeawXxbAq/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4h8xQAAANwAAAAPAAAAAAAAAAAAAAAAAJgCAABkcnMv&#10;ZG93bnJldi54bWxQSwUGAAAAAAQABAD1AAAAigMAAAAA&#10;" fillcolor="#008989" stroked="f"/>
                  <v:rect id="Rectangle 650" o:spid="_x0000_s1667" style="position:absolute;left:2310;top:709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fmcQA&#10;AADcAAAADwAAAGRycy9kb3ducmV2LnhtbESPT4vCMBTE74LfITzBm6arIlKNpSguuxfBP+D10bxt&#10;S5uX0mRr109vFgSPw8z8htkkvalFR60rLSv4mEYgiDOrS84VXC+HyQqE88gaa8uk4I8cJNvhYIOx&#10;tnc+UXf2uQgQdjEqKLxvYildVpBBN7UNcfB+bGvQB9nmUrd4D3BTy1kULaXBksNCgQ3tCsqq869R&#10;sJrL2aOX6b6rPm/fdMQ0OlxSpcajPl2D8NT7d/jV/tIKlosF/J8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35nEAAAA3AAAAA8AAAAAAAAAAAAAAAAAmAIAAGRycy9k&#10;b3ducmV2LnhtbFBLBQYAAAAABAAEAPUAAACJAwAAAAA=&#10;" fillcolor="#008787" stroked="f"/>
                  <v:rect id="Rectangle 651" o:spid="_x0000_s1668" style="position:absolute;left:2310;top:71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q8gA&#10;AADcAAAADwAAAGRycy9kb3ducmV2LnhtbESPQWvCQBSE7wX/w/IEL0U3lqoxdZUitojFQ6NSj4/s&#10;Mwlm34bsNqb/3i0Uehxm5htmsepMJVpqXGlZwXgUgSDOrC45V3A8vA1jEM4ja6wsk4IfcrBa9h4W&#10;mGh7409qU5+LAGGXoILC+zqR0mUFGXQjWxMH72Ibgz7IJpe6wVuAm0o+RdFUGiw5LBRY07qg7Jp+&#10;GwXzeBdf0317fjy9b7rZfrf+OH+lSg363esLCE+d/w//tbdawfR5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arOryAAAANwAAAAPAAAAAAAAAAAAAAAAAJgCAABk&#10;cnMvZG93bnJldi54bWxQSwUGAAAAAAQABAD1AAAAjQMAAAAA&#10;" fillcolor="#008484" stroked="f"/>
                  <v:rect id="Rectangle 652" o:spid="_x0000_s1669" style="position:absolute;left:2313;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WcYA&#10;AADcAAAADwAAAGRycy9kb3ducmV2LnhtbESPQWvCQBSE70L/w/IKvUjdWGwoqauIIvQgSGJLe3xk&#10;X5OQ7Nuwu43x37tCweMwM98wy/VoOjGQ841lBfNZAoK4tLrhSsHnaf/8BsIHZI2dZVJwIQ/r1cNk&#10;iZm2Z85pKEIlIoR9hgrqEPpMSl/WZNDPbE8cvV/rDIYoXSW1w3OEm06+JEkqDTYcF2rsaVtT2RZ/&#10;RkE7tIe9H76+83Z62J3y16MzP0elnh7HzTuIQGO4h//bH1pBukj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OKWcYAAADcAAAADwAAAAAAAAAAAAAAAACYAgAAZHJz&#10;L2Rvd25yZXYueG1sUEsFBgAAAAAEAAQA9QAAAIsDAAAAAA==&#10;" filled="f" strokecolor="#404040" strokeweight=".2pt"/>
                  <v:rect id="Rectangle 653" o:spid="_x0000_s1670" style="position:absolute;left:2340;top:6664;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vwsYA&#10;AADcAAAADwAAAGRycy9kb3ducmV2LnhtbESPT2vCQBTE70K/w/KEXkQ3lVYlukqpCD0IEv+gx0f2&#10;mYRk34bdbUy/fbdQ6HGYmd8wq01vGtGR85VlBS+TBARxbnXFhYLzaTdegPABWWNjmRR8k4fN+mmw&#10;wlTbB2fUHUMhIoR9igrKENpUSp+XZNBPbEscvbt1BkOUrpDa4SPCTSOnSTKTBiuOCyW29FFSXh+/&#10;jIK6q/c7312uWT3ab0/Z28GZ20Gp52H/vgQRqA//4b/2p1Ywe53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8vwsYAAADcAAAADwAAAAAAAAAAAAAAAACYAgAAZHJz&#10;L2Rvd25yZXYueG1sUEsFBgAAAAAEAAQA9QAAAIsDAAAAAA==&#10;" filled="f" strokecolor="#404040" strokeweight=".2pt"/>
                  <v:line id="Line 654" o:spid="_x0000_s1671" style="position:absolute;visibility:visible;mso-wrap-style:square" from="2785,6501" to="2786,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uEMMAAADcAAAADwAAAGRycy9kb3ducmV2LnhtbERPTWvCMBi+D/wP4RV2W9PKJlKNIoof&#10;hzFYt8tur81r0615U5Ko3b9fDgOPD8/3YjXYTlzJh9axgiLLQRDXTrfcKPj82D3NQISIrLFzTAp+&#10;KcBqOXpYYKndjd/pWsVGpBAOJSowMfallKE2ZDFkridO3Nl5izFB30jt8ZbCbScneT6VFltODQZ7&#10;2hiqf6qLVXAq+NIffFWc9t9v4XXGL6bafin1OB7WcxCRhngX/7uPWsH0Oa1N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abhDDAAAA3AAAAA8AAAAAAAAAAAAA&#10;AAAAoQIAAGRycy9kb3ducmV2LnhtbFBLBQYAAAAABAAEAPkAAACRAwAAAAA=&#10;" strokecolor="#404040" strokeweight=".8pt"/>
                  <v:rect id="Rectangle 655" o:spid="_x0000_s1672" style="position:absolute;left:2334;top:73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jXMcA&#10;AADcAAAADwAAAGRycy9kb3ducmV2LnhtbESPT2vCQBTE70K/w/IKvUjd+Kehpq4ioQUPIm3qweMj&#10;+5qkzb6N2a2J394VBI/DzPyGWax6U4sTta6yrGA8ikAQ51ZXXCjYf388v4JwHlljbZkUnMnBavkw&#10;WGCibcdfdMp8IQKEXYIKSu+bREqXl2TQjWxDHLwf2xr0QbaF1C12AW5qOYmiWBqsOCyU2FBaUv6X&#10;/RsFadPx9nMnj9n78Hc/PEznh5dUK/X02K/fQHjq/T18a2+0gng2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41zHAAAA3AAAAA8AAAAAAAAAAAAAAAAAmAIAAGRy&#10;cy9kb3ducmV2LnhtbFBLBQYAAAAABAAEAPUAAACMAwAAAAA=&#10;" fillcolor="#cdcdcd" stroked="f"/>
                  <v:shape id="Picture 656" o:spid="_x0000_s1673" type="#_x0000_t75" style="position:absolute;left:2334;top:7333;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1m3PBAAAA3AAAAA8AAABkcnMvZG93bnJldi54bWxET89rwjAUvg/2P4Q38DJmqmIpnVE2RfA2&#10;1G3nR/PWdGteahJt/e/NYeDx4/u9WA22FRfyoXGsYDLOQBBXTjdcK/g8bl8KECEia2wdk4IrBVgt&#10;Hx8WWGrX854uh1iLFMKhRAUmxq6UMlSGLIax64gT9+O8xZigr6X22Kdw28ppluXSYsOpwWBHa0PV&#10;3+FsFQyb9bcpZl89f/xu/Hv+nEvuTkqNnoa3VxCRhngX/7t3WkE+T/PTmXQE5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1m3PBAAAA3AAAAA8AAAAAAAAAAAAAAAAAnwIA&#10;AGRycy9kb3ducmV2LnhtbFBLBQYAAAAABAAEAPcAAACNAwAAAAA=&#10;">
                    <v:imagedata r:id="rId110" o:title=""/>
                  </v:shape>
                  <v:rect id="Rectangle 657" o:spid="_x0000_s1674" style="position:absolute;left:2334;top:73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5h8YA&#10;AADcAAAADwAAAGRycy9kb3ducmV2LnhtbESPQWvCQBSE74L/YXlCL1I3VhSbuoqEFnoootGDx0f2&#10;NYlm38bs1sR/7xYEj8PMfMMsVp2pxJUaV1pWMB5FIIgzq0vOFRz2X69zEM4ja6wsk4IbOVgt+70F&#10;xtq2vKNr6nMRIOxiVFB4X8dSuqwgg25ka+Lg/drGoA+yyaVusA1wU8m3KJpJgyWHhQJrSgrKzumf&#10;UZDULf9sN/KSfg5Ph+Fx8n6cJlqpl0G3/gDhqfPP8KP9rRXMpmP4P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J5h8YAAADcAAAADwAAAAAAAAAAAAAAAACYAgAAZHJz&#10;L2Rvd25yZXYueG1sUEsFBgAAAAAEAAQA9QAAAIsDAAAAAA==&#10;" fillcolor="#cdcdcd" stroked="f"/>
                  <v:shape id="Freeform 658" o:spid="_x0000_s1675" style="position:absolute;left:2331;top:73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Yc8YA&#10;AADcAAAADwAAAGRycy9kb3ducmV2LnhtbESPQWsCMRSE74X+h/AKvRTNVqvI1ijFIkhvdQU9vm5e&#10;d7fdvKRJ1K2/3giCx2FmvmGm88604kA+NJYVPPczEMSl1Q1XCjbFsjcBESKyxtYyKfinAPPZ/d0U&#10;c22P/EmHdaxEgnDIUUEdo8ulDGVNBkPfOuLkfVtvMCbpK6k9HhPctHKQZWNpsOG0UKOjRU3l73pv&#10;FAx//tyL29uP6n34tNsuTl/FqPBKPT50b68gInXxFr62V1rBeDSA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6Yc8YAAADcAAAADwAAAAAAAAAAAAAAAACYAgAAZHJz&#10;L2Rvd25yZXYueG1sUEsFBgAAAAAEAAQA9QAAAIsDAAAAAA==&#10;" path="m,l,546r951,l951,,,xe" fillcolor="black">
                    <v:path arrowok="t" o:connecttype="custom" o:connectlocs="0,0;0,546;951,546;951,0;0,0;0,0" o:connectangles="0,0,0,0,0,0"/>
                  </v:shape>
                  <v:shape id="Freeform 659" o:spid="_x0000_s1676" style="position:absolute;left:2334;top:73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x2sYA&#10;AADcAAAADwAAAGRycy9kb3ducmV2LnhtbESP3WrCQBSE7wu+w3KE3pS6MdIoqauI2CIEL/x5gNPs&#10;aRLMng27q6Zv7wpCL4eZ+YaZL3vTiis531hWMB4lIIhLqxuuFJyOX+8zED4ga2wtk4I/8rBcDF7m&#10;mGt74z1dD6ESEcI+RwV1CF0upS9rMuhHtiOO3q91BkOUrpLa4S3CTSvTJMmkwYbjQo0drWsqz4eL&#10;UXB8y35WuyK472mRbrqZORfp9qTU67BffYII1If/8LO91Qqyj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Lx2sYAAADcAAAADwAAAAAAAAAAAAAAAACYAgAAZHJz&#10;L2Rvd25yZXYueG1sUEsFBgAAAAAEAAQA9QAAAIsDAAAAAA==&#10;" path="m,l,540r945,l945,,,xe" fillcolor="black">
                    <v:path arrowok="t" o:connecttype="custom" o:connectlocs="0,0;0,540;945,540;945,0;0,0;0,0" o:connectangles="0,0,0,0,0,0"/>
                  </v:shape>
                  <v:rect id="Rectangle 660" o:spid="_x0000_s1677" style="position:absolute;left:2331;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aH8YA&#10;AADcAAAADwAAAGRycy9kb3ducmV2LnhtbESPQWvCQBSE74L/YXlCL6KbtioaXaWEFnoQqdGDx0f2&#10;mcRm36bZrUn/vSsIPQ4z8w2z2nSmEldqXGlZwfM4AkGcWV1yruB4+BjNQTiPrLGyTAr+yMFm3e+t&#10;MNa25T1dU5+LAGEXo4LC+zqW0mUFGXRjWxMH72wbgz7IJpe6wTbATSVfomgmDZYcFgqsKSko+05/&#10;jYKkbnn7tZM/6fvwchyeXhenaaKVehp0b0sQnjr/H360P7WC2XQ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XaH8YAAADcAAAADwAAAAAAAAAAAAAAAACYAgAAZHJz&#10;L2Rvd25yZXYueG1sUEsFBgAAAAAEAAQA9QAAAIsDAAAAAA==&#10;" fillcolor="#cdcdcd" stroked="f"/>
                  <v:shape id="Freeform 661" o:spid="_x0000_s1678" style="position:absolute;left:2333;top:7332;width:947;height:542;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tdcMA&#10;AADcAAAADwAAAGRycy9kb3ducmV2LnhtbESPW4vCMBSE3wX/QziCb5oqKFKN4gVBXFDq5f3QHNvS&#10;5qQ0Ueu/3wgL+zjMzDfMYtWaSryocYVlBaNhBII4tbrgTMHtuh/MQDiPrLGyTAo+5GC17HYWGGv7&#10;5oReF5+JAGEXo4Lc+zqW0qU5GXRDWxMH72Ebgz7IJpO6wXeAm0qOo2gqDRYcFnKsaZtTWl6eRsGm&#10;1M/7bnx8JD/2MDqfeC/LulKq32vXcxCeWv8f/msftILpZALf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tdcMAAADcAAAADwAAAAAAAAAAAAAAAACYAgAAZHJzL2Rv&#10;d25yZXYueG1sUEsFBgAAAAAEAAQA9QAAAIgDAAAAAA==&#10;" path="m,541l,1,,,1,,946,r1,l947,1r,540l947,542r-1,l1,542r-1,l,541r,-1l1,540r945,l944,541,944,1r2,1l1,2,4,1r,540l3,542r-2,l,542r,-1xm27,514l27,28r,-1l28,27r891,l920,27r,1l920,514r,1l919,515r-891,l27,515r,-1l27,513r1,l919,513r-2,1l917,28r2,1l28,29r3,-1l31,514r-2,l29,515r-1,l27,515r,-1xe" stroked="f">
                    <v:path arrowok="t" o:connecttype="custom" o:connectlocs="0,1;1,0;946,0;947,0;947,1;947,542;946,542;0,542;0,540;1,540;944,541;946,2;4,1;3,542;1,542;0,541;27,514;27,28;28,27;920,27;920,514;919,515;28,515;27,515;27,514;27,513;28,513;917,514;919,29;31,28;29,514;29,515;28,515;27,514;27,514" o:connectangles="0,0,0,0,0,0,0,0,0,0,0,0,0,0,0,0,0,0,0,0,0,0,0,0,0,0,0,0,0,0,0,0,0,0,0"/>
                    <o:lock v:ext="edit" verticies="t"/>
                  </v:shape>
                  <v:rect id="Rectangle 662" o:spid="_x0000_s1679" style="position:absolute;left:2331;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h88cA&#10;AADcAAAADwAAAGRycy9kb3ducmV2LnhtbESPQWvCQBSE70L/w/IKXqRubDG0qauUUMFDEY05eHxk&#10;n0ls9m3Mrib9991CweMwM98wi9VgGnGjztWWFcymEQjiwuqaSwX5Yf30CsJ5ZI2NZVLwQw5Wy4fR&#10;AhNte97TLfOlCBB2CSqovG8TKV1RkUE3tS1x8E62M+iD7EqpO+wD3DTyOYpiabDmsFBhS2lFxXd2&#10;NQrStuev3VZess/JOZ8cX96O81QrNX4cPt5BeBr8Pfzf3mgF8Ty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b4fPHAAAA3AAAAA8AAAAAAAAAAAAAAAAAmAIAAGRy&#10;cy9kb3ducmV2LnhtbFBLBQYAAAAABAAEAPUAAACMAwAAAAA=&#10;" fillcolor="#cdcdcd" stroked="f"/>
                  <v:rect id="Rectangle 663" o:spid="_x0000_s1680" style="position:absolute;left:2310;top:73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emscA&#10;AADcAAAADwAAAGRycy9kb3ducmV2LnhtbESPQWvCQBSE74L/YXkFL1I3CtU0dRURLUXx0Gipx0f2&#10;NQlm34bsGtN/3y0IHoeZ+YaZLztTiZYaV1pWMB5FIIgzq0vOFZyO2+cYhPPIGivLpOCXHCwX/d4c&#10;E21v/Elt6nMRIOwSVFB4XydSuqwgg25ka+Lg/djGoA+yyaVu8BbgppKTKJpKgyWHhQJrWheUXdKr&#10;UfAa7+JLemjPw6/3TTc77Nb783eq1OCpW72B8NT5R/je/tAKpi8z+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tHprHAAAA3AAAAA8AAAAAAAAAAAAAAAAAmAIAAGRy&#10;cy9kb3ducmV2LnhtbFBLBQYAAAAABAAEAPUAAACMAwAAAAA=&#10;" fillcolor="#008484" stroked="f"/>
                  <v:rect id="Rectangle 664" o:spid="_x0000_s1681" style="position:absolute;left:2310;top:73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Uhb8A&#10;AADcAAAADwAAAGRycy9kb3ducmV2LnhtbERPzYrCMBC+C75DGGEvsqa7YlmqUWRBWE9i9QGGZmyL&#10;zaQkscZ9enMQPH58/6tNNJ0YyPnWsoKvWQaCuLK65VrB+bT7/AHhA7LGzjIpeJCHzXo8WmGh7Z2P&#10;NJShFimEfYEKmhD6QkpfNWTQz2xPnLiLdQZDgq6W2uE9hZtOfmdZLg22nBoa7Om3oepa3oyC27T3&#10;VLb5Yb6/Ohe38URD/q/UxyRulyACxfAWv9x/WkG+SGv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LRSFvwAAANwAAAAPAAAAAAAAAAAAAAAAAJgCAABkcnMvZG93bnJl&#10;di54bWxQSwUGAAAAAAQABAD1AAAAhAMAAAAA&#10;" fillcolor="#099" stroked="f"/>
                  <v:rect id="Rectangle 665" o:spid="_x0000_s1682" style="position:absolute;left:2310;top:73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sBMIA&#10;AADcAAAADwAAAGRycy9kb3ducmV2LnhtbESP3YrCMBSE7wXfIRzBO027oLXVKCIIgiCsP3h7aI5t&#10;sTkpTVbr2xtB2MthZr5hFqvO1OJBrassK4jHEQji3OqKCwXn03Y0A+E8ssbaMil4kYPVst9bYKbt&#10;k3/pcfSFCBB2GSoovW8yKV1ekkE3tg1x8G62NeiDbAupW3wGuKnlTxRNpcGKw0KJDW1Kyu/HP6Ng&#10;lsg4Tq6W00Oyvu6adG8v+0Sp4aBbz0F46vx/+NveaQXTSQq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ywEwgAAANwAAAAPAAAAAAAAAAAAAAAAAJgCAABkcnMvZG93&#10;bnJldi54bWxQSwUGAAAAAAQABAD1AAAAhwMAAAAA&#10;" fillcolor="#009797" stroked="f"/>
                  <v:rect id="Rectangle 666" o:spid="_x0000_s1683" style="position:absolute;left:2310;top:73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0n8AA&#10;AADcAAAADwAAAGRycy9kb3ducmV2LnhtbERPz2uDMBS+D/Y/hFfobY3tQYozlSGUuVt1O8zbw7yq&#10;zLwEk1b33y+HQY8f3++8WM0k7jT70bKC/S4BQdxZPXKv4Ovz/HIE4QOyxskyKfglD8Xp+SnHTNuF&#10;a7o3oRcxhH2GCoYQXCal7wYy6HfWEUfuameDIcK5l3rGJYabSR6SJJUGR44NAzoqB+p+mptR8L60&#10;Fbmq1u2++g7T5erKxH4otd2sb68gAq3hIf53V1pBmsb58Uw8AvL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F0n8AAAADcAAAADwAAAAAAAAAAAAAAAACYAgAAZHJzL2Rvd25y&#10;ZXYueG1sUEsFBgAAAAAEAAQA9QAAAIUDAAAAAA==&#10;" fillcolor="#009595" stroked="f"/>
                  <v:rect id="Rectangle 667" o:spid="_x0000_s1684" style="position:absolute;left:2310;top:74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Jjb8A&#10;AADcAAAADwAAAGRycy9kb3ducmV2LnhtbESPzQrCMBCE74LvEFbwIppWpEg1igiC4Mnf89qsbbHZ&#10;lCZqfXsjCB6HmfmGmS9bU4knNa60rCAeRSCIM6tLzhWcjpvhFITzyBory6TgTQ6Wi25njqm2L97T&#10;8+BzESDsUlRQeF+nUrqsIINuZGvi4N1sY9AH2eRSN/gKcFPJcRQl0mDJYaHAmtYFZffDwyiYXOVg&#10;ex7cvI0fvDu5+2Z1kWel+r12NQPhqfX/8K+91QqSJIb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ugmNvwAAANwAAAAPAAAAAAAAAAAAAAAAAJgCAABkcnMvZG93bnJl&#10;di54bWxQSwUGAAAAAAQABAD1AAAAhAMAAAAA&#10;" fillcolor="#009393" stroked="f"/>
                  <v:rect id="Rectangle 668" o:spid="_x0000_s1685" style="position:absolute;left:2310;top:749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6BMQA&#10;AADcAAAADwAAAGRycy9kb3ducmV2LnhtbESPQWuDQBSE74X8h+UFemvWpCDGZpUkpdCDUGrs/eG+&#10;qMR9K+5G7b/vFgo9DjPzDXPIF9OLiUbXWVaw3UQgiGurO24UVJe3pwSE88gae8uk4Jsc5Nnq4YCp&#10;tjN/0lT6RgQIuxQVtN4PqZSubsmg29iBOHhXOxr0QY6N1CPOAW56uYuiWBrsOCy0ONC5pfpW3o2C&#10;7vnD7gt/11VystXXa+TOblso9bheji8gPC3+P/zXftcK4ngH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ugTEAAAA3AAAAA8AAAAAAAAAAAAAAAAAmAIAAGRycy9k&#10;b3ducmV2LnhtbFBLBQYAAAAABAAEAPUAAACJAwAAAAA=&#10;" fillcolor="#009191" stroked="f"/>
                  <v:rect id="Rectangle 669" o:spid="_x0000_s1686" style="position:absolute;left:2310;top:756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xk8UA&#10;AADcAAAADwAAAGRycy9kb3ducmV2LnhtbESPQWvCQBSE7wX/w/IEb3VTlWCjq5SC4kGwamk9vmaf&#10;STT7NmTXGP99VxA8DjPfDDOdt6YUDdWusKzgrR+BIE6tLjhT8L1fvI5BOI+ssbRMCm7kYD7rvEwx&#10;0fbKW2p2PhOhhF2CCnLvq0RKl+Zk0PVtRRy8o60N+iDrTOoar6HclHIQRbE0WHBYyLGiz5zS8+5i&#10;FMSjlf4ZHP6qYvn+u1l/jaU/NUelet32YwLCU+uf4Qe90oGLh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XGTxQAAANwAAAAPAAAAAAAAAAAAAAAAAJgCAABkcnMv&#10;ZG93bnJldi54bWxQSwUGAAAAAAQABAD1AAAAigMAAAAA&#10;" fillcolor="#008f8f" stroked="f"/>
                  <v:rect id="Rectangle 670" o:spid="_x0000_s1687" style="position:absolute;left:2310;top:76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i18QA&#10;AADcAAAADwAAAGRycy9kb3ducmV2LnhtbESP3WrCQBSE7wu+w3IE7+rGIqFEV/GngkJBtEHw7pA9&#10;JsHdsyG7anx7t1Do5TAz3zDTeWeNuFPra8cKRsMEBHHhdM2lgvxn8/4JwgdkjcYxKXiSh/ms9zbF&#10;TLsHH+h+DKWIEPYZKqhCaDIpfVGRRT90DXH0Lq61GKJsS6lbfES4NfIjSVJpsea4UGFDq4qK6/Fm&#10;FdBNnsxzbb53B41nt9x/5fs8UWrQ7xYTEIG68B/+a2+1gjQdw++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YtfEAAAA3AAAAA8AAAAAAAAAAAAAAAAAmAIAAGRycy9k&#10;b3ducmV2LnhtbFBLBQYAAAAABAAEAPUAAACJAwAAAAA=&#10;" fillcolor="#008d8d" stroked="f"/>
                  <v:rect id="Rectangle 671" o:spid="_x0000_s1688" style="position:absolute;left:2310;top:76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rVsYA&#10;AADcAAAADwAAAGRycy9kb3ducmV2LnhtbESPQWvCQBSE7wX/w/IEb7qxYJDUVYpW0IugbQVvj93X&#10;JJh9G7Orif76bkHocZiZb5jZorOVuFHjS8cKxqMEBLF2puRcwdfnejgF4QOywcoxKbiTh8W89zLD&#10;zLiW93Q7hFxECPsMFRQh1JmUXhdk0Y9cTRy9H9dYDFE2uTQNthFuK/maJKm0WHJcKLCmZUH6fLha&#10;BRe9Pd13++/TR7vu9Pn4cMfpaqPUoN+9v4EI1IX/8LO9MQrSdAJ/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4rVsYAAADcAAAADwAAAAAAAAAAAAAAAACYAgAAZHJz&#10;L2Rvd25yZXYueG1sUEsFBgAAAAAEAAQA9QAAAIsDAAAAAA==&#10;" fillcolor="#008b8b" stroked="f"/>
                  <v:rect id="Rectangle 672" o:spid="_x0000_s1689" style="position:absolute;left:2310;top:77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3hMUA&#10;AADcAAAADwAAAGRycy9kb3ducmV2LnhtbESPzWrDMBCE74G+g9hCbo3cHkRxLJuQNj/QllInD7Cx&#10;NraJtTKWkjhvXxUKOQ4z8w2TFaPtxIUG3zrW8DxLQBBXzrRca9jvVk+vIHxANtg5Jg038lDkD5MM&#10;U+Ou/EOXMtQiQtinqKEJoU+l9FVDFv3M9cTRO7rBYohyqKUZ8BrhtpMvSaKkxZbjQoM9LRuqTuXZ&#10;avioxy+1v50269VBfvpk236/v5VaTx/HxRxEoDHcw//trdGglIK/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eExQAAANwAAAAPAAAAAAAAAAAAAAAAAJgCAABkcnMv&#10;ZG93bnJldi54bWxQSwUGAAAAAAQABAD1AAAAigMAAAAA&#10;" fillcolor="#008989" stroked="f"/>
                  <v:rect id="Rectangle 673" o:spid="_x0000_s1690" style="position:absolute;left:2310;top:77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djsQA&#10;AADcAAAADwAAAGRycy9kb3ducmV2LnhtbESPQWvCQBSE7wX/w/IKvdVNI6QhdQ3BotiLUCN4fWRf&#10;k2D2bchuY+qv7wqCx2FmvmGW+WQ6MdLgWssK3uYRCOLK6pZrBcdy85qCcB5ZY2eZFPyRg3w1e1pi&#10;pu2Fv2k8+FoECLsMFTTe95mUrmrIoJvbnjh4P3Yw6IMcaqkHvAS46WQcRYk02HJYaLCndUPV+fBr&#10;FKQLGV8nWXyO5+3pi/ZYRJuyUOrleSo+QHia/CN8b++0giR5h9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HY7EAAAA3AAAAA8AAAAAAAAAAAAAAAAAmAIAAGRycy9k&#10;b3ducmV2LnhtbFBLBQYAAAAABAAEAPUAAACJAwAAAAA=&#10;" fillcolor="#008787" stroked="f"/>
                  <v:rect id="Rectangle 674" o:spid="_x0000_s1691" style="position:absolute;left:2310;top:78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AVcQA&#10;AADcAAAADwAAAGRycy9kb3ducmV2LnhtbERPTWvCQBC9F/wPywheSt3oIY3RVUS0FMWDsaUeh+yY&#10;BLOzIbuN6b93DwWPj/e9WPWmFh21rrKsYDKOQBDnVldcKPg6794SEM4ja6wtk4I/crBaDl4WmGp7&#10;5xN1mS9ECGGXooLS+yaV0uUlGXRj2xAH7mpbgz7AtpC6xXsIN7WcRlEsDVYcGkpsaFNSfst+jYJZ&#10;sk9u2bG7vH5/bPv3435zuPxkSo2G/XoOwlPvn+J/96dWEMdhbTg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QFXEAAAA3AAAAA8AAAAAAAAAAAAAAAAAmAIAAGRycy9k&#10;b3ducmV2LnhtbFBLBQYAAAAABAAEAPUAAACJAwAAAAA=&#10;" fillcolor="#008484" stroked="f"/>
                  <v:rect id="Rectangle 675" o:spid="_x0000_s1692" style="position:absolute;left:2313;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CS8YA&#10;AADcAAAADwAAAGRycy9kb3ducmV2LnhtbESPQWvCQBSE74L/YXmFXqRuLBja1FXEIvQgSExLe3xk&#10;X5OQ7Nuwu43pv3cFweMwM98wq81oOjGQ841lBYt5AoK4tLrhSsFnsX96AeEDssbOMin4Jw+b9XSy&#10;wkzbM+c0nEIlIoR9hgrqEPpMSl/WZNDPbU8cvV/rDIYoXSW1w3OEm04+J0kqDTYcF2rsaVdT2Z7+&#10;jIJ2aA97P3x95+3s8F7ky6MzP0elHh/G7RuIQGO4h2/tD60gTV/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CS8YAAADcAAAADwAAAAAAAAAAAAAAAACYAgAAZHJz&#10;L2Rvd25yZXYueG1sUEsFBgAAAAAEAAQA9QAAAIsDAAAAAA==&#10;" filled="f" strokecolor="#404040" strokeweight=".2pt"/>
                  <v:rect id="Rectangle 676" o:spid="_x0000_s1693" style="position:absolute;left:2340;top:7339;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9C8MA&#10;AADcAAAADwAAAGRycy9kb3ducmV2LnhtbERPz2vCMBS+C/sfwhvsIppuoI5qLGOjsIMgVYceH81b&#10;W9q8lCSr3X9vDoLHj+/3JhtNJwZyvrGs4HWegCAurW64UnA65rN3ED4ga+wsk4J/8pBtnyYbTLW9&#10;ckHDIVQihrBPUUEdQp9K6cuaDPq57Ykj92udwRChq6R2eI3hppNvSbKUBhuODTX29FlT2R7+jIJ2&#10;aHe5H37ORTvdfR2Lxd6Zy16pl+fxYw0i0Bge4rv7WytYruL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p9C8MAAADcAAAADwAAAAAAAAAAAAAAAACYAgAAZHJzL2Rv&#10;d25yZXYueG1sUEsFBgAAAAAEAAQA9QAAAIgDAAAAAA==&#10;" filled="f" strokecolor="#404040" strokeweight=".2pt"/>
                  <v:line id="Line 677" o:spid="_x0000_s1694" style="position:absolute;visibility:visible;mso-wrap-style:square" from="2785,7177" to="2786,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NMMUAAADcAAAADwAAAGRycy9kb3ducmV2LnhtbESPQWsCMRSE70L/Q3iF3jS7Qq2sRhHF&#10;tociuO3F23Pzutm6eVmSqNt/3wgFj8PMfMPMl71txYV8aBwryEcZCOLK6YZrBV+f2+EURIjIGlvH&#10;pOCXAiwXD4M5FtpdeU+XMtYiQTgUqMDE2BVShsqQxTByHXHyvp23GJP0tdQerwluWznOsom02HBa&#10;MNjR2lB1Ks9WwTHnc/fmy/z4+rMLH1N+NuXmoNTTY7+agYjUx3v4v/2uFUxecr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wNMMUAAADcAAAADwAAAAAAAAAA&#10;AAAAAAChAgAAZHJzL2Rvd25yZXYueG1sUEsFBgAAAAAEAAQA+QAAAJMDAAAAAA==&#10;" strokecolor="#404040" strokeweight=".8pt"/>
                  <v:rect id="Rectangle 678" o:spid="_x0000_s1695" style="position:absolute;left:2334;top:80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7kMcA&#10;AADcAAAADwAAAGRycy9kb3ducmV2LnhtbESPQWvCQBSE70L/w/IKvYhuVLSauoqECh5E2piDx0f2&#10;NUmbfZtmtyb++25B6HGYmW+Y9bY3tbhS6yrLCibjCARxbnXFhYLsvB8tQTiPrLG2TApu5GC7eRis&#10;Mda243e6pr4QAcIuRgWl900spctLMujGtiEO3odtDfog20LqFrsAN7WcRtFCGqw4LJTYUFJS/pX+&#10;GAVJ0/Hx7SS/09fhZza8zFaXeaKVenrsdy8gPPX+P3xvH7SCxfMU/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u5DHAAAA3AAAAA8AAAAAAAAAAAAAAAAAmAIAAGRy&#10;cy9kb3ducmV2LnhtbFBLBQYAAAAABAAEAPUAAACMAwAAAAA=&#10;" fillcolor="#cdcdcd" stroked="f"/>
                  <v:shape id="Picture 679" o:spid="_x0000_s1696" type="#_x0000_t75" style="position:absolute;left:2334;top:80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bPx/HAAAA3AAAAA8AAABkcnMvZG93bnJldi54bWxEj0FrwkAUhO8F/8PyhF5Ks7FiKjGriFgM&#10;FARTKe3tkX0mwezbkN1q+u+7BcHjMDPfMNlqMK24UO8aywomUQyCuLS64UrB8ePteQ7CeWSNrWVS&#10;8EsOVsvRQ4aptlc+0KXwlQgQdikqqL3vUildWZNBF9mOOHgn2xv0QfaV1D1eA9y08iWOE2mw4bBQ&#10;Y0ebmspz8WMCZU6zp3M++c6n++N2t3k3u+TrU6nH8bBegPA0+Hv41s61guR1Cv9nwhG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bPx/HAAAA3AAAAA8AAAAAAAAAAAAA&#10;AAAAnwIAAGRycy9kb3ducmV2LnhtbFBLBQYAAAAABAAEAPcAAACTAwAAAAA=&#10;">
                    <v:imagedata r:id="rId111" o:title=""/>
                  </v:shape>
                  <v:rect id="Rectangle 680" o:spid="_x0000_s1697" style="position:absolute;left:2334;top:80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Gf8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M4m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whn/HAAAA3AAAAA8AAAAAAAAAAAAAAAAAmAIAAGRy&#10;cy9kb3ducmV2LnhtbFBLBQYAAAAABAAEAPUAAACMAwAAAAA=&#10;" fillcolor="#cdcdcd" stroked="f"/>
                  <v:shape id="Freeform 681" o:spid="_x0000_s1698" style="position:absolute;left:2331;top:8005;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JMUA&#10;AADcAAAADwAAAGRycy9kb3ducmV2LnhtbESP3WoCMRSE7wt9h3AK3tWstf5tjVIEwVYU/HmA4+Z0&#10;d3FzsiRRV5/eFAQvh5n5hhlPG1OJMzlfWlbQaScgiDOrS84V7Hfz9yEIH5A1VpZJwZU8TCevL2NM&#10;tb3whs7bkIsIYZ+igiKEOpXSZwUZ9G1bE0fvzzqDIUqXS+3wEuGmkh9J0pcGS44LBdY0Kyg7bk9G&#10;weeBjtlhPeosr78/7uY3I2u7K6Vab833F4hATXiGH+2FVtAf9OD/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tAkxQAAANwAAAAPAAAAAAAAAAAAAAAAAJgCAABkcnMv&#10;ZG93bnJldi54bWxQSwUGAAAAAAQABAD1AAAAigMAAAAA&#10;" path="m,l,545r951,l951,,,xe" fillcolor="black">
                    <v:path arrowok="t" o:connecttype="custom" o:connectlocs="0,0;0,545;951,545;951,0;0,0;0,0" o:connectangles="0,0,0,0,0,0"/>
                  </v:shape>
                  <v:shape id="Freeform 682" o:spid="_x0000_s1699" style="position:absolute;left:2334;top:80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OIsQA&#10;AADcAAAADwAAAGRycy9kb3ducmV2LnhtbESPQYvCMBSE74L/ITzBi6zp9lClGkVERSgeVv0Bb5tn&#10;W2xeSpLV+u83C8Ieh5n5hlmue9OKBznfWFbwOU1AEJdWN1wpuF72H3MQPiBrbC2Tghd5WK+GgyXm&#10;2j75ix7nUIkIYZ+jgjqELpfSlzUZ9FPbEUfvZp3BEKWrpHb4jHDTyjRJMmmw4bhQY0fbmsr7+cco&#10;uEyy782pCO4wK9JdNzf3Ij1elRqP+s0CRKA+/Iff7aNWkM0y+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DiLEAAAA3AAAAA8AAAAAAAAAAAAAAAAAmAIAAGRycy9k&#10;b3ducmV2LnhtbFBLBQYAAAAABAAEAPUAAACJAwAAAAA=&#10;" path="m,l,540r945,l945,,,xe" fillcolor="black">
                    <v:path arrowok="t" o:connecttype="custom" o:connectlocs="0,0;0,540;945,540;945,0;0,0;0,0" o:connectangles="0,0,0,0,0,0"/>
                  </v:shape>
                  <v:rect id="Rectangle 683" o:spid="_x0000_s1700" style="position:absolute;left:2331;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CMcA&#10;AADcAAAADwAAAGRycy9kb3ducmV2LnhtbESPT2vCQBTE74LfYXlCL6KbtvgvukoJLfQgUqMHj4/s&#10;M4nNvk2zW5N+e1cQehxm5jfMatOZSlypcaVlBc/jCARxZnXJuYLj4WM0B+E8ssbKMin4Iwebdb+3&#10;wljblvd0TX0uAoRdjAoK7+tYSpcVZNCNbU0cvLNtDPogm1zqBtsAN5V8iaKpNFhyWCiwpqSg7Dv9&#10;NQqSuuXt107+pO/Dy3F4el2cJolW6mnQvS1BeOr8f/jR/tQKprMZ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GAjHAAAA3AAAAA8AAAAAAAAAAAAAAAAAmAIAAGRy&#10;cy9kb3ducmV2LnhtbFBLBQYAAAAABAAEAPUAAACMAwAAAAA=&#10;" fillcolor="#cdcdcd" stroked="f"/>
                  <v:shape id="Freeform 684" o:spid="_x0000_s1701" style="position:absolute;left:2333;top:800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MY8MA&#10;AADcAAAADwAAAGRycy9kb3ducmV2LnhtbERPzWrCQBC+F3yHZQq9hLqJpRqia5BiqxcRrQ8wZMck&#10;NDubZrdJfPvuQfD48f2v8tE0oqfO1ZYVJNMYBHFhdc2lgsv352sKwnlkjY1lUnAjB/l68rTCTNuB&#10;T9SffSlCCLsMFVTet5mUrqjIoJvaljhwV9sZ9AF2pdQdDiHcNHIWx3NpsObQUGFLHxUVP+c/oyB9&#10;j/a3Q/R13MVbk/weInlN345KvTyPmyUIT6N/iO/uvVYwX4S14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sMY8MAAADcAAAADwAAAAAAAAAAAAAAAACYAgAAZHJzL2Rv&#10;d25yZXYueG1sUEsFBgAAAAAEAAQA9QAAAIgDAAAAAA==&#10;" path="m,542l,2,,,1,,946,r1,l947,2r,540l947,543r-1,1l1,544,,543r,-1l,540r1,l946,540r-2,2l944,2r2,2l1,4,4,2r,540l3,543r-2,1l,543r,-1xm27,515l27,29r,-2l28,27r891,l920,27r,2l920,515r,1l919,516r,2l28,518r,-2l27,516r,-1l27,513r1,l919,513r-2,2l917,29r2,2l28,31r3,-2l31,515r-2,1l28,518r,-2l27,516r,-1xe" stroked="f">
                    <v:path arrowok="t" o:connecttype="custom" o:connectlocs="0,2;1,0;946,0;947,0;947,2;947,543;946,544;0,543;0,540;1,540;944,542;946,4;4,2;3,543;1,544;0,542;27,515;27,29;28,27;920,27;920,515;919,516;28,518;27,516;27,515;27,513;28,513;917,515;919,31;31,29;29,516;29,516;28,516;27,516;27,515" o:connectangles="0,0,0,0,0,0,0,0,0,0,0,0,0,0,0,0,0,0,0,0,0,0,0,0,0,0,0,0,0,0,0,0,0,0,0"/>
                    <o:lock v:ext="edit" verticies="t"/>
                  </v:shape>
                  <v:rect id="Rectangle 685" o:spid="_x0000_s1702" style="position:absolute;left:2331;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p4ccA&#10;AADcAAAADwAAAGRycy9kb3ducmV2LnhtbESPQWvCQBSE74X+h+UVepFmY6Vao6uUoOChiKYePD6y&#10;r0k0+zbNrib++26h4HGYmW+Y+bI3tbhS6yrLCoZRDII4t7riQsHha/3yDsJ5ZI21ZVJwIwfLxePD&#10;HBNtO97TNfOFCBB2CSoovW8SKV1ekkEX2YY4eN+2NeiDbAupW+wC3NTyNY7H0mDFYaHEhtKS8nN2&#10;MQrSpuPP3Vb+ZKvB6TA4jqbHt1Qr9fzUf8xAeOr9Pfzf3mgF48kU/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xKeHHAAAA3AAAAA8AAAAAAAAAAAAAAAAAmAIAAGRy&#10;cy9kb3ducmV2LnhtbFBLBQYAAAAABAAEAPUAAACMAwAAAAA=&#10;" fillcolor="#cdcdcd" stroked="f"/>
                  <v:rect id="Rectangle 686" o:spid="_x0000_s1703" style="position:absolute;left:2310;top:79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0xL8A&#10;AADcAAAADwAAAGRycy9kb3ducmV2LnhtbERPzYrCMBC+C/sOYYS9yJq6QinVKLIgrCex+gBDM9sW&#10;m0lJYs369OYgePz4/tfbaHoxkvOdZQWLeQaCuLa640bB5bz/KkD4gKyxt0wK/snDdvMxWWOp7Z1P&#10;NFahESmEfYkK2hCGUkpft2TQz+1AnLg/6wyGBF0jtcN7Cje9/M6yXBrsODW0ONBPS/W1uhkFt9ng&#10;qery4/JwdS7u4pnG/KHU5zTuViACxfAWv9y/WkFep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zTEvwAAANwAAAAPAAAAAAAAAAAAAAAAAJgCAABkcnMvZG93bnJl&#10;di54bWxQSwUGAAAAAAQABAD1AAAAhAMAAAAA&#10;" fillcolor="#099" stroked="f"/>
                  <v:rect id="Rectangle 687" o:spid="_x0000_s1704" style="position:absolute;left:2310;top:8027;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MRcQA&#10;AADcAAAADwAAAGRycy9kb3ducmV2LnhtbESPzWrDMBCE74G8g9hCb4nsHvzXyCEECoFAoGmLr4u1&#10;tU2tlbFU23n7KFDocZiZb5jdfjG9mGh0nWUF8TYCQVxb3XGj4PPjbZOBcB5ZY2+ZFNzIwb5cr3ZY&#10;aDvzO01X34gAYVeggtb7oZDS1S0ZdFs7EAfv244GfZBjI/WIc4CbXr5EUSINdhwWWhzo2FL9c/01&#10;CrJUxnFaWc4v6aE6DfnZfp1TpZ6flsMrCE+L/w//tU9aQZLF8Dg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DEXEAAAA3AAAAA8AAAAAAAAAAAAAAAAAmAIAAGRycy9k&#10;b3ducmV2LnhtbFBLBQYAAAAABAAEAPUAAACJAwAAAAA=&#10;" fillcolor="#009797" stroked="f"/>
                  <v:rect id="Rectangle 688" o:spid="_x0000_s1705" style="position:absolute;left:2310;top:80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picMA&#10;AADcAAAADwAAAGRycy9kb3ducmV2LnhtbESPT4vCMBTE78J+h/AWvNlUDyJdY5GCbL3576C3R/Ns&#10;yzYvocna+u03C4LHYWZ+w6zz0XTiQb1vLSuYJykI4srqlmsFl/NutgLhA7LGzjIpeJKHfPMxWWOm&#10;7cBHepxCLSKEfYYKmhBcJqWvGjLoE+uIo3e3vcEQZV9L3eMQ4aaTizRdSoMtx4UGHRUNVT+nX6Pg&#10;e7iV5Mqjvs3La+gOd1ekdq/U9HPcfoEINIZ3+NUutYLlagH/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OpicMAAADcAAAADwAAAAAAAAAAAAAAAACYAgAAZHJzL2Rv&#10;d25yZXYueG1sUEsFBgAAAAAEAAQA9QAAAIgDAAAAAA==&#10;" fillcolor="#009595" stroked="f"/>
                  <v:rect id="Rectangle 689" o:spid="_x0000_s1706" style="position:absolute;left:2310;top:81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Um8AA&#10;AADcAAAADwAAAGRycy9kb3ducmV2LnhtbESPzQrCMBCE74LvEFbwIpr6g0g1igiC4EmtntdmbYvN&#10;pjRR69sbQfA4zMw3zGLVmFI8qXaFZQXDQQSCOLW64ExBctr2ZyCcR9ZYWiYFb3KwWrZbC4y1ffGB&#10;nkefiQBhF6OC3PsqltKlORl0A1sRB+9ma4M+yDqTusZXgJtSjqJoKg0WHBZyrGiTU3o/PoyCyVX2&#10;dufezdvhg/eJu2/XF3lWqttp1nMQnhr/D//aO61gOhv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jUm8AAAADcAAAADwAAAAAAAAAAAAAAAACYAgAAZHJzL2Rvd25y&#10;ZXYueG1sUEsFBgAAAAAEAAQA9QAAAIUDAAAAAA==&#10;" fillcolor="#009393" stroked="f"/>
                  <v:rect id="Rectangle 690" o:spid="_x0000_s1707" style="position:absolute;left:2310;top:81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hEcQA&#10;AADcAAAADwAAAGRycy9kb3ducmV2LnhtbESPQWvCQBSE74L/YXmF3nSTVkIaXYO1FDwEipreH9ln&#10;Epp9G7Krxn/vCkKPw8x8w6zy0XTiQoNrLSuI5xEI4srqlmsF5fF7loJwHlljZ5kU3MhBvp5OVphp&#10;e+U9XQ6+FgHCLkMFjfd9JqWrGjLo5rYnDt7JDgZ9kEMt9YDXADedfIuiRBpsOSw02NO2oervcDYK&#10;2vcf+1H4sy7TT1v+fkVu6+JCqdeXcbME4Wn0/+Fne6cVJOkCHm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YRHEAAAA3AAAAA8AAAAAAAAAAAAAAAAAmAIAAGRycy9k&#10;b3ducmV2LnhtbFBLBQYAAAAABAAEAPUAAACJAwAAAAA=&#10;" fillcolor="#009191" stroked="f"/>
                  <v:rect id="Rectangle 691" o:spid="_x0000_s1708" style="position:absolute;left:2310;top:82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qhsUA&#10;AADcAAAADwAAAGRycy9kb3ducmV2LnhtbESPQWvCQBSE7wX/w/IEb3VTUUmjq5SC4kGwamk9vmaf&#10;STT7NmTXGP99VxA8DjPfDDOdt6YUDdWusKzgrR+BIE6tLjhT8L1fvMYgnEfWWFomBTdyMJ91XqaY&#10;aHvlLTU7n4lQwi5BBbn3VSKlS3My6Pq2Ig7e0dYGfZB1JnWN11BuSjmIorE0WHBYyLGiz5zS8+5i&#10;FIyHK/0zOPxVxfL9d7P+iqU/NUelet32YwLCU+uf4Qe90oGLR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KqGxQAAANwAAAAPAAAAAAAAAAAAAAAAAJgCAABkcnMv&#10;ZG93bnJldi54bWxQSwUGAAAAAAQABAD1AAAAigMAAAAA&#10;" fillcolor="#008f8f" stroked="f"/>
                  <v:rect id="Rectangle 692" o:spid="_x0000_s1709" style="position:absolute;left:2310;top:82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wcUA&#10;AADcAAAADwAAAGRycy9kb3ducmV2LnhtbESPzWrDMBCE74G+g9hCb4ncHIxxrIT0J9BCIMQxhd4W&#10;a2ObSitjKYn99lWg0OMwM98wxWa0Rlxp8J1jBc+LBARx7XTHjYLqtJtnIHxA1mgck4KJPGzWD7MC&#10;c+1ufKRrGRoRIexzVNCG0OdS+roli37heuLond1gMUQ5NFIPeItwa+QySVJpseO40GJPry3VP+XF&#10;KqCL/DLTm9l/HjV+u5fDe3WoEqWeHsftCkSgMfyH/9ofWkGapX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7/BxQAAANwAAAAPAAAAAAAAAAAAAAAAAJgCAABkcnMv&#10;ZG93bnJldi54bWxQSwUGAAAAAAQABAD1AAAAigMAAAAA&#10;" fillcolor="#008d8d" stroked="f"/>
                  <v:rect id="Rectangle 693" o:spid="_x0000_s1710" style="position:absolute;left:2310;top:83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2QMcA&#10;AADcAAAADwAAAGRycy9kb3ducmV2LnhtbESPT2vCQBTE74LfYXlCb3VTDzakbkJpFeyl4J8K3h67&#10;r0kw+zbNbk3sp3eFgsdhZn7DLIrBNuJMna8dK3iaJiCItTM1lwr2u9VjCsIHZIONY1JwIQ9FPh4t&#10;MDOu5w2dt6EUEcI+QwVVCG0mpdcVWfRT1xJH79t1FkOUXSlNh32E20bOkmQuLdYcFyps6a0ifdr+&#10;WgU/+uN4+dx8HZf9atCnw587pO9rpR4mw+sLiEBDuIf/22ujYJ4+w+1MP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M9kDHAAAA3AAAAA8AAAAAAAAAAAAAAAAAmAIAAGRy&#10;cy9kb3ducmV2LnhtbFBLBQYAAAAABAAEAPUAAACMAwAAAAA=&#10;" fillcolor="#008b8b" stroked="f"/>
                  <v:rect id="Rectangle 694" o:spid="_x0000_s1711" style="position:absolute;left:2310;top:83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gl8IA&#10;AADcAAAADwAAAGRycy9kb3ducmV2LnhtbERPy2rCQBTdF/oPwy1010x0EUKaUcRXBS1i6gfcZm6T&#10;YOZOyIwm/r2zELo8nHc+H00rbtS7xrKCSRSDIC6tbrhScP7ZfKQgnEfW2FomBXdyMJ+9vuSYaTvw&#10;iW6Fr0QIYZehgtr7LpPSlTUZdJHtiAP3Z3uDPsC+krrHIYSbVk7jOJEGGw4NNXa0rKm8FFejYF+N&#10;38n5fvnabn7lwcW75rheFUq9v42LTxCeRv8vfrp3WkGShrXhTDg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qCXwgAAANwAAAAPAAAAAAAAAAAAAAAAAJgCAABkcnMvZG93&#10;bnJldi54bWxQSwUGAAAAAAQABAD1AAAAhwMAAAAA&#10;" fillcolor="#008989" stroked="f"/>
                  <v:rect id="Rectangle 695" o:spid="_x0000_s1712" style="position:absolute;left:2310;top:84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ncMA&#10;AADcAAAADwAAAGRycy9kb3ducmV2LnhtbESPQYvCMBSE74L/ITzBm6arILUapSjKehFWBa+P5m1b&#10;bF5KE2vXX28EYY/DzHzDLNedqURLjSstK/gaRyCIM6tLzhVczrtRDMJ5ZI2VZVLwRw7Wq35viYm2&#10;D/6h9uRzESDsElRQeF8nUrqsIINubGvi4P3axqAPssmlbvAR4KaSkyiaSYMlh4UCa9oUlN1Od6Mg&#10;nsrJs5Pptr3trwc6YhrtzqlSw0GXLkB46vx/+NP+1gpm8Rze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KncMAAADcAAAADwAAAAAAAAAAAAAAAACYAgAAZHJzL2Rv&#10;d25yZXYueG1sUEsFBgAAAAAEAAQA9QAAAIgDAAAAAA==&#10;" fillcolor="#008787" stroked="f"/>
                  <v:rect id="Rectangle 696" o:spid="_x0000_s1713" style="position:absolute;left:2310;top:84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8dMUA&#10;AADcAAAADwAAAGRycy9kb3ducmV2LnhtbERPTWvCQBC9F/wPywi9lLqxB01iNiLSlmLxYGypxyE7&#10;JsHsbMhuY/rvuwfB4+N9Z+vRtGKg3jWWFcxnEQji0uqGKwVfx7fnGITzyBpby6Tgjxys88lDhqm2&#10;Vz7QUPhKhBB2KSqove9SKV1Zk0E3sx1x4M62N+gD7Cupe7yGcNPKlyhaSIMNh4YaO9rWVF6KX6Mg&#10;iXfxpdgPp6fv99dxud9tP08/hVKP03GzAuFp9Hfxzf2hFSySMD+cC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Tx0xQAAANwAAAAPAAAAAAAAAAAAAAAAAJgCAABkcnMv&#10;ZG93bnJldi54bWxQSwUGAAAAAAQABAD1AAAAigMAAAAA&#10;" fillcolor="#008484" stroked="f"/>
                  <v:rect id="Rectangle 697" o:spid="_x0000_s1714" style="position:absolute;left:2313;top:79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asYA&#10;AADcAAAADwAAAGRycy9kb3ducmV2LnhtbESPT2vCQBTE7wW/w/IEL0U3CpUaXaW0CB4EiX/Q4yP7&#10;TEKyb8PuNsZv3y0Uehxm5jfMatObRnTkfGVZwXSSgCDOra64UHA+bcfvIHxA1thYJgVP8rBZD15W&#10;mGr74Iy6YyhEhLBPUUEZQptK6fOSDPqJbYmjd7fOYIjSFVI7fES4aeQsSebSYMVxocSWPkvK6+O3&#10;UVB39X7ru8s1q1/3X6fs7eDM7aDUaNh/LEEE6sN/+K+90wrmi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o+asYAAADcAAAADwAAAAAAAAAAAAAAAACYAgAAZHJz&#10;L2Rvd25yZXYueG1sUEsFBgAAAAAEAAQA9QAAAIsDAAAAAA==&#10;" filled="f" strokecolor="#404040" strokeweight=".2pt"/>
                  <v:rect id="Rectangle 698" o:spid="_x0000_s1715" style="position:absolute;left:2340;top:8013;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gHcUA&#10;AADcAAAADwAAAGRycy9kb3ducmV2LnhtbESPQWvCQBSE74L/YXlCL6IbBUVTVykVoQdBoi16fGRf&#10;k5Ds27C7jem/dwsFj8PMfMNsdr1pREfOV5YVzKYJCOLc6ooLBZ+Xw2QFwgdkjY1lUvBLHnbb4WCD&#10;qbZ3zqg7h0JECPsUFZQhtKmUPi/JoJ/aljh639YZDFG6QmqH9wg3jZwnyVIarDgulNjSe0l5ff4x&#10;CuquPh5893XN6vFxf8kWJ2duJ6VeRv3bK4hAfXiG/9sfWsFyPYe/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KAdxQAAANwAAAAPAAAAAAAAAAAAAAAAAJgCAABkcnMv&#10;ZG93bnJldi54bWxQSwUGAAAAAAQABAD1AAAAigMAAAAA&#10;" filled="f" strokecolor="#404040" strokeweight=".2pt"/>
                  <v:rect id="Rectangle 699" o:spid="_x0000_s1716" style="position:absolute;left:3682;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48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S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48cYAAADcAAAADwAAAAAAAAAAAAAAAACYAgAAZHJz&#10;L2Rvd25yZXYueG1sUEsFBgAAAAAEAAQA9QAAAIsDAAAAAA==&#10;" fillcolor="#cdcdcd" stroked="f"/>
                  <v:shape id="Picture 700" o:spid="_x0000_s1717" type="#_x0000_t75" style="position:absolute;left:3684;top:26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YyCPHAAAA3AAAAA8AAABkcnMvZG93bnJldi54bWxEj9FqwkAURN8L/sNyBd/qpq2VmLqGoIjm&#10;oYqxH3DJXpPQ7N2QXTXt13cLhT4OM3OGWaaDacWNetdYVvA0jUAQl1Y3XCn4OG8fYxDOI2tsLZOC&#10;L3KQrkYPS0y0vfOJboWvRICwS1BB7X2XSOnKmgy6qe2Ig3exvUEfZF9J3eM9wE0rn6NoLg02HBZq&#10;7GhdU/lZXI2CzcvhPdvsuji/Xhbrbzrmfv+aKzUZD9kbCE+D/w//tfdawXwxg98z4Qj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BYyCPHAAAA3AAAAA8AAAAAAAAAAAAA&#10;AAAAnwIAAGRycy9kb3ducmV2LnhtbFBLBQYAAAAABAAEAPcAAACTAwAAAAA=&#10;">
                    <v:imagedata r:id="rId112" o:title=""/>
                  </v:shape>
                  <v:rect id="Rectangle 701" o:spid="_x0000_s1718" style="position:absolute;left:3682;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FHscA&#10;AADcAAAADwAAAGRycy9kb3ducmV2LnhtbESPQWvCQBSE74L/YXmFXqTZaFGa1FUkWOihiKYePD6y&#10;r0na7NuY3Zr037sFweMwM98wy/VgGnGhztWWFUyjGARxYXXNpYLj59vTCwjnkTU2lknBHzlYr8aj&#10;Jaba9nygS+5LESDsUlRQed+mUrqiIoMusi1x8L5sZ9AH2ZVSd9gHuGnkLI4X0mDNYaHClrKKip/8&#10;1yjI2p4/9jt5zreT7+Pk9Jyc5plW6vFh2LyC8DT4e/jWftcKFsk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wxR7HAAAA3AAAAA8AAAAAAAAAAAAAAAAAmAIAAGRy&#10;cy9kb3ducmV2LnhtbFBLBQYAAAAABAAEAPUAAACMAwAAAAA=&#10;" fillcolor="#cdcdcd" stroked="f"/>
                  <v:shape id="Freeform 702" o:spid="_x0000_s1719" style="position:absolute;left:3681;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dOMMA&#10;AADcAAAADwAAAGRycy9kb3ducmV2LnhtbESPQWsCMRSE74L/IbyCF6mJpaR1NYpYpOJN294fm+fu&#10;0s3Luom6/nsjCB6HmfmGmS06V4sztaHybGA8UiCIc28rLgz8/qxfP0GEiGyx9kwGrhRgMe/3ZphZ&#10;f+EdnfexEAnCIUMDZYxNJmXIS3IYRr4hTt7Btw5jkm0hbYuXBHe1fFNKS4cVp4USG1qVlP/vT87A&#10;x5c+fuutYnW0/m/yHk/F2g2NGbx0yymISF18hh/tjTWgJxr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dOMMAAADcAAAADwAAAAAAAAAAAAAAAACYAgAAZHJzL2Rv&#10;d25yZXYueG1sUEsFBgAAAAAEAAQA9QAAAIgDAAAAAA==&#10;" path="m,l,546r950,l950,,,xe" fillcolor="black">
                    <v:path arrowok="t" o:connecttype="custom" o:connectlocs="0,0;0,546;950,546;950,0;0,0;0,0" o:connectangles="0,0,0,0,0,0"/>
                  </v:shape>
                  <v:shape id="Freeform 703" o:spid="_x0000_s1720" style="position:absolute;left:3684;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NQ8UA&#10;AADcAAAADwAAAGRycy9kb3ducmV2LnhtbESP3YrCMBSE7xd8h3AWvFk03V5U7RpFZBWheOHPA5xt&#10;zrbF5qQkUevbm4UFL4eZ+YaZL3vTihs531hW8DlOQBCXVjdcKTifNqMpCB+QNbaWScGDPCwXg7c5&#10;5tre+UC3Y6hEhLDPUUEdQpdL6cuaDPqx7Yij92udwRClq6R2eI9w08o0STJpsOG4UGNH65rKy/Fq&#10;FJw+sp/VvghuOynS725qLkW6Oys1fO9XXyAC9eEV/m/vtIJsNoG/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E1DxQAAANwAAAAPAAAAAAAAAAAAAAAAAJgCAABkcnMv&#10;ZG93bnJldi54bWxQSwUGAAAAAAQABAD1AAAAigMAAAAA&#10;" path="m,l,540r945,l945,,,xe" fillcolor="black">
                    <v:path arrowok="t" o:connecttype="custom" o:connectlocs="0,0;0,540;945,540;945,0;0,0;0,0" o:connectangles="0,0,0,0,0,0"/>
                  </v:shape>
                  <v:rect id="Rectangle 704" o:spid="_x0000_s1721" style="position:absolute;left:3681;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gMMA&#10;AADcAAAADwAAAGRycy9kb3ducmV2LnhtbERPTWvCQBC9F/wPywi9iG5sqWh0FQkVehDR6MHjkB2T&#10;aHY2za4m/nv3UOjx8b4Xq85U4kGNKy0rGI8iEMSZ1SXnCk7HzXAKwnlkjZVlUvAkB6tl722BsbYt&#10;H+iR+lyEEHYxKii8r2MpXVaQQTeyNXHgLrYx6ANscqkbbEO4qeRHFE2kwZJDQ4E1JQVlt/RuFCR1&#10;y9v9Tv6m34PraXD+nJ2/Eq3Ue79bz0F46vy/+M/9o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qgMMAAADcAAAADwAAAAAAAAAAAAAAAACYAgAAZHJzL2Rv&#10;d25yZXYueG1sUEsFBgAAAAAEAAQA9QAAAIgDAAAAAA==&#10;" fillcolor="#cdcdcd" stroked="f"/>
                  <v:shape id="Freeform 705" o:spid="_x0000_s1722" style="position:absolute;left:3681;top:26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qD8QA&#10;AADcAAAADwAAAGRycy9kb3ducmV2LnhtbESPQWvCQBSE7wX/w/IEb81GRdHUVUQQ01OpsT0/sq+b&#10;YPZtyK4a/fXdQsHjMDPfMKtNbxtxpc7XjhWMkxQEcel0zUbBqdi/LkD4gKyxcUwK7uRhsx68rDDT&#10;7safdD0GIyKEfYYKqhDaTEpfVmTRJ64ljt6P6yyGKDsjdYe3CLeNnKTpXFqsOS5U2NKuovJ8vFgF&#10;5qPw0++ZNl91nh/M4/B+LvxMqdGw376BCNSHZ/i/nWsF8+US/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6g/EAAAA3AAAAA8AAAAAAAAAAAAAAAAAmAIAAGRycy9k&#10;b3ducmV2LnhtbFBLBQYAAAAABAAEAPUAAACJAwAAAAA=&#10;" path="m,542l,2,1,,3,,946,r2,l949,2r,540l948,543r-2,2l3,545,1,543,,542r1,-2l3,540r943,l945,542,945,2r1,3l3,5,4,2r,540l3,543r,2l1,543,,542xm27,515l27,29r1,-2l30,27r889,l921,27r1,2l922,515r-1,1l919,516r-889,l28,516r-1,-1l28,513r2,l919,513r-1,2l918,29r1,3l30,32r1,-3l31,515r,1l30,516r-2,l27,515xe" stroked="f">
                    <v:path arrowok="t" o:connecttype="custom" o:connectlocs="0,542;0,2;1,0;3,0;946,0;948,0;949,2;949,542;948,543;946,545;3,545;1,543;0,542;1,540;3,540;946,540;945,542;945,2;946,5;3,5;4,2;4,542;3,543;3,545;1,543;0,542;0,542;27,515;27,29;28,27;30,27;919,27;921,27;922,29;922,515;921,516;919,516;30,516;28,516;27,515;28,513;30,513;919,513;918,515;918,29;919,32;30,32;31,29;31,515;31,516;30,516;28,516;27,515;27,515" o:connectangles="0,0,0,0,0,0,0,0,0,0,0,0,0,0,0,0,0,0,0,0,0,0,0,0,0,0,0,0,0,0,0,0,0,0,0,0,0,0,0,0,0,0,0,0,0,0,0,0,0,0,0,0,0,0"/>
                    <o:lock v:ext="edit" verticies="t"/>
                  </v:shape>
                  <v:rect id="Rectangle 706" o:spid="_x0000_s1723" style="position:absolute;left:3681;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8nMQA&#10;AADcAAAADwAAAGRycy9kb3ducmV2LnhtbERPTWvCQBC9C/6HZYRepNm0om3TrCJBoYcimnrwOGSn&#10;SdrsbMyuJv333YPg8fG+09VgGnGlztWWFTxFMQjiwuqaSwXHr+3jKwjnkTU2lknBHzlYLcejFBNt&#10;ez7QNfelCCHsElRQed8mUrqiIoMusi1x4L5tZ9AH2JVSd9iHcNPI5zheSIM1h4YKW8oqKn7zi1GQ&#10;tT1/7nfynG+mP8fpafZ2mmdaqYfJsH4H4Wnwd/HN/aEVvMRhfjg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JzEAAAA3AAAAA8AAAAAAAAAAAAAAAAAmAIAAGRycy9k&#10;b3ducmV2LnhtbFBLBQYAAAAABAAEAPUAAACJAwAAAAA=&#10;" fillcolor="#cdcdcd" stroked="f"/>
                  <v:rect id="Rectangle 707" o:spid="_x0000_s1724" style="position:absolute;left:3660;top:2584;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D9ccA&#10;AADcAAAADwAAAGRycy9kb3ducmV2LnhtbESPQWvCQBSE74X+h+UJvRTd2IPG6CpFWhGLh6aKHh/Z&#10;ZxLMvg3ZNcZ/3xUEj8PMfMPMFp2pREuNKy0rGA4iEMSZ1SXnCnZ/3/0YhPPIGivLpOBGDhbz15cZ&#10;Jtpe+Zfa1OciQNglqKDwvk6kdFlBBt3A1sTBO9nGoA+yyaVu8BrgppIfUTSSBksOCwXWtCwoO6cX&#10;o2ASb+Jzum2P7/vVVzfebpY/x0Oq1Fuv+5yC8NT5Z/jRXmsF42gI9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aA/XHAAAA3AAAAA8AAAAAAAAAAAAAAAAAmAIAAGRy&#10;cy9kb3ducmV2LnhtbFBLBQYAAAAABAAEAPUAAACMAwAAAAA=&#10;" fillcolor="#008484" stroked="f"/>
                  <v:rect id="Rectangle 708" o:spid="_x0000_s1725" style="position:absolute;left:3660;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78MA&#10;AADcAAAADwAAAGRycy9kb3ducmV2LnhtbESP0YrCMBRE3xf2H8Jd8GVZUxW6S9cosiDok1j9gEtz&#10;ty02NyWJNfr1RhB8HGbmDDNfRtOJgZxvLSuYjDMQxJXVLdcKjof11w8IH5A1dpZJwZU8LBfvb3Ms&#10;tL3wnoYy1CJB2BeooAmhL6T0VUMG/dj2xMn7t85gSNLVUju8JLjp5DTLcmmw5bTQYE9/DVWn8mwU&#10;nD97T2Wb72bbk3NxFQ805DelRh9x9QsiUAyv8LO90Qq+syk8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cD78MAAADcAAAADwAAAAAAAAAAAAAAAACYAgAAZHJzL2Rv&#10;d25yZXYueG1sUEsFBgAAAAAEAAQA9QAAAIgDAAAAAA==&#10;" fillcolor="#099" stroked="f"/>
                  <v:rect id="Rectangle 709" o:spid="_x0000_s1726" style="position:absolute;left:3660;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7bsQA&#10;AADcAAAADwAAAGRycy9kb3ducmV2LnhtbESPQWvCQBSE7wX/w/IEb3UTha6mriJCIRAoNG3x+sg+&#10;k2D2bchuTfz3bqHQ4zAz3zC7w2Q7caPBt441pMsEBHHlTMu1hq/Pt+cNCB+QDXaOScOdPBz2s6cd&#10;ZsaN/EG3MtQiQthnqKEJoc+k9FVDFv3S9cTRu7jBYohyqKUZcIxw28lVkrxIiy3HhQZ7OjVUXcsf&#10;q2GjZJqqs+Ptuzqe835buO9Cab2YT8dXEIGm8B/+a+dGg0rW8HsmHgG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O27EAAAA3AAAAA8AAAAAAAAAAAAAAAAAmAIAAGRycy9k&#10;b3ducmV2LnhtbFBLBQYAAAAABAAEAPUAAACJAwAAAAA=&#10;" fillcolor="#009797" stroked="f"/>
                  <v:rect id="Rectangle 710" o:spid="_x0000_s1727" style="position:absolute;left:3660;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YocMA&#10;AADcAAAADwAAAGRycy9kb3ducmV2LnhtbESPT2sCMRTE74V+h/AEbzWxFC2rUUQo3d78d+jeHpvn&#10;7uLmJWxSd/32jSB4HGbmN8xyPdhWXKkLjWMN04kCQVw603Cl4XT8evsEESKywdYxabhRgPXq9WWJ&#10;mXE97+l6iJVIEA4Zaqhj9JmUoazJYpg4T5y8s+ssxiS7SpoO+wS3rXxXaiYtNpwWavS0ram8HP6s&#10;hu++yMnne1NM89/Y7s5+q9yP1uPRsFmAiDTEZ/jRzo2GufqA+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YocMAAADcAAAADwAAAAAAAAAAAAAAAACYAgAAZHJzL2Rv&#10;d25yZXYueG1sUEsFBgAAAAAEAAQA9QAAAIgDAAAAAA==&#10;" fillcolor="#009595" stroked="f"/>
                  <v:rect id="Rectangle 711" o:spid="_x0000_s1728" style="position:absolute;left:3660;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ls8AA&#10;AADcAAAADwAAAGRycy9kb3ducmV2LnhtbESPSwvCMBCE74L/IazgRTRVfFGNIoIgePJ5Xpu1LTab&#10;0kSt/94IgsdhZr5h5svaFOJJlcstK+j3IhDEidU5pwpOx013CsJ5ZI2FZVLwJgfLRbMxx1jbF+/p&#10;efCpCBB2MSrIvC9jKV2SkUHXsyVx8G62MuiDrFKpK3wFuCnkIIrG0mDOYSHDktYZJffDwygYXmVn&#10;e+7cvO0/eHdy983qIs9KtVv1agbCU+3/4V97qxVMohF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ls8AAAADcAAAADwAAAAAAAAAAAAAAAACYAgAAZHJzL2Rvd25y&#10;ZXYueG1sUEsFBgAAAAAEAAQA9QAAAIUDAAAAAA==&#10;" fillcolor="#009393" stroked="f"/>
                  <v:rect id="Rectangle 712" o:spid="_x0000_s1729" style="position:absolute;left:3660;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WOsQA&#10;AADcAAAADwAAAGRycy9kb3ducmV2LnhtbESPQWvCQBSE70L/w/IK3sxuKmiauoZWEXoQpGl6f2Rf&#10;k9Ds25BdNf333YLgcZiZb5hNMdleXGj0nWMNaaJAENfOdNxoqD4PiwyED8gGe8ek4Zc8FNuH2QZz&#10;4678QZcyNCJC2OeooQ1hyKX0dUsWfeIG4uh9u9FiiHJspBnxGuG2l09KraTFjuNCiwPtWqp/yrPV&#10;0C1P7vkYzqbK3lz1tVd+59Oj1vPH6fUFRKAp3MO39rvRsFYr+D8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VjrEAAAA3AAAAA8AAAAAAAAAAAAAAAAAmAIAAGRycy9k&#10;b3ducmV2LnhtbFBLBQYAAAAABAAEAPUAAACJAwAAAAA=&#10;" fillcolor="#009191" stroked="f"/>
                  <v:rect id="Rectangle 713" o:spid="_x0000_s1730" style="position:absolute;left:3660;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drccA&#10;AADcAAAADwAAAGRycy9kb3ducmV2LnhtbESPW2vCQBSE3wv+h+UIfasbRbxEN6EIig+F1gvq4zF7&#10;TGKzZ0N2G9N/3y0U+jjMzDfMMu1MJVpqXGlZwXAQgSDOrC45V3A8rF9mIJxH1lhZJgXf5CBNek9L&#10;jLV98I7avc9FgLCLUUHhfR1L6bKCDLqBrYmDd7ONQR9kk0vd4CPATSVHUTSRBksOCwXWtCoo+9x/&#10;GQWT8VafRpdrXW7m5/e3j5n09/am1HO/e12A8NT5//Bfe6sVTKMp/J4JR0A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gna3HAAAA3AAAAA8AAAAAAAAAAAAAAAAAmAIAAGRy&#10;cy9kb3ducmV2LnhtbFBLBQYAAAAABAAEAPUAAACMAwAAAAA=&#10;" fillcolor="#008f8f" stroked="f"/>
                  <v:rect id="Rectangle 714" o:spid="_x0000_s1731" style="position:absolute;left:3660;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C78EA&#10;AADcAAAADwAAAGRycy9kb3ducmV2LnhtbERPz2vCMBS+D/wfwhO8zcQddHRGcU5BQZC6Mtjt0Tzb&#10;suSlNFHrf28Owo4f3+/5sndWXKkLjWcNk7ECQVx603Clofjevr6DCBHZoPVMGu4UYLkYvMwxM/7G&#10;OV1PsRIphEOGGuoY20zKUNbkMIx9S5y4s+8cxgS7SpoObyncWfmm1FQ6bDg11NjSuqby73RxGugi&#10;f+z9yx72ucFf/3ncFMdCaT0a9qsPEJH6+C9+undGw0yl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gu/BAAAA3AAAAA8AAAAAAAAAAAAAAAAAmAIAAGRycy9kb3du&#10;cmV2LnhtbFBLBQYAAAAABAAEAPUAAACGAwAAAAA=&#10;" fillcolor="#008d8d" stroked="f"/>
                  <v:rect id="Rectangle 715" o:spid="_x0000_s1732" style="position:absolute;left:3660;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bscA&#10;AADcAAAADwAAAGRycy9kb3ducmV2LnhtbESPQWvCQBSE74X+h+UVequbeqg2uglSFeyloFbB22P3&#10;mQSzb2N2a6K/vlsQehxm5htmmve2FhdqfeVYwesgAUGsnam4UPC9Xb6MQfiAbLB2TAqu5CHPHh+m&#10;mBrX8Zoum1CICGGfooIyhCaV0uuSLPqBa4ijd3StxRBlW0jTYhfhtpbDJHmTFiuOCyU29FGSPm1+&#10;rIKz/jxcv9a7w6Jb9vq0v7n9eL5S6vmpn01ABOrDf/jeXhkFo+Qd/s7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y27HAAAA3AAAAA8AAAAAAAAAAAAAAAAAmAIAAGRy&#10;cy9kb3ducmV2LnhtbFBLBQYAAAAABAAEAPUAAACMAwAAAAA=&#10;" fillcolor="#008b8b" stroked="f"/>
                  <v:rect id="Rectangle 716" o:spid="_x0000_s1733" style="position:absolute;left:3660;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2i8MA&#10;AADcAAAADwAAAGRycy9kb3ducmV2LnhtbERPzWrCQBC+F3yHZYTe6iYetKRuQqlGhVZK0zzAmB2T&#10;kOxsyG41vn33UOjx4/vfZJPpxZVG11pWEC8iEMSV1S3XCsrv/OkZhPPIGnvLpOBODrJ09rDBRNsb&#10;f9G18LUIIewSVNB4PyRSuqohg25hB+LAXexo0Ac41lKPeAvhppfLKFpJgy2HhgYHemuo6oofo+C9&#10;nk6r8t4d9vlZfrjo2H7utoVSj/Pp9QWEp8n/i//cR61gHYf54U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2i8MAAADcAAAADwAAAAAAAAAAAAAAAACYAgAAZHJzL2Rv&#10;d25yZXYueG1sUEsFBgAAAAAEAAQA9QAAAIgDAAAAAA==&#10;" fillcolor="#008989" stroked="f"/>
                  <v:rect id="Rectangle 717" o:spid="_x0000_s1734" style="position:absolute;left:3660;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cgcQA&#10;AADcAAAADwAAAGRycy9kb3ducmV2LnhtbESPQWvCQBSE7wX/w/KE3uomKbQhuoagKPZSqCn0+sg+&#10;k2D2bciuMfbXdwuCx2FmvmFW+WQ6MdLgWssK4kUEgriyuuVawXe5e0lBOI+ssbNMCm7kIF/PnlaY&#10;aXvlLxqPvhYBwi5DBY33fSalqxoy6Ba2Jw7eyQ4GfZBDLfWA1wA3nUyi6E0abDksNNjTpqHqfLwY&#10;BemrTH4nWWzH8/7ngz6xiHZlodTzfCqWIDxN/hG+tw9awXscw/+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XIHEAAAA3AAAAA8AAAAAAAAAAAAAAAAAmAIAAGRycy9k&#10;b3ducmV2LnhtbFBLBQYAAAAABAAEAPUAAACJAwAAAAA=&#10;" fillcolor="#008787" stroked="f"/>
                  <v:rect id="Rectangle 718" o:spid="_x0000_s1735" style="position:absolute;left:3660;top:30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LX8cA&#10;AADcAAAADwAAAGRycy9kb3ducmV2LnhtbESPQWvCQBSE74X+h+UVvBTd6KGm0VVEtBTFQ1NFj4/s&#10;Mwlm34bsNsZ/7wpCj8PMfMNM552pREuNKy0rGA4iEMSZ1SXnCva/634MwnlkjZVlUnAjB/PZ68sU&#10;E22v/ENt6nMRIOwSVFB4XydSuqwgg25ga+LgnW1j0AfZ5FI3eA1wU8lRFH1IgyWHhQJrWhaUXdI/&#10;o+Az3sSXdNee3g9fq2682yy3p2OqVO+tW0xAeOr8f/jZ/tYKxsMR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RC1/HAAAA3AAAAA8AAAAAAAAAAAAAAAAAmAIAAGRy&#10;cy9kb3ducmV2LnhtbFBLBQYAAAAABAAEAPUAAACMAwAAAAA=&#10;" fillcolor="#008484" stroked="f"/>
                  <v:rect id="Rectangle 719" o:spid="_x0000_s1736" style="position:absolute;left:3661;top:258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JQcYA&#10;AADcAAAADwAAAGRycy9kb3ducmV2LnhtbESPT2vCQBTE7wW/w/IKXoputLSW6CrSIngQJP6hHh/Z&#10;1yQk+zbsrjH99q5Q6HGYmd8wi1VvGtGR85VlBZNxAoI4t7riQsHpuBl9gPABWWNjmRT8kofVcvC0&#10;wFTbG2fUHUIhIoR9igrKENpUSp+XZNCPbUscvR/rDIYoXSG1w1uEm0ZOk+RdGqw4LpTY0mdJeX24&#10;GgV1V+82vjt/Z/XL7uuYve2dueyVGj736zmIQH34D/+1t1rBbPIK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YJQcYAAADcAAAADwAAAAAAAAAAAAAAAACYAgAAZHJz&#10;L2Rvd25yZXYueG1sUEsFBgAAAAAEAAQA9QAAAIsDAAAAAA==&#10;" filled="f" strokecolor="#404040" strokeweight=".2pt"/>
                  <v:rect id="Rectangle 720" o:spid="_x0000_s1737" style="position:absolute;left:3688;top:2613;width:891;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NcYA&#10;AADcAAAADwAAAGRycy9kb3ducmV2LnhtbESPT2vCQBTE7wW/w/IKXopulLaW6CrSIngQJP6hHh/Z&#10;1yQk+zbsrjH99q5Q6HGYmd8wi1VvGtGR85VlBZNxAoI4t7riQsHpuBl9gPABWWNjmRT8kofVcvC0&#10;wFTbG2fUHUIhIoR9igrKENpUSp+XZNCPbUscvR/rDIYoXSG1w1uEm0ZOk+RdGqw4LpTY0mdJeX24&#10;GgV1V+82vjt/Z/XL7uuYve2dueyVGj736zmIQH34D/+1t1rBbPIK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RNcYAAADcAAAADwAAAAAAAAAAAAAAAACYAgAAZHJz&#10;L2Rvd25yZXYueG1sUEsFBgAAAAAEAAQA9QAAAIsDAAAAAA==&#10;" filled="f" strokecolor="#404040" strokeweight=".2pt"/>
                  <v:rect id="Rectangle 721" o:spid="_x0000_s1738" style="position:absolute;left:3665;top:3282;width:9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J2cYA&#10;AADcAAAADwAAAGRycy9kb3ducmV2LnhtbESPQWvCQBSE7wX/w/IEL1I3WtQ2ukoJLXgooqkHj4/s&#10;M4lm36bZrYn/3hUKPQ4z8w2zXHemEldqXGlZwXgUgSDOrC45V3D4/nx+BeE8ssbKMim4kYP1qve0&#10;xFjblvd0TX0uAoRdjAoK7+tYSpcVZNCNbE0cvJNtDPogm1zqBtsAN5WcRNFMGiw5LBRYU1JQdkl/&#10;jYKkbvlrt5U/6cfwfBgeX96O00QrNeh37wsQnjr/H/5rb7SC+XgK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J2cYAAADcAAAADwAAAAAAAAAAAAAAAACYAgAAZHJz&#10;L2Rvd25yZXYueG1sUEsFBgAAAAAEAAQA9QAAAIsDAAAAAA==&#10;" fillcolor="#cdcdcd" stroked="f"/>
                  <v:shape id="Picture 722" o:spid="_x0000_s1739" type="#_x0000_t75" style="position:absolute;left:3667;top:3282;width:977;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VgIHDAAAA3AAAAA8AAABkcnMvZG93bnJldi54bWxEj0FrAjEUhO8F/0N4grea1YMtq1FUsAhe&#10;7CqCt8fmuVlMXpZN6q7/3hQKPQ4z8w2zWPXOige1ofasYDLOQBCXXtdcKTifdu+fIEJE1mg9k4In&#10;BVgtB28LzLXv+JseRaxEgnDIUYGJscmlDKUhh2HsG+Lk3XzrMCbZVlK32CW4s3KaZTPpsOa0YLCh&#10;raHyXvw4BbUpDhtbHk+XL7fvLU03h2tnlBoN+/UcRKQ+/of/2nut4GMyg98z6Qj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WAgcMAAADcAAAADwAAAAAAAAAAAAAAAACf&#10;AgAAZHJzL2Rvd25yZXYueG1sUEsFBgAAAAAEAAQA9wAAAI8DAAAAAA==&#10;">
                    <v:imagedata r:id="rId113" o:title=""/>
                  </v:shape>
                  <v:rect id="Rectangle 723" o:spid="_x0000_s1740" style="position:absolute;left:3665;top:3282;width:9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NccA&#10;AADcAAAADwAAAGRycy9kb3ducmV2LnhtbESPQWvCQBSE74X+h+UVvEjdaNG0qauUoNCDiE09eHxk&#10;X5O02bcxu5r4711B6HGYmW+Y+bI3tThT6yrLCsajCARxbnXFhYL99/r5FYTzyBpry6TgQg6Wi8eH&#10;OSbadvxF58wXIkDYJaig9L5JpHR5SQbdyDbEwfuxrUEfZFtI3WIX4KaWkyiaSYMVh4USG0pLyv+y&#10;k1GQNh1vdlt5zFbD3/3w8PJ2mKZaqcFT//EOwlPv/8P39qdWEI9j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c8jXHAAAA3AAAAA8AAAAAAAAAAAAAAAAAmAIAAGRy&#10;cy9kb3ducmV2LnhtbFBLBQYAAAAABAAEAPUAAACMAwAAAAA=&#10;" fillcolor="#cdcdcd" stroked="f"/>
                  <v:shape id="Freeform 724" o:spid="_x0000_s1741" style="position:absolute;left:3664;top:3281;width:984;height:546;visibility:visible;mso-wrap-style:square;v-text-anchor:top" coordsize="98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0NMEA&#10;AADcAAAADwAAAGRycy9kb3ducmV2LnhtbERPzYrCMBC+C/sOYRb2pqmLqFSjyLKugiBYfYCxGZtq&#10;MylN1ta3NwfB48f3P192thJ3anzpWMFwkIAgzp0uuVBwOq77UxA+IGusHJOCB3lYLj56c0y1a/lA&#10;9ywUIoawT1GBCaFOpfS5IYt+4GriyF1cYzFE2BRSN9jGcFvJ7yQZS4slxwaDNf0Yym/Zv1Vw9n/7&#10;3+vuMPLmll0243a6Hj1ypb4+u9UMRKAuvMUv91YrmAz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NDTBAAAA3AAAAA8AAAAAAAAAAAAAAAAAmAIAAGRycy9kb3du&#10;cmV2LnhtbFBLBQYAAAAABAAEAPUAAACGAwAAAAA=&#10;" path="m,l,546r984,l984,,,xe" fillcolor="black">
                    <v:path arrowok="t" o:connecttype="custom" o:connectlocs="0,0;0,546;984,546;984,0;0,0;0,0" o:connectangles="0,0,0,0,0,0"/>
                  </v:shape>
                  <v:shape id="Freeform 725" o:spid="_x0000_s1742" style="position:absolute;left:3667;top:3284;width:979;height:540;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zrsUA&#10;AADcAAAADwAAAGRycy9kb3ducmV2LnhtbESPQWvCQBSE70L/w/IKvUjdpKC2qZugUtGbmJb2+si+&#10;JqHZtyG7TeK/dwXB4zAz3zCrbDSN6KlztWUF8SwCQVxYXXOp4Otz9/wKwnlkjY1lUnAmB1n6MFlh&#10;ou3AJ+pzX4oAYZeggsr7NpHSFRUZdDPbEgfv13YGfZBdKXWHQ4CbRr5E0UIarDksVNjStqLiL/83&#10;CjbH/Xcfz3/0h5vq3B33w269KJV6ehzX7yA8jf4evrUPWsEyfoP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nOuxQAAANwAAAAPAAAAAAAAAAAAAAAAAJgCAABkcnMv&#10;ZG93bnJldi54bWxQSwUGAAAAAAQABAD1AAAAigMAAAAA&#10;" path="m,l,540r979,l979,,,xe" fillcolor="black">
                    <v:path arrowok="t" o:connecttype="custom" o:connectlocs="0,0;0,540;979,540;979,0;0,0;0,0" o:connectangles="0,0,0,0,0,0"/>
                  </v:shape>
                  <v:rect id="Rectangle 726" o:spid="_x0000_s1743" style="position:absolute;left:3664;top:3281;width:98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g/MMA&#10;AADcAAAADwAAAGRycy9kb3ducmV2LnhtbERPTWvCQBC9C/0PyxS8iG6qtGrqKiUoeBCp0YPHITtN&#10;0mZnY3Y18d+7h4LHx/terDpTiRs1rrSs4G0UgSDOrC45V3A6boYzEM4ja6wsk4I7OVgtX3oLjLVt&#10;+UC31OcihLCLUUHhfR1L6bKCDLqRrYkD92Mbgz7AJpe6wTaEm0qOo+hDGiw5NBRYU1JQ9pdejYKk&#10;bnn3vZeXdD34PQ3Ok/n5PdFK9V+7r08Qnjr/FP+7t1rBdBz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g/MMAAADcAAAADwAAAAAAAAAAAAAAAACYAgAAZHJzL2Rv&#10;d25yZXYueG1sUEsFBgAAAAAEAAQA9QAAAIgDAAAAAA==&#10;" fillcolor="#cdcdcd" stroked="f"/>
                  <v:shape id="Freeform 727" o:spid="_x0000_s1744" style="position:absolute;left:3664;top:3281;width:983;height:544;visibility:visible;mso-wrap-style:square;v-text-anchor:top" coordsize="98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k/cMA&#10;AADcAAAADwAAAGRycy9kb3ducmV2LnhtbESPzWrDMBCE74W+g9hCb7VsH9LgWAmpIdBbyA85b6yN&#10;7dRaGUl13LePAoUch5n5hilXk+nFSM53lhVkSQqCuLa640bB8bD5mIPwAVljb5kU/JGH1fL1pcRC&#10;2xvvaNyHRkQI+wIVtCEMhZS+bsmgT+xAHL2LdQZDlK6R2uEtwk0v8zSdSYMdx4UWB6paqn/2v0YB&#10;Vm59vRyrq8kaU583p6/5djcp9f42rRcgAk3hGf5vf2sFn3kG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k/cMAAADcAAAADwAAAAAAAAAAAAAAAACYAgAAZHJzL2Rv&#10;d25yZXYueG1sUEsFBgAAAAAEAAQA9QAAAIgDAAAAAA==&#10;" path="m,541l,1,1,,3,,980,r2,l983,1r,540l982,543r-2,1l3,544,1,543,,541r1,-1l3,540r977,l979,541,979,1r1,3l3,4,4,1r,540l4,543r-1,1l1,543,,541xm27,514l27,28r1,l30,27r923,l955,28r1,l956,514r-1,2l953,517r-923,l28,516r-1,-2l28,513r2,l953,513r-1,1l952,28r1,3l30,31r1,-3l31,514r,2l30,517r-2,-1l27,514xe" stroked="f">
                    <v:path arrowok="t" o:connecttype="custom" o:connectlocs="0,541;0,1;1,0;3,0;980,0;982,0;983,1;983,541;982,543;980,544;3,544;1,543;0,541;1,540;3,540;980,540;979,541;979,1;980,4;3,4;4,1;4,541;4,543;3,544;1,543;0,541;0,541;27,514;27,28;28,28;30,27;953,27;955,28;956,28;956,514;955,516;953,517;30,517;28,516;27,514;28,513;30,513;953,513;952,514;952,28;953,31;30,31;31,28;31,514;31,516;30,517;28,516;27,514;27,514" o:connectangles="0,0,0,0,0,0,0,0,0,0,0,0,0,0,0,0,0,0,0,0,0,0,0,0,0,0,0,0,0,0,0,0,0,0,0,0,0,0,0,0,0,0,0,0,0,0,0,0,0,0,0,0,0,0"/>
                    <o:lock v:ext="edit" verticies="t"/>
                  </v:shape>
                  <v:rect id="Rectangle 728" o:spid="_x0000_s1745" style="position:absolute;left:3664;top:3281;width:98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bEMcA&#10;AADcAAAADwAAAGRycy9kb3ducmV2LnhtbESPQWvCQBSE74L/YXmCF6kbI7Vt6ioSFDyUUlMPHh/Z&#10;1yQ1+zZmV5P++26h4HGYmW+Y5bo3tbhR6yrLCmbTCARxbnXFhYLj5+7hGYTzyBpry6TghxysV8PB&#10;EhNtOz7QLfOFCBB2CSoovW8SKV1ekkE3tQ1x8L5sa9AH2RZSt9gFuKllHEULabDisFBiQ2lJ+Tm7&#10;GgVp0/Hbx7u8ZNvJ93Fymr+cHlOt1HjUb15BeOr9Pfzf3msFT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HmxDHAAAA3AAAAA8AAAAAAAAAAAAAAAAAmAIAAGRy&#10;cy9kb3ducmV2LnhtbFBLBQYAAAAABAAEAPUAAACMAwAAAAA=&#10;" fillcolor="#cdcdcd" stroked="f"/>
                  <v:rect id="Rectangle 729" o:spid="_x0000_s1746" style="position:absolute;left:3643;top:3260;width:98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keccA&#10;AADcAAAADwAAAGRycy9kb3ducmV2LnhtbESPQWvCQBSE74X+h+UVvBTd1EKN0VWKVCmKB6Oix0f2&#10;NQlm34bsGtN/3y0IHoeZ+YaZzjtTiZYaV1pW8DaIQBBnVpecKzjsl/0YhPPIGivLpOCXHMxnz09T&#10;TLS98Y7a1OciQNglqKDwvk6kdFlBBt3A1sTB+7GNQR9kk0vd4C3ATSWHUfQhDZYcFgqsaVFQdkmv&#10;RsE4XseXdNueX4+rr260XS8251OqVO+l+5yA8NT5R/je/tYKRsN3+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xZHnHAAAA3AAAAA8AAAAAAAAAAAAAAAAAmAIAAGRy&#10;cy9kb3ducmV2LnhtbFBLBQYAAAAABAAEAPUAAACMAwAAAAA=&#10;" fillcolor="#008484" stroked="f"/>
                  <v:rect id="Rectangle 730" o:spid="_x0000_s1747" style="position:absolute;left:3643;top:3261;width:98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iYMMA&#10;AADcAAAADwAAAGRycy9kb3ducmV2LnhtbESPUWvCMBSF3wf+h3AFX4amulGlGkUEYXsaq/6AS3Nt&#10;i81NSWKN/vplMNjj4ZzzHc5mF00nBnK+taxgPstAEFdWt1wrOJ+O0xUIH5A1dpZJwYM87Lajlw0W&#10;2t75m4Yy1CJB2BeooAmhL6T0VUMG/cz2xMm7WGcwJOlqqR3eE9x0cpFluTTYclposKdDQ9W1vBkF&#10;t9feU9nmX2+fV+fiPp5oyJ9KTcZxvwYRKIb/8F/7QytYLt7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iYMMAAADcAAAADwAAAAAAAAAAAAAAAACYAgAAZHJzL2Rv&#10;d25yZXYueG1sUEsFBgAAAAAEAAQA9QAAAIgDAAAAAA==&#10;" fillcolor="#099" stroked="f"/>
                  <v:rect id="Rectangle 731" o:spid="_x0000_s1748" style="position:absolute;left:3643;top:3304;width:98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4cQA&#10;AADcAAAADwAAAGRycy9kb3ducmV2LnhtbESPwWrDMBBE74H+g9hCb4nsQCPbjRJCIWAwBJq0+LpY&#10;W9vUWhlLSdy/rwqFHoeZecNs97MdxI0m3zvWkK4SEMSNMz23Gt4vx2UGwgdkg4Nj0vBNHva7h8UW&#10;C+Pu/Ea3c2hFhLAvUEMXwlhI6ZuOLPqVG4mj9+kmiyHKqZVmwnuE20Guk2QjLfYcFzoc6bWj5ut8&#10;tRoyJdNU1Y7zkzrU5ZhX7qNSWj89zocXEIHm8B/+a5dGg1o/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WuHEAAAA3AAAAA8AAAAAAAAAAAAAAAAAmAIAAGRycy9k&#10;b3ducmV2LnhtbFBLBQYAAAAABAAEAPUAAACJAwAAAAA=&#10;" fillcolor="#009797" stroked="f"/>
                  <v:rect id="Rectangle 732" o:spid="_x0000_s1749" style="position:absolute;left:3643;top:3345;width:98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cQA&#10;AADcAAAADwAAAGRycy9kb3ducmV2LnhtbESPQWvCQBSE7wX/w/KE3uomHtISXUUCYnoz1oPeHtln&#10;Esy+XbJbk/57t1DocZiZb5j1djK9eNDgO8sK0kUCgri2uuNGwflr//YBwgdkjb1lUvBDHrab2csa&#10;c21HruhxCo2IEPY5KmhDcLmUvm7JoF9YRxy9mx0MhiiHRuoBxwg3vVwmSSYNdhwXWnRUtFTfT99G&#10;wWG8luTKSl/T8hL6480Vif1U6nU+7VYgAk3hP/zXLrWC92UGv2fi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y3EAAAA3AAAAA8AAAAAAAAAAAAAAAAAmAIAAGRycy9k&#10;b3ducmV2LnhtbFBLBQYAAAAABAAEAPUAAACJAwAAAAA=&#10;" fillcolor="#009595" stroked="f"/>
                  <v:rect id="Rectangle 733" o:spid="_x0000_s1750" style="position:absolute;left:3643;top:3404;width:98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CP8AA&#10;AADcAAAADwAAAGRycy9kb3ducmV2LnhtbESPwQrCMBBE74L/EFbwIpoqolKNIoIgeFKr57VZ22Kz&#10;KU3U+vdGEDwOM/OGWawaU4on1a6wrGA4iEAQp1YXnClITtv+DITzyBpLy6TgTQ5Wy3ZrgbG2Lz7Q&#10;8+gzESDsYlSQe1/FUro0J4NuYCvi4N1sbdAHWWdS1/gKcFPKURRNpMGCw0KOFW1ySu/Hh1Ewvsre&#10;7ty7eTt88D5x9+36Is9KdTvNeg7CU+P/4V97pxVMR1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SCP8AAAADcAAAADwAAAAAAAAAAAAAAAACYAgAAZHJzL2Rvd25y&#10;ZXYueG1sUEsFBgAAAAAEAAQA9QAAAIUDAAAAAA==&#10;" fillcolor="#009393" stroked="f"/>
                  <v:rect id="Rectangle 734" o:spid="_x0000_s1751" style="position:absolute;left:3643;top:3447;width:98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7s70A&#10;AADcAAAADwAAAGRycy9kb3ducmV2LnhtbERPyQrCMBC9C/5DGMGbpiq4VKO4IHgQRK33oRnbYjMp&#10;TdT69+YgeHy8fbFqTCleVLvCsoJBPwJBnFpdcKYgue57UxDOI2ssLZOCDzlYLdutBcbavvlMr4vP&#10;RAhhF6OC3PsqltKlORl0fVsRB+5ua4M+wDqTusZ3CDelHEbRWBosODTkWNE2p/RxeRoFxehkZ0f/&#10;1Ml0Y5PbLnJbNzgq1e006zkIT43/i3/ug1YwGYa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4I7s70AAADcAAAADwAAAAAAAAAAAAAAAACYAgAAZHJzL2Rvd25yZXYu&#10;eG1sUEsFBgAAAAAEAAQA9QAAAIIDAAAAAA==&#10;" fillcolor="#009191" stroked="f"/>
                  <v:rect id="Rectangle 735" o:spid="_x0000_s1752" style="position:absolute;left:3643;top:3515;width:98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wJMYA&#10;AADcAAAADwAAAGRycy9kb3ducmV2LnhtbESPT2vCQBTE7wW/w/IEb3VjEKtpVimFFg+C1Rbt8Zl9&#10;+dNm34bsGuO37xYEj8PM/IZJV72pRUetqywrmIwjEMSZ1RUXCr4+3x7nIJxH1lhbJgVXcrBaDh5S&#10;TLS98I66vS9EgLBLUEHpfZNI6bKSDLqxbYiDl9vWoA+yLaRu8RLgppZxFM2kwYrDQokNvZaU/e7P&#10;RsFsutaH+PvUVO+L43bzMZf+p8uVGg37l2cQnnp/D9/aa63gKV7A/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bwJMYAAADcAAAADwAAAAAAAAAAAAAAAACYAgAAZHJz&#10;L2Rvd25yZXYueG1sUEsFBgAAAAAEAAQA9QAAAIsDAAAAAA==&#10;" fillcolor="#008f8f" stroked="f"/>
                  <v:rect id="Rectangle 736" o:spid="_x0000_s1753" style="position:absolute;left:3643;top:3557;width:98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EVMIA&#10;AADcAAAADwAAAGRycy9kb3ducmV2LnhtbERPXWvCMBR9H/gfwhV8W1MnbNI1ik4HGwxELYO9XZq7&#10;tpjclCba9t8vDwMfD+c7Xw/WiBt1vnGsYJ6kIIhLpxuuFBTn98clCB+QNRrHpGAkD+vV5CHHTLue&#10;j3Q7hUrEEPYZKqhDaDMpfVmTRZ+4ljhyv66zGCLsKqk77GO4NfIpTZ+lxYZjQ40tvdVUXk5Xq4Cu&#10;8tuMO/P1edT447aHfXEoUqVm02HzCiLQEO7if/eHVvCyiPP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ERUwgAAANwAAAAPAAAAAAAAAAAAAAAAAJgCAABkcnMvZG93&#10;bnJldi54bWxQSwUGAAAAAAQABAD1AAAAhwMAAAAA&#10;" fillcolor="#008d8d" stroked="f"/>
                  <v:rect id="Rectangle 737" o:spid="_x0000_s1754" style="position:absolute;left:3643;top:3617;width:98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1cYA&#10;AADcAAAADwAAAGRycy9kb3ducmV2LnhtbESPT2sCMRTE7wW/Q3hCbzVrC62sRhGrYC+Cf8HbI3nu&#10;Lm5e1k3qrv30jSB4HGbmN8xo0tpSXKn2hWMF/V4Cglg7U3CmYLddvA1A+IBssHRMCm7kYTLuvIww&#10;Na7hNV03IRMRwj5FBXkIVSql1zlZ9D1XEUfv5GqLIco6k6bGJsJtKd+T5FNaLDgu5FjRLCd93vxa&#10;BRf9c7yt1vvjvFm0+nz4c4fB91Kp1247HYII1IZn+NFeGgVfH324n4lH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1cYAAADcAAAADwAAAAAAAAAAAAAAAACYAgAAZHJz&#10;L2Rvd25yZXYueG1sUEsFBgAAAAAEAAQA9QAAAIsDAAAAAA==&#10;" fillcolor="#008b8b" stroked="f"/>
                  <v:rect id="Rectangle 738" o:spid="_x0000_s1755" style="position:absolute;left:3643;top:3659;width:98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RB8QA&#10;AADcAAAADwAAAGRycy9kb3ducmV2LnhtbESP3YrCMBSE7xd8h3AE7zRVQaVrFPEfVhG7PsDZ5mxb&#10;bE5KE7W+/UYQ9nKYmW+Y6bwxpbhT7QrLCvq9CARxanXBmYLL96Y7AeE8ssbSMil4koP5rPUxxVjb&#10;B5/pnvhMBAi7GBXk3lexlC7NyaDr2Yo4eL+2NuiDrDOpa3wEuCnlIIpG0mDBYSHHipY5pdfkZhR8&#10;Zc1xdHled9vNjzy4aF+c1qtEqU67WXyC8NT4//C7vdcKxsMB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UQfEAAAA3AAAAA8AAAAAAAAAAAAAAAAAmAIAAGRycy9k&#10;b3ducmV2LnhtbFBLBQYAAAAABAAEAPUAAACJAwAAAAA=&#10;" fillcolor="#008989" stroked="f"/>
                  <v:rect id="Rectangle 739" o:spid="_x0000_s1756" style="position:absolute;left:3643;top:3719;width:98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7DcQA&#10;AADcAAAADwAAAGRycy9kb3ducmV2LnhtbESPQWvCQBSE7wX/w/IK3uqmCdiQuoZgUepFqBG8PrKv&#10;STD7NmS3Me2v7wqCx2FmvmFW+WQ6MdLgWssKXhcRCOLK6pZrBady+5KCcB5ZY2eZFPySg3w9e1ph&#10;pu2Vv2g8+loECLsMFTTe95mUrmrIoFvYnjh433Yw6IMcaqkHvAa46WQcRUtpsOWw0GBPm4aqy/HH&#10;KEgTGf9NsvgYL7vzng5YRNuyUGr+PBXvIDxN/hG+tz+1grckgdu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Ow3EAAAA3AAAAA8AAAAAAAAAAAAAAAAAmAIAAGRycy9k&#10;b3ducmV2LnhtbFBLBQYAAAAABAAEAPUAAACJAwAAAAA=&#10;" fillcolor="#008787" stroked="f"/>
                  <v:rect id="Rectangle 740" o:spid="_x0000_s1757" style="position:absolute;left:3643;top:3761;width:98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q0MgA&#10;AADcAAAADwAAAGRycy9kb3ducmV2LnhtbESPQWvCQBSE74X+h+UVeim6sS01RlcRsaVYPBgVPT6y&#10;zySYfRuya0z/vVsoeBxm5htmMutMJVpqXGlZwaAfgSDOrC45V7DbfvZiEM4ja6wsk4JfcjCbPj5M&#10;MNH2yhtqU5+LAGGXoILC+zqR0mUFGXR9WxMH72Qbgz7IJpe6wWuAm0q+RtGHNFhyWCiwpkVB2Tm9&#10;GAWjeBWf03V7fNl/LbvherX4OR5SpZ6fuvkYhKfO38P/7W+tYPj2Dn9nwhG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wWrQyAAAANwAAAAPAAAAAAAAAAAAAAAAAJgCAABk&#10;cnMvZG93bnJldi54bWxQSwUGAAAAAAQABAD1AAAAjQMAAAAA&#10;" fillcolor="#008484" stroked="f"/>
                  <v:rect id="Rectangle 741" o:spid="_x0000_s1758" style="position:absolute;left:3644;top:3261;width:9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ozsYA&#10;AADcAAAADwAAAGRycy9kb3ducmV2LnhtbESPT2vCQBTE70K/w/IKvYhubLGW6CrFIvQgSPxDPT6y&#10;r0lI9m3Y3cb47V1B6HGYmd8wi1VvGtGR85VlBZNxAoI4t7riQsHxsBl9gPABWWNjmRRcycNq+TRY&#10;YKrthTPq9qEQEcI+RQVlCG0qpc9LMujHtiWO3q91BkOUrpDa4SXCTSNfk+RdGqw4LpTY0rqkvN7/&#10;GQV1V283vjv9ZPVw+3XIpjtnzjulXp77zzmIQH34Dz/a31rB7G0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ZozsYAAADcAAAADwAAAAAAAAAAAAAAAACYAgAAZHJz&#10;L2Rvd25yZXYueG1sUEsFBgAAAAAEAAQA9QAAAIsDAAAAAA==&#10;" filled="f" strokecolor="#404040" strokeweight=".2pt"/>
                  <v:rect id="Rectangle 742" o:spid="_x0000_s1759" style="position:absolute;left:3671;top:3288;width:92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2ucYA&#10;AADcAAAADwAAAGRycy9kb3ducmV2LnhtbESPT2vCQBTE70K/w/KEXkQ3tVQlukqpCD0IEv+gx0f2&#10;mYRk34bdbUy/fbdQ6HGYmd8wq01vGtGR85VlBS+TBARxbnXFhYLzaTdegPABWWNjmRR8k4fN+mmw&#10;wlTbB2fUHUMhIoR9igrKENpUSp+XZNBPbEscvbt1BkOUrpDa4SPCTSOnSTKTBiuOCyW29FFSXh+/&#10;jIK6q/c7312uWT3ab0/Z28GZ20Gp52H/vgQRqA//4b/2p1Ywf53B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T2ucYAAADcAAAADwAAAAAAAAAAAAAAAACYAgAAZHJz&#10;L2Rvd25yZXYueG1sUEsFBgAAAAAEAAQA9QAAAIsDAAAAAA==&#10;" filled="f" strokecolor="#404040" strokeweight=".2pt"/>
                  <v:line id="Line 743" o:spid="_x0000_s1760" style="position:absolute;visibility:visible;mso-wrap-style:square" from="4134,3127" to="413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GgsYAAADcAAAADwAAAGRycy9kb3ducmV2LnhtbESPQWsCMRSE74X+h/AKvdXsWqqyNYpY&#10;2noQwW0vvT03r5utm5clibr990YQPA4z8w0znfe2FUfyoXGsIB9kIIgrpxuuFXx/vT9NQISIrLF1&#10;TAr+KcB8dn83xUK7E2/pWMZaJAiHAhWYGLtCylAZshgGriNO3q/zFmOSvpba4ynBbSuHWTaSFhtO&#10;CwY7Whqq9uXBKtjlfOg+fZnvPv42YT3hF1O+/Sj1+NAvXkFE6uMtfG2vtILx8xguZ9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ihoLGAAAA3AAAAA8AAAAAAAAA&#10;AAAAAAAAoQIAAGRycy9kb3ducmV2LnhtbFBLBQYAAAAABAAEAPkAAACUAwAAAAA=&#10;" strokecolor="#404040" strokeweight=".8pt"/>
                  <v:rect id="Rectangle 744" o:spid="_x0000_s1761" style="position:absolute;left:4762;top:26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J8MA&#10;AADcAAAADwAAAGRycy9kb3ducmV2LnhtbERPy2rCQBTdC/2H4RbciE6s+EodRYKFLkQ0unB5ydwm&#10;aTN30szUpH/vLASXh/NebTpTiRs1rrSsYDyKQBBnVpecK7icP4YLEM4ja6wsk4J/crBZv/RWGGvb&#10;8oluqc9FCGEXo4LC+zqW0mUFGXQjWxMH7ss2Bn2ATS51g20IN5V8i6KZNFhyaCiwpqSg7Cf9MwqS&#10;uuX98SB/093g+zK4TpbXaaKV6r9223cQnjr/FD/cn1rBf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6J8MAAADcAAAADwAAAAAAAAAAAAAAAACYAgAAZHJzL2Rv&#10;d25yZXYueG1sUEsFBgAAAAAEAAQA9QAAAIgDAAAAAA==&#10;" fillcolor="#cdcdcd" stroked="f"/>
                  <v:shape id="Picture 745" o:spid="_x0000_s1762" type="#_x0000_t75" style="position:absolute;left:4763;top:26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cJbGAAAA3AAAAA8AAABkcnMvZG93bnJldi54bWxEj0trwzAQhO+B/gexhd4SOQnk4UQ2TWig&#10;9NS8SI6LtbXcWitjKY7776tCocdhZr5h1nlva9FR6yvHCsajBARx4XTFpYLTcTdcgPABWWPtmBR8&#10;k4c8exisMdXuznvqDqEUEcI+RQUmhCaV0heGLPqRa4ij9+FaiyHKtpS6xXuE21pOkmQmLVYcFww2&#10;tDVUfB1uVsF1ujl3k8q+zz7nF/OyH/fbN71R6umxf16BCNSH//Bf+1UrmE+X8HsmHgGZ/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59wlsYAAADcAAAADwAAAAAAAAAAAAAA&#10;AACfAgAAZHJzL2Rvd25yZXYueG1sUEsFBgAAAAAEAAQA9wAAAJIDAAAAAA==&#10;">
                    <v:imagedata r:id="rId114" o:title=""/>
                  </v:shape>
                  <v:rect id="Rectangle 746" o:spid="_x0000_s1763" style="position:absolute;left:4762;top:26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FXMQA&#10;AADcAAAADwAAAGRycy9kb3ducmV2LnhtbERPy2rCQBTdC/7DcIVuRCf24SN1lBIquJDSRhcuL5nb&#10;JJq5EzNTE//eWRRcHs57ue5MJa7UuNKygsk4AkGcWV1yruCw34zmIJxH1lhZJgU3crBe9XtLjLVt&#10;+Yeuqc9FCGEXo4LC+zqW0mUFGXRjWxMH7tc2Bn2ATS51g20IN5V8jqKpNFhyaCiwpqSg7Jz+GQVJ&#10;3fLu+0te0s/h6TA8viyOb4lW6mnQfbyD8NT5h/jfvdUKZq9hfj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RVzEAAAA3AAAAA8AAAAAAAAAAAAAAAAAmAIAAGRycy9k&#10;b3ducmV2LnhtbFBLBQYAAAAABAAEAPUAAACJAwAAAAA=&#10;" fillcolor="#cdcdcd" stroked="f"/>
                  <v:shape id="Freeform 747" o:spid="_x0000_s1764" style="position:absolute;left:4760;top:26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fRMcA&#10;AADcAAAADwAAAGRycy9kb3ducmV2LnhtbESPQWsCMRSE74L/ITyhF6lZq7ayNUqxFEpvdQvt8bl5&#10;3V3dvKRJ1LW/vhEKHoeZ+YZZrDrTiiP50FhWMB5lIIhLqxuuFHwUL7dzECEia2wtk4IzBVgt+70F&#10;5tqe+J2Om1iJBOGQo4I6RpdLGcqaDIaRdcTJ+7beYEzSV1J7PCW4aeVdlt1Lgw2nhRodrWsq95uD&#10;UTDZ/bipO9i36nky/Ppc/26LWeGVuhl0T48gInXxGv5vv2oFD9MxXM6k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n0THAAAA3AAAAA8AAAAAAAAAAAAAAAAAmAIAAGRy&#10;cy9kb3ducmV2LnhtbFBLBQYAAAAABAAEAPUAAACMAwAAAAA=&#10;" path="m,l,546r951,l951,,,xe" fillcolor="black">
                    <v:path arrowok="t" o:connecttype="custom" o:connectlocs="0,0;0,546;951,546;951,0;0,0;0,0" o:connectangles="0,0,0,0,0,0"/>
                  </v:shape>
                  <v:shape id="Freeform 748" o:spid="_x0000_s1765" style="position:absolute;left:4763;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NAcUA&#10;AADcAAAADwAAAGRycy9kb3ducmV2LnhtbESP3YrCMBSE7xd8h3CEvVnW1LKoVKOIuCIUL/x5gLPN&#10;sS02JyWJWt9+IwheDjPzDTNbdKYRN3K+tqxgOEhAEBdW11wqOB1/vycgfEDW2FgmBQ/ysJj3PmaY&#10;aXvnPd0OoRQRwj5DBVUIbSalLyoy6Ae2JY7e2TqDIUpXSu3wHuGmkWmSjKTBmuNChS2tKiouh6tR&#10;cPwa/S13eXCbcZ6u24m55On2pNRnv1tOQQTqwjv8am+1gvFPCs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s0BxQAAANwAAAAPAAAAAAAAAAAAAAAAAJgCAABkcnMv&#10;ZG93bnJldi54bWxQSwUGAAAAAAQABAD1AAAAigMAAAAA&#10;" path="m,l,540r945,l945,,,xe" fillcolor="black">
                    <v:path arrowok="t" o:connecttype="custom" o:connectlocs="0,0;0,540;945,540;945,0;0,0;0,0" o:connectangles="0,0,0,0,0,0"/>
                  </v:shape>
                  <v:rect id="Rectangle 749" o:spid="_x0000_s1766" style="position:absolute;left:4760;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bK8cA&#10;AADcAAAADwAAAGRycy9kb3ducmV2LnhtbESPT2vCQBTE74LfYXlCL6Kb1j/V6ColtNCDSJt68PjI&#10;PpNo9m2a3Zr023cLgsdhZn7DrLedqcSVGldaVvA4jkAQZ1aXnCs4fL2NFiCcR9ZYWSYFv+Rgu+n3&#10;1hhr2/InXVOfiwBhF6OCwvs6ltJlBRl0Y1sTB+9kG4M+yCaXusE2wE0ln6JoLg2WHBYKrCkpKLuk&#10;P0ZBUre8+9jL7/R1eD4Mj5PlcZZopR4G3csKhKfO38O39rtW8DydwP+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2yvHAAAA3AAAAA8AAAAAAAAAAAAAAAAAmAIAAGRy&#10;cy9kb3ducmV2LnhtbFBLBQYAAAAABAAEAPUAAACMAwAAAAA=&#10;" fillcolor="#cdcdcd" stroked="f"/>
                  <v:shape id="Freeform 750" o:spid="_x0000_s1767" style="position:absolute;left:4760;top:26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mS8QA&#10;AADcAAAADwAAAGRycy9kb3ducmV2LnhtbESPT2vCQBTE74V+h+UJvdWN1n+krlIEMZ5Eo54f2ddN&#10;MPs2ZFdN++ldodDjMDO/YebLztbiRq2vHCsY9BMQxIXTFRsFx3z9PgPhA7LG2jEp+CEPy8XryxxT&#10;7e68p9shGBEh7FNUUIbQpFL6oiSLvu8a4uh9u9ZiiLI1Urd4j3Bby2GSTKTFiuNCiQ2tSiouh6tV&#10;YHa5/ziPtTlVWbYxv5vtJfdjpd563dcniEBd+A//tTOtYDoa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oZkvEAAAA3AAAAA8AAAAAAAAAAAAAAAAAmAIAAGRycy9k&#10;b3ducmV2LnhtbFBLBQYAAAAABAAEAPUAAACJAwAAAAA=&#10;" path="m,542l,2,2,,3,,946,r2,l949,2r,540l948,543r-2,2l3,545,2,543,,542r2,-2l3,540r943,l945,542,945,2r1,3l3,5,5,2r,540l3,543r,2l2,543,,542xm27,515l27,29r2,-2l30,27r889,l921,27r1,2l922,515r-1,1l919,516r-889,l29,516r-2,-1l29,513r1,l919,513r-1,2l918,29r1,3l30,32r1,-3l31,515r,1l30,516r-1,l27,515xe" stroked="f">
                    <v:path arrowok="t" o:connecttype="custom" o:connectlocs="0,542;0,2;2,0;3,0;946,0;948,0;949,2;949,542;948,543;946,545;3,545;2,543;0,542;2,540;3,540;946,540;945,542;945,2;946,5;3,5;5,2;5,542;3,543;3,545;2,543;0,542;0,542;27,515;27,29;29,27;30,27;919,27;921,27;922,29;922,515;921,516;919,516;30,516;29,516;27,515;29,513;30,513;919,513;918,515;918,29;919,32;30,32;31,29;31,515;31,516;30,516;29,516;27,515;27,515" o:connectangles="0,0,0,0,0,0,0,0,0,0,0,0,0,0,0,0,0,0,0,0,0,0,0,0,0,0,0,0,0,0,0,0,0,0,0,0,0,0,0,0,0,0,0,0,0,0,0,0,0,0,0,0,0,0"/>
                    <o:lock v:ext="edit" verticies="t"/>
                  </v:shape>
                  <v:rect id="Rectangle 751" o:spid="_x0000_s1768" style="position:absolute;left:4760;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mxMcA&#10;AADcAAAADwAAAGRycy9kb3ducmV2LnhtbESPT2vCQBTE70K/w/IKXkQ31fovdRUJFXqQotGDx0f2&#10;NUmbfZtmV5N++26h4HGYmd8wq01nKnGjxpWWFTyNIhDEmdUl5wrOp91wAcJ5ZI2VZVLwQw4264fe&#10;CmNtWz7SLfW5CBB2MSoovK9jKV1WkEE3sjVx8D5sY9AH2eRSN9gGuKnkOIpm0mDJYaHAmpKCsq/0&#10;ahQkdcv7w7v8Tl8Hn+fBZbK8TBOtVP+x276A8NT5e/i//aYVzJ+n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x5sTHAAAA3AAAAA8AAAAAAAAAAAAAAAAAmAIAAGRy&#10;cy9kb3ducmV2LnhtbFBLBQYAAAAABAAEAPUAAACMAwAAAAA=&#10;" fillcolor="#cdcdcd" stroked="f"/>
                  <v:rect id="Rectangle 752" o:spid="_x0000_s1769" style="position:absolute;left:4739;top:2584;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iQccA&#10;AADcAAAADwAAAGRycy9kb3ducmV2LnhtbESPQWvCQBSE74L/YXkFL1I3StE0dRURLUXx0Gipx0f2&#10;NQlm34bsGtN/3y0IHoeZ+YaZLztTiZYaV1pWMB5FIIgzq0vOFZyO2+cYhPPIGivLpOCXHCwX/d4c&#10;E21v/Elt6nMRIOwSVFB4XydSuqwgg25ka+Lg/djGoA+yyaVu8BbgppKTKJpKgyWHhQJrWheUXdKr&#10;UfAa7+JLemjPw6/3TTc77Nb783eq1OCpW72B8NT5R/je/tAKZi9T+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ZIkHHAAAA3AAAAA8AAAAAAAAAAAAAAAAAmAIAAGRy&#10;cy9kb3ducmV2LnhtbFBLBQYAAAAABAAEAPUAAACMAwAAAAA=&#10;" fillcolor="#008484" stroked="f"/>
                  <v:rect id="Rectangle 753" o:spid="_x0000_s1770" style="position:absolute;left:4739;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Zt8MA&#10;AADcAAAADwAAAGRycy9kb3ducmV2LnhtbESPUWvCMBSF3wf+h3AFX4am6qhSjSKDwXySVX/Apbm2&#10;xeamJLFm+/XLYODj4ZzzHc52H00nBnK+taxgPstAEFdWt1wruJw/pmsQPiBr7CyTgm/ysN+NXrZY&#10;aPvgLxrKUIsEYV+ggiaEvpDSVw0Z9DPbEyfvap3BkKSrpXb4SHDTyUWW5dJgy2mhwZ7eG6pu5d0o&#10;uL/2nso2Py2PN+fiIZ5pyH+UmozjYQMiUAzP8H/7UytYva3g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Zt8MAAADcAAAADwAAAAAAAAAAAAAAAACYAgAAZHJzL2Rv&#10;d25yZXYueG1sUEsFBgAAAAAEAAQA9QAAAIgDAAAAAA==&#10;" fillcolor="#099" stroked="f"/>
                  <v:rect id="Rectangle 754" o:spid="_x0000_s1771" style="position:absolute;left:4739;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Q378A&#10;AADcAAAADwAAAGRycy9kb3ducmV2LnhtbERPy4rCMBTdD/gP4QruxrSDGK1GEUEQBMEXbi/NtS02&#10;N6XJaP17sxBcHs57vuxsLR7U+sqxhnSYgCDOnam40HA+bX4nIHxANlg7Jg0v8rBc9H7mmBn35AM9&#10;jqEQMYR9hhrKEJpMSp+XZNEPXUMcuZtrLYYI20KaFp8x3NbyL0nG0mLFsaHEhtYl5ffjv9UwUTJN&#10;1dXxdK9W120z3bnLTmk96HerGYhAXfiKP+6t0aBGcW08E4+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hxDfvwAAANwAAAAPAAAAAAAAAAAAAAAAAJgCAABkcnMvZG93bnJl&#10;di54bWxQSwUGAAAAAAQABAD1AAAAhAMAAAAA&#10;" fillcolor="#009797" stroked="f"/>
                  <v:rect id="Rectangle 755" o:spid="_x0000_s1772" style="position:absolute;left:4739;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QA&#10;AADcAAAADwAAAGRycy9kb3ducmV2LnhtbESPS2vDMBCE74H+B7GF3hLZpSStE8WUQKl7y6OH+rZY&#10;6wexVsJSY/ffV4FAjsPMfMNs8sn04kKD7ywrSBcJCOLK6o4bBd+nj/krCB+QNfaWScEfeci3D7MN&#10;ZtqOfKDLMTQiQthnqKANwWVS+qolg35hHXH0ajsYDFEOjdQDjhFuevmcJEtpsOO40KKjXUvV+fhr&#10;FHyOZUGuOOgyLX5Cv6/dLrFfSj09Tu9rEIGmcA/f2oVWsHp5g+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v/EAAAA3AAAAA8AAAAAAAAAAAAAAAAAmAIAAGRycy9k&#10;b3ducmV2LnhtbFBLBQYAAAAABAAEAPUAAACJAwAAAAA=&#10;" fillcolor="#009595" stroked="f"/>
                  <v:rect id="Rectangle 756" o:spid="_x0000_s1773" style="position:absolute;left:4739;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pNr0A&#10;AADcAAAADwAAAGRycy9kb3ducmV2LnhtbERPSwrCMBDdC94hjOBGNFX8UY0igiC4UqvrsRnbYjMp&#10;TdR6e7MQXD7ef7luTCleVLvCsoLhIAJBnFpdcKYgOe/6cxDOI2ssLZOCDzlYr9qtJcbavvlIr5PP&#10;RAhhF6OC3PsqltKlORl0A1sRB+5ua4M+wDqTusZ3CDelHEXRVBosODTkWNE2p/RxehoF45vs7S+9&#10;u7fDJx8S99htrvKiVLfTbBYgPDX+L/6591rBb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HtpNr0AAADcAAAADwAAAAAAAAAAAAAAAACYAgAAZHJzL2Rvd25yZXYu&#10;eG1sUEsFBgAAAAAEAAQA9QAAAIIDAAAAAA==&#10;" fillcolor="#009393" stroked="f"/>
                  <v:rect id="Rectangle 757" o:spid="_x0000_s1774" style="position:absolute;left:4739;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U8MA&#10;AADcAAAADwAAAGRycy9kb3ducmV2LnhtbESPT4vCMBTE74LfITxhb5rWRdetRvEPwh4Esdu9P5pn&#10;W2xeShO1fvuNIHgcZuY3zGLVmVrcqHWVZQXxKAJBnFtdcaEg+90PZyCcR9ZYWyYFD3KwWvZ7C0y0&#10;vfOJbqkvRICwS1BB6X2TSOnykgy6kW2Ig3e2rUEfZFtI3eI9wE0tx1E0lQYrDgslNrQtKb+kV6Og&#10;+jza74O/6my2sdnfLnJbFx+U+hh06zkIT51/h1/tH63gaxL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hU8MAAADcAAAADwAAAAAAAAAAAAAAAACYAgAAZHJzL2Rv&#10;d25yZXYueG1sUEsFBgAAAAAEAAQA9QAAAIgDAAAAAA==&#10;" fillcolor="#009191" stroked="f"/>
                  <v:rect id="Rectangle 758" o:spid="_x0000_s1775" style="position:absolute;left:4739;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RKMcA&#10;AADcAAAADwAAAGRycy9kb3ducmV2LnhtbESPT2vCQBTE7wW/w/KE3urGYNVGVykFi4eCfyrW4zP7&#10;TKLZtyG7jfHbdwWhx2FmfsNM560pRUO1Kywr6PciEMSp1QVnCnbfi5cxCOeRNZaWScGNHMxnnacp&#10;JtpeeUPN1mciQNglqCD3vkqkdGlOBl3PVsTBO9naoA+yzqSu8RrgppRxFA2lwYLDQo4VfeSUXra/&#10;RsFwsNT7+HCsis+3n9XXeiz9uTkp9dxt3ycgPLX+P/xoL7WC0WsM9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kESjHAAAA3AAAAA8AAAAAAAAAAAAAAAAAmAIAAGRy&#10;cy9kb3ducmV2LnhtbFBLBQYAAAAABAAEAPUAAACMAwAAAAA=&#10;" fillcolor="#008f8f" stroked="f"/>
                  <v:rect id="Rectangle 759" o:spid="_x0000_s1776" style="position:absolute;left:4739;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g8UA&#10;AADcAAAADwAAAGRycy9kb3ducmV2LnhtbESPQWsCMRSE74L/IbxCb5ptpVpWo2htwYIg2kXw9tg8&#10;dxeTl2UTdf33piB4HGbmG2Yya60RF2p85VjBWz8BQZw7XXGhIPv76X2C8AFZo3FMCm7kYTbtdiaY&#10;anflLV12oRARwj5FBWUIdSqlz0uy6PuuJo7e0TUWQ5RNIXWD1wi3Rr4nyVBarDgulFjTV0n5aXe2&#10;Cugs9+a2NOvfrcaDW2y+s02WKPX60s7HIAK14Rl+tFdawehj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DxQAAANwAAAAPAAAAAAAAAAAAAAAAAJgCAABkcnMv&#10;ZG93bnJldi54bWxQSwUGAAAAAAQABAD1AAAAigMAAAAA&#10;" fillcolor="#008d8d" stroked="f"/>
                  <v:rect id="Rectangle 760" o:spid="_x0000_s1777" style="position:absolute;left:4739;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L7ccA&#10;AADcAAAADwAAAGRycy9kb3ducmV2LnhtbESPQWvCQBSE7wX/w/KE3ppNpbYSXUVsBb0UtFXw9th9&#10;TYLZtzG7muiv7wqFHoeZ+YaZzDpbiQs1vnSs4DlJQRBrZ0rOFXx/LZ9GIHxANlg5JgVX8jCb9h4m&#10;mBnX8oYu25CLCGGfoYIihDqT0uuCLPrE1cTR+3GNxRBlk0vTYBvhtpKDNH2VFkuOCwXWtChIH7dn&#10;q+Ck14fr52Z3+GiXnT7ub24/el8p9djv5mMQgbrwH/5rr4yCt+EL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fS+3HAAAA3AAAAA8AAAAAAAAAAAAAAAAAmAIAAGRy&#10;cy9kb3ducmV2LnhtbFBLBQYAAAAABAAEAPUAAACMAwAAAAA=&#10;" fillcolor="#008b8b" stroked="f"/>
                  <v:rect id="Rectangle 761" o:spid="_x0000_s1778" style="position:absolute;left:4739;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s08QA&#10;AADcAAAADwAAAGRycy9kb3ducmV2LnhtbESP3YrCMBSE7xd8h3AE7zRV8IeuUcR/WEXs+gBnm7Nt&#10;sTkpTdT69htB2MthZr5hpvPGlOJOtSssK+j3IhDEqdUFZwou35vuBITzyBpLy6TgSQ7ms9bHFGNt&#10;H3yme+IzESDsYlSQe1/FUro0J4OuZyvi4P3a2qAPss6krvER4KaUgygaSYMFh4UcK1rmlF6Tm1Hw&#10;lTXH0eV53W03P/Lgon1xWq8SpTrtZvEJwlPj/8Pv9l4rGA+H8Do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LNPEAAAA3AAAAA8AAAAAAAAAAAAAAAAAmAIAAGRycy9k&#10;b3ducmV2LnhtbFBLBQYAAAAABAAEAPUAAACJAwAAAAA=&#10;" fillcolor="#008989" stroked="f"/>
                  <v:rect id="Rectangle 762" o:spid="_x0000_s1779" style="position:absolute;left:4739;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9NcUA&#10;AADcAAAADwAAAGRycy9kb3ducmV2LnhtbESPQWvCQBSE70L/w/IKvemmKdWQuoagWNqLYCL0+si+&#10;JsHs25DdxrS/visIHoeZ+YZZZ5PpxEiDay0reF5EIIgrq1uuFZzK/TwB4Tyyxs4yKfglB9nmYbbG&#10;VNsLH2ksfC0ChF2KChrv+1RKVzVk0C1sTxy8bzsY9EEOtdQDXgLcdDKOoqU02HJYaLCnbUPVufgx&#10;CpIXGf9NMt+N5/evTzpgHu3LXKmnxyl/A+Fp8vfwrf2hFaxel3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X01xQAAANwAAAAPAAAAAAAAAAAAAAAAAJgCAABkcnMv&#10;ZG93bnJldi54bWxQSwUGAAAAAAQABAD1AAAAigMAAAAA&#10;" fillcolor="#008787" stroked="f"/>
                  <v:rect id="Rectangle 763" o:spid="_x0000_s1780" style="position:absolute;left:4739;top:30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RB8cA&#10;AADcAAAADwAAAGRycy9kb3ducmV2LnhtbESPQWvCQBSE74X+h+UVeim6aUETo6sUaYtYPDQqenxk&#10;n0kw+zZktzH+e1co9DjMzDfMbNGbWnTUusqygtdhBII4t7riQsFu+zlIQDiPrLG2TAqu5GAxf3yY&#10;YarthX+oy3whAoRdigpK75tUSpeXZNANbUMcvJNtDfog20LqFi8Bbmr5FkVjabDisFBiQ8uS8nP2&#10;axRMknVyzjbd8WX/9dHHm/Xy+3jIlHp+6t+nIDz1/j/8115pBfEohvu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MEQfHAAAA3AAAAA8AAAAAAAAAAAAAAAAAmAIAAGRy&#10;cy9kb3ducmV2LnhtbFBLBQYAAAAABAAEAPUAAACMAwAAAAA=&#10;" fillcolor="#008484" stroked="f"/>
                  <v:rect id="Rectangle 764" o:spid="_x0000_s1781" style="position:absolute;left:4740;top:258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i8MMA&#10;AADcAAAADwAAAGRycy9kb3ducmV2LnhtbERPz2vCMBS+D/Y/hDfYZWi6gduoxjImBQ+CtG7o8dG8&#10;taXNS0lirf+9OQg7fny/V9lkejGS861lBa/zBARxZXXLtYKfQz77BOEDssbeMim4kods/fiwwlTb&#10;Cxc0lqEWMYR9igqaEIZUSl81ZNDP7UAcuT/rDIYIXS21w0sMN718S5J3abDl2NDgQN8NVV15Ngq6&#10;sdvlfvw9Ft3LbnMoFntnTnulnp+mryWIQFP4F9/dW63gYxHXxj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gi8MMAAADcAAAADwAAAAAAAAAAAAAAAACYAgAAZHJzL2Rv&#10;d25yZXYueG1sUEsFBgAAAAAEAAQA9QAAAIgDAAAAAA==&#10;" filled="f" strokecolor="#404040" strokeweight=".2pt"/>
                  <v:rect id="Rectangle 765" o:spid="_x0000_s1782" style="position:absolute;left:4767;top:2613;width:891;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Ha8YA&#10;AADcAAAADwAAAGRycy9kb3ducmV2LnhtbESPT2vCQBTE74V+h+UJvRTdVLDV6CqlIngQJP5Bj4/s&#10;MwnJvg272xi/fbdQ6HGYmd8wi1VvGtGR85VlBW+jBARxbnXFhYLTcTOcgvABWWNjmRQ8yMNq+fy0&#10;wFTbO2fUHUIhIoR9igrKENpUSp+XZNCPbEscvZt1BkOUrpDa4T3CTSPHSfIuDVYcF0ps6aukvD58&#10;GwV1V+82vjtfsvp1tz5mk70z171SL4P+cw4iUB/+w3/trVbwMZn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SHa8YAAADcAAAADwAAAAAAAAAAAAAAAACYAgAAZHJz&#10;L2Rvd25yZXYueG1sUEsFBgAAAAAEAAQA9QAAAIsDAAAAAA==&#10;" filled="f" strokecolor="#404040" strokeweight=".2pt"/>
                  <v:line id="Line 766" o:spid="_x0000_s1783" style="position:absolute;visibility:visible;mso-wrap-style:square" from="5214,2452" to="5215,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x68IAAADcAAAADwAAAGRycy9kb3ducmV2LnhtbERPy2oCMRTdC/5DuEJ3mplCrYxGEUsf&#10;i1JwdOPuOrlORic3QxJ1+vfNouDycN6LVW9bcSMfGscK8kkGgrhyuuFawX73Pp6BCBFZY+uYFPxS&#10;gNVyOFhgod2dt3QrYy1SCIcCFZgYu0LKUBmyGCauI07cyXmLMUFfS+3xnsJtK5+zbCotNpwaDHa0&#10;MVRdyqtVcMz52n36Mj9+nH/C94xfTPl2UOpp1K/nICL18SH+d39pBa/TND+dS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gx68IAAADcAAAADwAAAAAAAAAAAAAA&#10;AAChAgAAZHJzL2Rvd25yZXYueG1sUEsFBgAAAAAEAAQA+QAAAJADAAAAAA==&#10;" strokecolor="#404040" strokeweight=".8pt"/>
                  <v:rect id="Rectangle 767" o:spid="_x0000_s1784" style="position:absolute;left:4762;top:32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p8YA&#10;AADcAAAADwAAAGRycy9kb3ducmV2LnhtbESPQWvCQBSE7wX/w/IEL1I3WqptdJUSLPRQRFMPHh/Z&#10;ZxLNvk2zq0n/vSsUPA4z8w2zWHWmEldqXGlZwXgUgSDOrC45V7D/+Xx+A+E8ssbKMin4IwerZe9p&#10;gbG2Le/omvpcBAi7GBUU3texlC4ryKAb2Zo4eEfbGPRBNrnUDbYBbio5iaKpNFhyWCiwpqSg7Jxe&#10;jIKkbvl7u5G/6Xp42g8PL++H10QrNeh3H3MQnjr/CP+3v7SC2XQ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8p8YAAADcAAAADwAAAAAAAAAAAAAAAACYAgAAZHJz&#10;L2Rvd25yZXYueG1sUEsFBgAAAAAEAAQA9QAAAIsDAAAAAA==&#10;" fillcolor="#cdcdcd" stroked="f"/>
                  <v:shape id="Picture 768" o:spid="_x0000_s1785" type="#_x0000_t75" style="position:absolute;left:4763;top:3282;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GQDFAAAA3AAAAA8AAABkcnMvZG93bnJldi54bWxEj91qwkAUhO8F32E5gne6UUQldRUR/EEs&#10;rbbQ20P2mASzZ0N2TdI+vVsQvBxmvhlmsWpNIWqqXG5ZwWgYgSBOrM45VfD9tR3MQTiPrLGwTAp+&#10;ycFq2e0sMNa24TPVF5+KUMIuRgWZ92UspUsyMuiGtiQO3tVWBn2QVSp1hU0oN4UcR9FUGsw5LGRY&#10;0iaj5Ha5GwWzT9/k29nx7zj5cPW+ef/Zndq9Uv1eu34D4an1r/CTPujATcfwfyYc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4xkAxQAAANwAAAAPAAAAAAAAAAAAAAAA&#10;AJ8CAABkcnMvZG93bnJldi54bWxQSwUGAAAAAAQABAD3AAAAkQMAAAAA&#10;">
                    <v:imagedata r:id="rId115" o:title=""/>
                  </v:shape>
                  <v:rect id="Rectangle 769" o:spid="_x0000_s1786" style="position:absolute;left:4762;top:328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HS8cA&#10;AADcAAAADwAAAGRycy9kb3ducmV2LnhtbESPQWvCQBSE70L/w/IKXkQ3VrSauooEhR5E2piDx0f2&#10;NUmbfZtmV5P++25B6HGYmW+Y9bY3tbhR6yrLCqaTCARxbnXFhYLsfBgvQTiPrLG2TAp+yMF28zBY&#10;Y6xtx+90S30hAoRdjApK75tYSpeXZNBNbEMcvA/bGvRBtoXULXYBbmr5FEULabDisFBiQ0lJ+Vd6&#10;NQqSpuPj20l+p/vRZza6zFaXeaKVGj72uxcQnnr/H763X7WC58UM/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hh0vHAAAA3AAAAA8AAAAAAAAAAAAAAAAAmAIAAGRy&#10;cy9kb3ducmV2LnhtbFBLBQYAAAAABAAEAPUAAACMAwAAAAA=&#10;" fillcolor="#cdcdcd" stroked="f"/>
                  <v:shape id="Freeform 770" o:spid="_x0000_s1787" style="position:absolute;left:4760;top:3281;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gvMcA&#10;AADcAAAADwAAAGRycy9kb3ducmV2LnhtbESPT0sDMRTE74LfITyhF7FZ+0/ZNi2lIkhvdgU9PjfP&#10;3a2blzRJ220/vSkIPQ4z8xtmtuhMKw7kQ2NZwWM/A0FcWt1wpeCjeH14BhEissbWMik4UYDF/PZm&#10;hrm2R36nwyZWIkE45KigjtHlUoayJoOhbx1x8n6sNxiT9JXUHo8Jblo5yLKJNNhwWqjR0aqm8nez&#10;NwqG250bub1dVy/D+6/P1fm7GBdeqd5dt5yCiNTFa/i//aYVPE1G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WYLzHAAAA3AAAAA8AAAAAAAAAAAAAAAAAmAIAAGRy&#10;cy9kb3ducmV2LnhtbFBLBQYAAAAABAAEAPUAAACMAwAAAAA=&#10;" path="m,l,546r951,l951,,,xe" fillcolor="black">
                    <v:path arrowok="t" o:connecttype="custom" o:connectlocs="0,0;0,546;951,546;951,0;0,0;0,0" o:connectangles="0,0,0,0,0,0"/>
                  </v:shape>
                  <v:shape id="Freeform 771" o:spid="_x0000_s1788" style="position:absolute;left:4763;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JFcUA&#10;AADcAAAADwAAAGRycy9kb3ducmV2LnhtbESP3WrCQBSE7wt9h+UUvCm6MdAoqauIVBGCF/48wDF7&#10;mgSzZ8PuVuPbdwXBy2FmvmFmi9604krON5YVjEcJCOLS6oYrBafjejgF4QOyxtYyKbiTh8X8/W2G&#10;ubY33tP1ECoRIexzVFCH0OVS+rImg35kO+Lo/VpnMETpKqkd3iLctDJNkkwabDgu1NjRqqbycvgz&#10;Co6f2Xm5K4LbTIr0p5uaS5FuT0oNPvrlN4hAfXiFn+2tVjDJ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gkVxQAAANwAAAAPAAAAAAAAAAAAAAAAAJgCAABkcnMv&#10;ZG93bnJldi54bWxQSwUGAAAAAAQABAD1AAAAigMAAAAA&#10;" path="m,l,540r945,l945,,,xe" fillcolor="black">
                    <v:path arrowok="t" o:connecttype="custom" o:connectlocs="0,0;0,540;945,540;945,0;0,0;0,0" o:connectangles="0,0,0,0,0,0"/>
                  </v:shape>
                  <v:rect id="Rectangle 772" o:spid="_x0000_s1789" style="position:absolute;left:4760;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k08cA&#10;AADcAAAADwAAAGRycy9kb3ducmV2LnhtbESPQWvCQBSE74L/YXmCF6kbLaZt6ioSLPQgRVMPHh/Z&#10;1yQ1+zZmV5P++25B6HGYmW+Y5bo3tbhR6yrLCmbTCARxbnXFhYLj59vDMwjnkTXWlknBDzlYr4aD&#10;JSbadnygW+YLESDsElRQet8kUrq8JINuahvi4H3Z1qAPsi2kbrELcFPLeRTF0mDFYaHEhtKS8nN2&#10;NQrSpuPd/kNesu3k+zg5Pb6cFqlWajzqN68gPPX+P3xvv2sFT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JNPHAAAA3AAAAA8AAAAAAAAAAAAAAAAAmAIAAGRy&#10;cy9kb3ducmV2LnhtbFBLBQYAAAAABAAEAPUAAACMAwAAAAA=&#10;" fillcolor="#cdcdcd" stroked="f"/>
                  <v:shape id="Freeform 773" o:spid="_x0000_s1790" style="position:absolute;left:4760;top:32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mKMQA&#10;AADcAAAADwAAAGRycy9kb3ducmV2LnhtbESPzWsCMRTE7wX/h/CE3mpWqR+sRpGCIPRSPy7enpu3&#10;m8XNS9ik6/a/bwTB4zAzv2FWm942oqM21I4VjEcZCOLC6ZorBefT7mMBIkRkjY1jUvBHATbrwdsK&#10;c+3ufKDuGCuRIBxyVGBi9LmUoTBkMYycJ05e6VqLMcm2krrFe4LbRk6ybCYt1pwWDHr6MlTcjr9W&#10;QXM9TMeX786X/jP4+jaRpvsplXof9tsliEh9fIWf7b1WMJ/N4XE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5ijEAAAA3AAAAA8AAAAAAAAAAAAAAAAAmAIAAGRycy9k&#10;b3ducmV2LnhtbFBLBQYAAAAABAAEAPUAAACJAwAAAAA=&#10;" path="m,541l,1,2,,3,,946,r2,l949,1r,540l948,543r-2,1l3,544,2,543,,541r2,-1l3,540r943,l945,541,945,1r1,3l3,4,5,1r,540l3,543r,1l2,543,,541xm27,514l27,28r2,l30,27r889,l921,28r1,l922,514r-1,2l919,517r-889,l29,516r-2,-2l29,513r1,l919,513r-1,1l918,28r1,3l30,31r1,-3l31,514r,2l30,517r-1,-1l27,514xe" stroked="f">
                    <v:path arrowok="t" o:connecttype="custom" o:connectlocs="0,541;0,1;2,0;3,0;946,0;948,0;949,1;949,541;948,543;946,544;3,544;2,543;0,541;2,540;3,540;946,540;945,541;945,1;946,4;3,4;5,1;5,541;3,543;3,544;2,543;0,541;0,541;27,514;27,28;29,28;30,27;919,27;921,28;922,28;922,514;921,516;919,517;30,517;29,516;27,514;29,513;30,513;919,513;918,514;918,28;919,31;30,31;31,28;31,514;31,516;30,517;29,516;27,514;27,514" o:connectangles="0,0,0,0,0,0,0,0,0,0,0,0,0,0,0,0,0,0,0,0,0,0,0,0,0,0,0,0,0,0,0,0,0,0,0,0,0,0,0,0,0,0,0,0,0,0,0,0,0,0,0,0,0,0"/>
                    <o:lock v:ext="edit" verticies="t"/>
                  </v:shape>
                  <v:rect id="Rectangle 774" o:spid="_x0000_s1791" style="position:absolute;left:4760;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VOsQA&#10;AADcAAAADwAAAGRycy9kb3ducmV2LnhtbERPy2rCQBTdF/oPwy24EZ1UqY/UUUpQcCFSowuXl8xt&#10;kjZzJ2ZGE//eWQhdHs57sepMJW7UuNKygvdhBII4s7rkXMHpuBnMQDiPrLGyTAru5GC1fH1ZYKxt&#10;ywe6pT4XIYRdjAoK7+tYSpcVZNANbU0cuB/bGPQBNrnUDbYh3FRyFEUTabDk0FBgTUlB2V96NQqS&#10;uuXd915e0nX/99Q/j+fnj0Qr1Xvrvj5BeOr8v/jp3moF00lYG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FTrEAAAA3AAAAA8AAAAAAAAAAAAAAAAAmAIAAGRycy9k&#10;b3ducmV2LnhtbFBLBQYAAAAABAAEAPUAAACJAwAAAAA=&#10;" fillcolor="#cdcdcd" stroked="f"/>
                  <v:rect id="Rectangle 775" o:spid="_x0000_s1792" style="position:absolute;left:4739;top:32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qU8cA&#10;AADcAAAADwAAAGRycy9kb3ducmV2LnhtbESPQWvCQBSE74L/YXmFXqRu9KAxdRURLcXiwVSpx0f2&#10;NQlm34bsNsZ/3xUEj8PMfMPMl52pREuNKy0rGA0jEMSZ1SXnCo7f27cYhPPIGivLpOBGDpaLfm+O&#10;ibZXPlCb+lwECLsEFRTe14mULivIoBvamjh4v7Yx6INscqkbvAa4qeQ4iibSYMlhocCa1gVll/TP&#10;KJjFu/iS7tvz4PSx6ab73frr/JMq9frSrd5BeOr8M/xof2oF08kM7mfCE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6lPHAAAA3AAAAA8AAAAAAAAAAAAAAAAAmAIAAGRy&#10;cy9kb3ducmV2LnhtbFBLBQYAAAAABAAEAPUAAACMAwAAAAA=&#10;" fillcolor="#008484" stroked="f"/>
                  <v:rect id="Rectangle 776" o:spid="_x0000_s1793" style="position:absolute;left:4739;top:32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Lfr8A&#10;AADcAAAADwAAAGRycy9kb3ducmV2LnhtbERPzYrCMBC+L/gOYQQvy5quC1WqUURY0NNi9QGGZrYt&#10;NpOSxBp9enMQPH58/6tNNJ0YyPnWsoLvaQaCuLK65VrB+fT7tQDhA7LGzjIpuJOHzXr0scJC2xsf&#10;aShDLVII+wIVNCH0hZS+asign9qeOHH/1hkMCbpaaoe3FG46OcuyXBpsOTU02NOuoepSXo2C62fv&#10;qWzzv5/Dxbm4jSca8odSk3HcLkEEiuEtfrn3WsF8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0t+vwAAANwAAAAPAAAAAAAAAAAAAAAAAJgCAABkcnMvZG93bnJl&#10;di54bWxQSwUGAAAAAAQABAD1AAAAhAMAAAAA&#10;" fillcolor="#099" stroked="f"/>
                  <v:rect id="Rectangle 777" o:spid="_x0000_s1794" style="position:absolute;left:4739;top:33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z/8MA&#10;AADcAAAADwAAAGRycy9kb3ducmV2LnhtbESPQWvCQBSE7wX/w/IEb81me3BNdBURBEEo1CpeH9ln&#10;Esy+Ddmtpv++Wyj0OMzMN8xqM7pOPGgIrWcDKstBEFfetlwbOH/uXxcgQkS22HkmA98UYLOevKyw&#10;tP7JH/Q4xVokCIcSDTQx9qWUoWrIYch8T5y8mx8cxiSHWtoBnwnuOvmW53PpsOW00GBPu4aq++nL&#10;GVhoqZS+ei7e9fZ66Iujvxy1MbPpuF2CiDTG//Bf+2ANaK3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Fz/8MAAADcAAAADwAAAAAAAAAAAAAAAACYAgAAZHJzL2Rv&#10;d25yZXYueG1sUEsFBgAAAAAEAAQA9QAAAIgDAAAAAA==&#10;" fillcolor="#009797" stroked="f"/>
                  <v:rect id="Rectangle 778" o:spid="_x0000_s1795" style="position:absolute;left:4739;top:33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WM8IA&#10;AADcAAAADwAAAGRycy9kb3ducmV2LnhtbESPzarCMBSE9xd8h3AEd9dUFyrVKCKIdXf9Weju0Bzb&#10;YnMSmmjr25sLgsthZr5hFqvO1OJJja8sKxgNExDEudUVFwrOp+3vDIQPyBpry6TgRR5Wy97PAlNt&#10;Wz7Q8xgKESHsU1RQhuBSKX1ekkE/tI44ejfbGAxRNoXUDbYRbmo5TpKJNFhxXCjR0aak/H58GAW7&#10;9pqRyw76Osouof67uU1i90oN+t16DiJQF77hTzvTCqbTMfyf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YzwgAAANwAAAAPAAAAAAAAAAAAAAAAAJgCAABkcnMvZG93&#10;bnJldi54bWxQSwUGAAAAAAQABAD1AAAAhwMAAAAA&#10;" fillcolor="#009595" stroked="f"/>
                  <v:rect id="Rectangle 779" o:spid="_x0000_s1796" style="position:absolute;left:4739;top:34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rIcAA&#10;AADcAAAADwAAAGRycy9kb3ducmV2LnhtbESPSwvCMBCE74L/IazgRTT1gUo1igiC4MnneW3Wtths&#10;ShO1/nsjCB6HmfmGmS9rU4gnVS63rKDfi0AQJ1bnnCo4HTfdKQjnkTUWlknBmxwsF83GHGNtX7yn&#10;58GnIkDYxagg876MpXRJRgZdz5bEwbvZyqAPskqlrvAV4KaQgygaS4M5h4UMS1pnlNwPD6NgdJWd&#10;7blz87b/4N3J3Terizwr1W7VqxkIT7X/h3/trVYwmQz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yrIcAAAADcAAAADwAAAAAAAAAAAAAAAACYAgAAZHJzL2Rvd25y&#10;ZXYueG1sUEsFBgAAAAAEAAQA9QAAAIUDAAAAAA==&#10;" fillcolor="#009393" stroked="f"/>
                  <v:rect id="Rectangle 780" o:spid="_x0000_s1797" style="position:absolute;left:4739;top:34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eq8IA&#10;AADcAAAADwAAAGRycy9kb3ducmV2LnhtbESPzarCMBSE94LvEI7g7pqql6tWo/jDBReCqHV/aI5t&#10;sTkpTdT69kYQXA4z8w0zWzSmFHeqXWFZQb8XgSBOrS44U5Cc/n/GIJxH1lhaJgVPcrCYt1szjLV9&#10;8IHuR5+JAGEXo4Lc+yqW0qU5GXQ9WxEH72Jrgz7IOpO6xkeAm1IOouhPGiw4LORY0Tqn9Hq8GQXF&#10;cG8nO3/TyXhlk/MmcmvX3ynV7TTLKQhPjf+GP+2tVjAa/cL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B6rwgAAANwAAAAPAAAAAAAAAAAAAAAAAJgCAABkcnMvZG93&#10;bnJldi54bWxQSwUGAAAAAAQABAD1AAAAhwMAAAAA&#10;" fillcolor="#009191" stroked="f"/>
                  <v:rect id="Rectangle 781" o:spid="_x0000_s1798" style="position:absolute;left:4739;top:35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PMcA&#10;AADcAAAADwAAAGRycy9kb3ducmV2LnhtbESPW2vCQBSE3wX/w3IKfdNNpd7SrFIKFR8KtSrq42n2&#10;5GKzZ0N2jem/dwtCH4eZ+YZJlp2pREuNKy0reBpGIIhTq0vOFex374MZCOeRNVaWScEvOVgu+r0E&#10;Y22v/EXt1uciQNjFqKDwvo6ldGlBBt3Q1sTBy2xj0AfZ5FI3eA1wU8lRFE2kwZLDQoE1vRWU/mwv&#10;RsHkea0Po9N3Xa7mx8+PzUz6c5sp9fjQvb6A8NT5//C9vdYKptMx/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1TzHAAAA3AAAAA8AAAAAAAAAAAAAAAAAmAIAAGRy&#10;cy9kb3ducmV2LnhtbFBLBQYAAAAABAAEAPUAAACMAwAAAAA=&#10;" fillcolor="#008f8f" stroked="f"/>
                  <v:rect id="Rectangle 782" o:spid="_x0000_s1799" style="position:absolute;left:4739;top:35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e8UA&#10;AADcAAAADwAAAGRycy9kb3ducmV2LnhtbESPQWvCQBSE7wX/w/KE3urGHkxJXUVtCy0Iog2F3h7Z&#10;ZxLcfRuym5j8+65Q8DjMzDfMcj1YI3pqfe1YwXyWgCAunK65VJB/fzy9gPABWaNxTApG8rBeTR6W&#10;mGl35SP1p1CKCGGfoYIqhCaT0hcVWfQz1xBH7+xaiyHKtpS6xWuEWyOfk2QhLdYcFypsaFdRcTl1&#10;VgF18seMb2b/ddT467aH9/yQJ0o9TofNK4hAQ7iH/9ufWkGaLu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8B7xQAAANwAAAAPAAAAAAAAAAAAAAAAAJgCAABkcnMv&#10;ZG93bnJldi54bWxQSwUGAAAAAAQABAD1AAAAigMAAAAA&#10;" fillcolor="#008d8d" stroked="f"/>
                  <v:rect id="Rectangle 783" o:spid="_x0000_s1800" style="position:absolute;left:4739;top:36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J+sYA&#10;AADcAAAADwAAAGRycy9kb3ducmV2LnhtbESPQWvCQBSE7wX/w/IEb7qxByOpqxStoBdB2wreHruv&#10;STD7NmZXE/313YLQ4zAz3zCzRWcrcaPGl44VjEcJCGLtTMm5gq/P9XAKwgdkg5VjUnAnD4t572WG&#10;mXEt7+l2CLmIEPYZKihCqDMpvS7Ioh+5mjh6P66xGKJscmkabCPcVvI1SSbSYslxocCalgXp8+Fq&#10;FVz09nTf7b9PH+260+fjwx2nq41Sg373/gYiUBf+w8/2xihI0x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iJ+sYAAADcAAAADwAAAAAAAAAAAAAAAACYAgAAZHJz&#10;L2Rvd25yZXYueG1sUEsFBgAAAAAEAAQA9QAAAIsDAAAAAA==&#10;" fillcolor="#008b8b" stroked="f"/>
                  <v:rect id="Rectangle 784" o:spid="_x0000_s1801" style="position:absolute;left:4739;top:36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fLcIA&#10;AADcAAAADwAAAGRycy9kb3ducmV2LnhtbERPzWrCQBC+F3yHZYTe6sYeTIluRLRphSpizAOM2TEJ&#10;ZmdDdqvx7bsHoceP73+xHEwrbtS7xrKC6SQCQVxa3XCloDhlbx8gnEfW2FomBQ9ysExHLwtMtL3z&#10;kW65r0QIYZeggtr7LpHSlTUZdBPbEQfuYnuDPsC+krrHewg3rXyPopk02HBoqLGjdU3lNf81Cn6q&#10;YT8rHtfvr+wsdy7aNofPTa7U63hYzUF4Gvy/+OneagVxHN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t8twgAAANwAAAAPAAAAAAAAAAAAAAAAAJgCAABkcnMvZG93&#10;bnJldi54bWxQSwUGAAAAAAQABAD1AAAAhwMAAAAA&#10;" fillcolor="#008989" stroked="f"/>
                  <v:rect id="Rectangle 785" o:spid="_x0000_s1802" style="position:absolute;left:4739;top:37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1J8UA&#10;AADcAAAADwAAAGRycy9kb3ducmV2LnhtbESPQWvCQBSE7wX/w/IEb81GBWNTVwkWpb0UNEKvj+xr&#10;Esy+DdltEvvr3ULB4zAz3zCb3Wga0VPnassK5lEMgriwuuZSwSU/PK9BOI+ssbFMCm7kYLedPG0w&#10;1XbgE/VnX4oAYZeigsr7NpXSFRUZdJFtiYP3bTuDPsiulLrDIcBNIxdxvJIGaw4LFba0r6i4nn+M&#10;gvVSLn5Hmb311+PXB31iFh/yTKnZdMxeQXga/SP8337XCpLkBf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7UnxQAAANwAAAAPAAAAAAAAAAAAAAAAAJgCAABkcnMv&#10;ZG93bnJldi54bWxQSwUGAAAAAAQABAD1AAAAigMAAAAA&#10;" fillcolor="#008787" stroked="f"/>
                  <v:rect id="Rectangle 786" o:spid="_x0000_s1803" style="position:absolute;left:4739;top:3761;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lNMQA&#10;AADcAAAADwAAAGRycy9kb3ducmV2LnhtbERPTWvCQBC9C/6HZYRexGzag6apqxRpiygeTBU9Dtlp&#10;EszOhuw2xn/vHgSPj/c9X/amFh21rrKs4DWKQRDnVldcKDj8fk8SEM4ja6wtk4IbOVguhoM5ptpe&#10;eU9d5gsRQtilqKD0vkmldHlJBl1kG+LA/dnWoA+wLaRu8RrCTS3f4ngqDVYcGkpsaFVSfsn+jYL3&#10;ZJNcsl13Hh9/vvrZbrPank+ZUi+j/vMDhKfeP8UP91ormCVhfj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pTTEAAAA3AAAAA8AAAAAAAAAAAAAAAAAmAIAAGRycy9k&#10;b3ducmV2LnhtbFBLBQYAAAAABAAEAPUAAACJAwAAAAA=&#10;" fillcolor="#008484" stroked="f"/>
                  <v:rect id="Rectangle 787" o:spid="_x0000_s1804" style="position:absolute;left:4740;top:32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nKsYA&#10;AADcAAAADwAAAGRycy9kb3ducmV2LnhtbESPT2vCQBTE7wW/w/KEXopuLLRKdBVpEXoQJP5Bj4/s&#10;MwnJvg2725h+e1coeBxm5jfMYtWbRnTkfGVZwWScgCDOra64UHA8bEYzED4ga2wsk4I/8rBaDl4W&#10;mGp744y6fShEhLBPUUEZQptK6fOSDPqxbYmjd7XOYIjSFVI7vEW4aeR7knxKgxXHhRJb+iopr/e/&#10;RkHd1duN707nrH7bfh+yj50zl51Sr8N+PQcRqA/P8H/7RyuYzi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nKsYAAADcAAAADwAAAAAAAAAAAAAAAACYAgAAZHJz&#10;L2Rvd25yZXYueG1sUEsFBgAAAAAEAAQA9QAAAIsDAAAAAA==&#10;" filled="f" strokecolor="#404040" strokeweight=".2pt"/>
                  <v:rect id="Rectangle 788" o:spid="_x0000_s1805" style="position:absolute;left:4767;top:3288;width:89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5XcYA&#10;AADcAAAADwAAAGRycy9kb3ducmV2LnhtbESPT2vCQBTE74LfYXmFXkQ3CraSuoooQg+CxD/Y4yP7&#10;moRk34bdNcZv3y0Uehxm5jfMct2bRnTkfGVZwXSSgCDOra64UHA578cLED4ga2wsk4IneVivhoMl&#10;pto+OKPuFAoRIexTVFCG0KZS+rwkg35iW+LofVtnMETpCqkdPiLcNHKWJG/SYMVxocSWtiXl9elu&#10;FNRdfdj77nrL6tFhd87mR2e+jkq9vvSbDxCB+vAf/mt/agXvi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A5XcYAAADcAAAADwAAAAAAAAAAAAAAAACYAgAAZHJz&#10;L2Rvd25yZXYueG1sUEsFBgAAAAAEAAQA9QAAAIsDAAAAAA==&#10;" filled="f" strokecolor="#404040" strokeweight=".2pt"/>
                  <v:line id="Line 789" o:spid="_x0000_s1806" style="position:absolute;visibility:visible;mso-wrap-style:square" from="5214,3127" to="521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ZsYAAADcAAAADwAAAGRycy9kb3ducmV2LnhtbESPQUsDMRSE70L/Q3hCb212Fe2yNi2l&#10;YvUghW69eHvdPDdrNy9LkrbrvzdCweMwM98w8+VgO3EmH1rHCvJpBoK4drrlRsHH/mVSgAgRWWPn&#10;mBT8UIDlYnQzx1K7C+/oXMVGJAiHEhWYGPtSylAbshimridO3pfzFmOSvpHa4yXBbSfvsuxRWmw5&#10;LRjsaW2oPlYnq+CQ86l/9VV+2Hxvw3vBD6Z6/lRqfDusnkBEGuJ/+Np+0wpmxT3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mSWbGAAAA3AAAAA8AAAAAAAAA&#10;AAAAAAAAoQIAAGRycy9kb3ducmV2LnhtbFBLBQYAAAAABAAEAPkAAACUAwAAAAA=&#10;" strokecolor="#404040" strokeweight=".8pt"/>
                  <v:rect id="Rectangle 790" o:spid="_x0000_s1807" style="position:absolute;left:4762;top:39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5xccA&#10;AADcAAAADwAAAGRycy9kb3ducmV2LnhtbESPQWvCQBSE74L/YXmCF6mb2lptdJUSWvAgotGDx0f2&#10;NYnNvk2zW5P++65Q8DjMzDfMct2ZSlypcaVlBY/jCARxZnXJuYLT8eNhDsJ5ZI2VZVLwSw7Wq35v&#10;ibG2LR/omvpcBAi7GBUU3texlC4ryKAb25o4eJ+2MeiDbHKpG2wD3FRyEkUv0mDJYaHAmpKCsq/0&#10;xyhI6pa3+538Tt9Hl9Po/PR6niZaqeGge1uA8NT5e/i/vdEKZv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cXHAAAA3AAAAA8AAAAAAAAAAAAAAAAAmAIAAGRy&#10;cy9kb3ducmV2LnhtbFBLBQYAAAAABAAEAPUAAACMAwAAAAA=&#10;" fillcolor="#cdcdcd" stroked="f"/>
                  <v:shape id="Picture 791" o:spid="_x0000_s1808" type="#_x0000_t75" style="position:absolute;left:4763;top:39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IhejEAAAA3AAAAA8AAABkcnMvZG93bnJldi54bWxEj19rwkAQxN8LfodjC32rGwvGkHpKEQot&#10;+FL/9HnNrblobi/krpp++15B8HGYmd8w8+XgWnXhPjReNEzGGSiWyptGag277ftzASpEEkOtF9bw&#10;ywGWi9HDnErjr/LFl02sVYJIKEmDjbErEUNl2VEY+44leUffO4pJ9jWanq4J7lp8ybIcHTWSFix1&#10;vLJcnTc/ToP/zPc4zbPDYT05fdv1sdgjFlo/PQ5vr6AiD/EevrU/jIZZMYX/M+kI4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IhejEAAAA3AAAAA8AAAAAAAAAAAAAAAAA&#10;nwIAAGRycy9kb3ducmV2LnhtbFBLBQYAAAAABAAEAPcAAACQAwAAAAA=&#10;">
                    <v:imagedata r:id="rId116" o:title=""/>
                  </v:shape>
                  <v:rect id="Rectangle 792" o:spid="_x0000_s1809" style="position:absolute;left:4762;top:39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CKccA&#10;AADcAAAADwAAAGRycy9kb3ducmV2LnhtbESPQWvCQBSE74X+h+UVepG6sVJNo6uUoOChiKYePD6y&#10;r0k0+zbNrib++26h4HGYmW+Y+bI3tbhS6yrLCkbDCARxbnXFhYLD1/olBuE8ssbaMim4kYPl4vFh&#10;jom2He/pmvlCBAi7BBWU3jeJlC4vyaAb2oY4eN+2NeiDbAupW+wC3NTyNYom0mDFYaHEhtKS8nN2&#10;MQrSpuPP3Vb+ZKvB6TA4jt+Pb6lW6vmp/5iB8NT7e/i/vdEKpvEE/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awinHAAAA3AAAAA8AAAAAAAAAAAAAAAAAmAIAAGRy&#10;cy9kb3ducmV2LnhtbFBLBQYAAAAABAAEAPUAAACMAwAAAAA=&#10;" fillcolor="#cdcdcd" stroked="f"/>
                  <v:shape id="Freeform 793" o:spid="_x0000_s1810" style="position:absolute;left:4760;top:39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UcsUA&#10;AADcAAAADwAAAGRycy9kb3ducmV2LnhtbESP3WoCMRSE7wu+QziCdzVrLf6sRpGCoJYK/jzAcXPc&#10;XdycLEnUtU9vCkIvh5n5hpnOG1OJGzlfWlbQ6yYgiDOrS84VHA/L9xEIH5A1VpZJwYM8zGettymm&#10;2t55R7d9yEWEsE9RQRFCnUrps4IM+q6tiaN3ts5giNLlUju8R7ip5EeSDKTBkuNCgTV9FZRd9lej&#10;4PNEl+y0Hfe+H5u1+/W7sbX9H6U67WYxARGoCf/hV3ulFQxHQ/g7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JRyxQAAANwAAAAPAAAAAAAAAAAAAAAAAJgCAABkcnMv&#10;ZG93bnJldi54bWxQSwUGAAAAAAQABAD1AAAAigMAAAAA&#10;" path="m,l,545r951,l951,,,xe" fillcolor="black">
                    <v:path arrowok="t" o:connecttype="custom" o:connectlocs="0,0;0,545;951,545;951,0;0,0;0,0" o:connectangles="0,0,0,0,0,0"/>
                  </v:shape>
                  <v:shape id="Freeform 794" o:spid="_x0000_s1811" style="position:absolute;left:4763;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AccEA&#10;AADcAAAADwAAAGRycy9kb3ducmV2LnhtbERPy4rCMBTdD/gP4QpuBk2nCy3VKCKjCMWFjw+4Nte2&#10;2NyUJGr9e7MYmOXhvBer3rTiSc43lhX8TBIQxKXVDVcKLuftOAPhA7LG1jIpeJOH1XLwtcBc2xcf&#10;6XkKlYgh7HNUUIfQ5VL6siaDfmI74sjdrDMYInSV1A5fMdy0Mk2SqTTYcGyosaNNTeX99DAKzt/T&#10;6/pQBLebFelvl5l7ke4vSo2G/XoOIlAf/sV/7r1WMMvi2ngmHg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3QHHBAAAA3AAAAA8AAAAAAAAAAAAAAAAAmAIAAGRycy9kb3du&#10;cmV2LnhtbFBLBQYAAAAABAAEAPUAAACGAwAAAAA=&#10;" path="m,l,540r945,l945,,,xe" fillcolor="black">
                    <v:path arrowok="t" o:connecttype="custom" o:connectlocs="0,0;0,540;945,540;945,0;0,0;0,0" o:connectangles="0,0,0,0,0,0"/>
                  </v:shape>
                  <v:rect id="Rectangle 795" o:spid="_x0000_s1812" style="position:absolute;left:4760;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WW8cA&#10;AADcAAAADwAAAGRycy9kb3ducmV2LnhtbESPQWvCQBSE70L/w/IKvUjdqNjG1FUktOBBpE09eHxk&#10;X5O02bcxuzXx37uC4HGYmW+Yxao3tThR6yrLCsajCARxbnXFhYL998dzDMJ5ZI21ZVJwJger5cNg&#10;gYm2HX/RKfOFCBB2CSoovW8SKV1ekkE3sg1x8H5sa9AH2RZSt9gFuKnlJIpepMGKw0KJDaUl5X/Z&#10;v1GQNh1vP3fymL0Pf/fDw3R+mKVaqafHfv0GwlPv7+Fbe6MVvMZ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VlvHAAAA3AAAAA8AAAAAAAAAAAAAAAAAmAIAAGRy&#10;cy9kb3ducmV2LnhtbFBLBQYAAAAABAAEAPUAAACMAwAAAAA=&#10;" fillcolor="#cdcdcd" stroked="f"/>
                  <v:shape id="Freeform 796" o:spid="_x0000_s1813" style="position:absolute;left:4760;top:39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Oe8IA&#10;AADcAAAADwAAAGRycy9kb3ducmV2LnhtbERPz2vCMBS+C/sfwht401SZbutMZQwGgpdZd9ntrXlt&#10;SpuX0GS1/vfmMPD48f3e7Sfbi5GG0DpWsFpmIIgrp1tuFHyfPxcvIEJE1tg7JgVXCrAvHmY7zLW7&#10;8InGMjYihXDIUYGJ0edShsqQxbB0njhxtRssxgSHRuoBLync9nKdZVtpseXUYNDTh6GqK/+sgv73&#10;tFn9HEdf+6fg224tzfhVKzV/nN7fQESa4l387z5oBc+vaX46k46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Q57wgAAANwAAAAPAAAAAAAAAAAAAAAAAJgCAABkcnMvZG93&#10;bnJldi54bWxQSwUGAAAAAAQABAD1AAAAhwMAAAAA&#10;" path="m,542l,2,2,1,3,,946,r2,1l949,2r,540l948,544r-2,l3,544r-1,l,542r2,-1l3,540r943,l945,542,945,2r1,2l3,4,5,2r,540l3,544r-1,l,542xm27,516l27,29r2,-1l30,27r889,l921,28r1,1l922,516r-1,1l919,517r-889,l29,517r-2,-1l29,514r1,-1l919,513r-1,3l918,29r1,2l30,31r1,-2l31,516r,1l30,517r-1,l27,516xe" stroked="f">
                    <v:path arrowok="t" o:connecttype="custom" o:connectlocs="0,542;0,2;2,1;3,0;946,0;948,1;949,2;949,542;948,544;946,544;3,544;2,544;0,542;2,541;3,540;946,540;945,542;945,2;946,4;3,4;5,2;5,542;3,544;3,544;2,544;0,542;0,542;27,516;27,29;29,28;30,27;919,27;921,28;922,29;922,516;921,517;919,517;30,517;29,517;27,516;29,514;30,513;919,513;918,516;918,29;919,31;30,31;31,29;31,516;31,517;30,517;29,517;27,516;27,516" o:connectangles="0,0,0,0,0,0,0,0,0,0,0,0,0,0,0,0,0,0,0,0,0,0,0,0,0,0,0,0,0,0,0,0,0,0,0,0,0,0,0,0,0,0,0,0,0,0,0,0,0,0,0,0,0,0"/>
                    <o:lock v:ext="edit" verticies="t"/>
                  </v:shape>
                  <v:rect id="Rectangle 797" o:spid="_x0000_s1814" style="position:absolute;left:4760;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MgMYA&#10;AADcAAAADwAAAGRycy9kb3ducmV2LnhtbESPQWvCQBSE74L/YXlCL6IbK60aXUVCCx6K1OjB4yP7&#10;TKLZt2l2a9J/3y0UPA4z8w2z2nSmEndqXGlZwWQcgSDOrC45V3A6vo/mIJxH1lhZJgU/5GCz7vdW&#10;GGvb8oHuqc9FgLCLUUHhfR1L6bKCDLqxrYmDd7GNQR9kk0vdYBvgppLPUfQqDZYcFgqsKSkou6Xf&#10;RkFSt/zxuZdf6dvwehqep4vzS6KVehp02yUIT51/hP/bO61gtpj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rMgMYAAADcAAAADwAAAAAAAAAAAAAAAACYAgAAZHJz&#10;L2Rvd25yZXYueG1sUEsFBgAAAAAEAAQA9QAAAIsDAAAAAA==&#10;" fillcolor="#cdcdcd" stroked="f"/>
                  <v:rect id="Rectangle 798" o:spid="_x0000_s1815" style="position:absolute;left:4739;top:39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IBccA&#10;AADcAAAADwAAAGRycy9kb3ducmV2LnhtbESPQWvCQBSE74X+h+UJvRTd1IPG6CpF2iKKh0ZFj4/s&#10;Mwlm34bsNsZ/7wpCj8PMfMPMFp2pREuNKy0r+BhEIIgzq0vOFex33/0YhPPIGivLpOBGDhbz15cZ&#10;Jtpe+Zfa1OciQNglqKDwvk6kdFlBBt3A1sTBO9vGoA+yyaVu8BrgppLDKBpJgyWHhQJrWhaUXdI/&#10;o2ASr+NLum1P74efr268XS83p2Oq1Fuv+5yC8NT5//CzvdIKxpMh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CCAXHAAAA3AAAAA8AAAAAAAAAAAAAAAAAmAIAAGRy&#10;cy9kb3ducmV2LnhtbFBLBQYAAAAABAAEAPUAAACMAwAAAAA=&#10;" fillcolor="#008484" stroked="f"/>
                  <v:rect id="Rectangle 799" o:spid="_x0000_s1816" style="position:absolute;left:4739;top:39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88MA&#10;AADcAAAADwAAAGRycy9kb3ducmV2LnhtbESPUWvCMBSF3wf+h3AFX4amKlStRpHBYD6NVX/Apbm2&#10;xeamJLFm+/WLMNjj4ZzzHc7uEE0nBnK+taxgPstAEFdWt1wruJzfp2sQPiBr7CyTgm/ycNiPXnZY&#10;aPvgLxrKUIsEYV+ggiaEvpDSVw0Z9DPbEyfvap3BkKSrpXb4SHDTyUWW5dJgy2mhwZ7eGqpu5d0o&#10;uL/2nso2/1yebs7FYzzTkP8oNRnH4xZEoBj+w3/tD61gtVnC8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z88MAAADcAAAADwAAAAAAAAAAAAAAAACYAgAAZHJzL2Rv&#10;d25yZXYueG1sUEsFBgAAAAAEAAQA9QAAAIgDAAAAAA==&#10;" fillcolor="#099" stroked="f"/>
                  <v:rect id="Rectangle 800" o:spid="_x0000_s1817" style="position:absolute;left:4739;top:39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2ncQA&#10;AADcAAAADwAAAGRycy9kb3ducmV2LnhtbESPwWrDMBBE74X8g9hAbo3sECrbjRJCIGAIFJq2+LpY&#10;W9vUWhlLid2/rwqFHoeZecPsDrPtxZ1G3znWkK4TEMS1Mx03Gt7fzo8ZCB+QDfaOScM3eTjsFw87&#10;LIyb+JXu19CICGFfoIY2hKGQ0tctWfRrNxBH79ONFkOUYyPNiFOE215ukuRJWuw4LrQ40Kml+ut6&#10;sxoyJdNUVY7zF3WsyiG/uI+L0nq1nI/PIALN4T/81y6NBpVv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Np3EAAAA3AAAAA8AAAAAAAAAAAAAAAAAmAIAAGRycy9k&#10;b3ducmV2LnhtbFBLBQYAAAAABAAEAPUAAACJAwAAAAA=&#10;" fillcolor="#009797" stroked="f"/>
                  <v:rect id="Rectangle 801" o:spid="_x0000_s1818" style="position:absolute;left:4739;top:40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ovcQA&#10;AADcAAAADwAAAGRycy9kb3ducmV2LnhtbESPS2vDMBCE74H+B7GF3hLZhSatE8WUQKl7y6OH+rZY&#10;6wexVsJSY/ffV4FAjsPMfMNs8sn04kKD7ywrSBcJCOLK6o4bBd+nj/krCB+QNfaWScEfeci3D7MN&#10;ZtqOfKDLMTQiQthnqKANwWVS+qolg35hHXH0ajsYDFEOjdQDjhFuevmcJEtpsOO40KKjXUvV+fhr&#10;FHyOZUGuOOgyLX5Cv6/dLrFfSj09Tu9rEIGmcA/f2oVWsHp7g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qL3EAAAA3AAAAA8AAAAAAAAAAAAAAAAAmAIAAGRycy9k&#10;b3ducmV2LnhtbFBLBQYAAAAABAAEAPUAAACJAwAAAAA=&#10;" fillcolor="#009595" stroked="f"/>
                  <v:rect id="Rectangle 802" o:spid="_x0000_s1819" style="position:absolute;left:4739;top:40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uQ8AA&#10;AADcAAAADwAAAGRycy9kb3ducmV2LnhtbESPSwvCMBCE74L/IazgRTRVxEc1igiC4MnneW3Wtths&#10;ShO1/nsjCB6HmfmGmS9rU4gnVS63rKDfi0AQJ1bnnCo4HTfdCQjnkTUWlknBmxwsF83GHGNtX7yn&#10;58GnIkDYxagg876MpXRJRgZdz5bEwbvZyqAPskqlrvAV4KaQgygaSYM5h4UMS1pnlNwPD6NgeJWd&#10;7blz87b/4N3J3Terizwr1W7VqxkIT7X/h3/trVYwno7g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fuQ8AAAADcAAAADwAAAAAAAAAAAAAAAACYAgAAZHJzL2Rvd25y&#10;ZXYueG1sUEsFBgAAAAAEAAQA9QAAAIUDAAAAAA==&#10;" fillcolor="#009393" stroked="f"/>
                  <v:rect id="Rectangle 803" o:spid="_x0000_s1820" style="position:absolute;left:4739;top:41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mJsQA&#10;AADcAAAADwAAAGRycy9kb3ducmV2LnhtbESPQWuDQBSE74H+h+UVektWU2iMySqNpdCDUJKY+8N9&#10;Uan7VtxNtP++Wyj0OMzMN8w+n00v7jS6zrKCeBWBIK6t7rhRUJ3flwkI55E19pZJwTc5yLOHxR5T&#10;bSc+0v3kGxEg7FJU0Ho/pFK6uiWDbmUH4uBd7WjQBzk2Uo84Bbjp5TqKXqTBjsNCiwMVLdVfp5tR&#10;0D1/2m3pb7pKDra6vEWucHGp1NPj/LoD4Wn2/+G/9odWsNlu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ZibEAAAA3AAAAA8AAAAAAAAAAAAAAAAAmAIAAGRycy9k&#10;b3ducmV2LnhtbFBLBQYAAAAABAAEAPUAAACJAwAAAAA=&#10;" fillcolor="#009191" stroked="f"/>
                  <v:rect id="Rectangle 804" o:spid="_x0000_s1821" style="position:absolute;left:4739;top:41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cWMMA&#10;AADcAAAADwAAAGRycy9kb3ducmV2LnhtbERPy4rCMBTdC/5DuMLsNFUGHx2jiKC4EHzMoLO8Nte2&#10;M81NaWKtf28WgsvDeU/njSlETZXLLSvo9yIQxInVOacKfr5X3TEI55E1FpZJwYMczGft1hRjbe98&#10;oProUxFC2MWoIPO+jKV0SUYGXc+WxIG72sqgD7BKpa7wHsJNIQdRNJQGcw4NGZa0zCj5P96MguHn&#10;Rp8Gv5cyX0/Ou+1+LP1ffVXqo9MsvkB4avxb/HJvtILRJKwN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WcWMMAAADcAAAADwAAAAAAAAAAAAAAAACYAgAAZHJzL2Rv&#10;d25yZXYueG1sUEsFBgAAAAAEAAQA9QAAAIgDAAAAAA==&#10;" fillcolor="#008f8f" stroked="f"/>
                  <v:rect id="Rectangle 805" o:spid="_x0000_s1822" style="position:absolute;left:4739;top:4232;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y88QA&#10;AADcAAAADwAAAGRycy9kb3ducmV2LnhtbESPQWsCMRSE7wX/Q3iCt5q1B1tXo2i1UKEg6iJ4e2ye&#10;u4vJy7KJuv77RhA8DjPzDTOZtdaIKzW+cqxg0E9AEOdOV1woyPY/718gfEDWaByTgjt5mE07bxNM&#10;tbvxlq67UIgIYZ+igjKEOpXS5yVZ9H1XE0fv5BqLIcqmkLrBW4RbIz+SZCgtVhwXSqzpu6T8vLtY&#10;BXSRB3Nfmr/1VuPRLTarbJMlSvW67XwMIlAbXuFn+1cr+ByN4HEmHg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ssvPEAAAA3AAAAA8AAAAAAAAAAAAAAAAAmAIAAGRycy9k&#10;b3ducmV2LnhtbFBLBQYAAAAABAAEAPUAAACJAwAAAAA=&#10;" fillcolor="#008d8d" stroked="f"/>
                  <v:rect id="Rectangle 806" o:spid="_x0000_s1823" style="position:absolute;left:4739;top:4292;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2pcIA&#10;AADcAAAADwAAAGRycy9kb3ducmV2LnhtbERPy4rCMBTdC/MP4QruNNWFlI5RZGYEZyP4GMHdJbm2&#10;xeamNhlb/XqzEFweznu26GwlbtT40rGC8SgBQaydKTlXcNivhikIH5ANVo5JwZ08LOYfvRlmxrW8&#10;pdsu5CKGsM9QQRFCnUnpdUEW/cjVxJE7u8ZiiLDJpWmwjeG2kpMkmUqLJceGAmv6Kkhfdv9WwVX/&#10;nu6b7d/pp111+nJ8uGP6vVZq0O+WnyACdeEtfrnXRkGaxP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alwgAAANwAAAAPAAAAAAAAAAAAAAAAAJgCAABkcnMvZG93&#10;bnJldi54bWxQSwUGAAAAAAQABAD1AAAAhwMAAAAA&#10;" fillcolor="#008b8b" stroked="f"/>
                  <v:rect id="Rectangle 807" o:spid="_x0000_s1824" style="position:absolute;left:4739;top:4334;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Rm8MA&#10;AADcAAAADwAAAGRycy9kb3ducmV2LnhtbESP3YrCMBSE7xd8h3CEvVsTvRCpRhH/YXcRqw9wbI5t&#10;sTkpTdT69htB2MthZr5hJrPWVuJOjS8da+j3FAjizJmScw2n4/prBMIHZIOVY9LwJA+zaedjgolx&#10;Dz7QPQ25iBD2CWooQqgTKX1WkEXfczVx9C6usRiibHJpGnxEuK3kQKmhtFhyXCiwpkVB2TW9WQ3f&#10;efs7PD2v2836LH+82pX71TLV+rPbzscgArXhP/xu74yGkerD60w8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aRm8MAAADcAAAADwAAAAAAAAAAAAAAAACYAgAAZHJzL2Rv&#10;d25yZXYueG1sUEsFBgAAAAAEAAQA9QAAAIgDAAAAAA==&#10;" fillcolor="#008989" stroked="f"/>
                  <v:rect id="Rectangle 808" o:spid="_x0000_s1825" style="position:absolute;left:4739;top:4394;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AfcQA&#10;AADcAAAADwAAAGRycy9kb3ducmV2LnhtbESPwWrDMBBE74X+g9hCb40UF4pxowST4tJcCnECuS7W&#10;1jaxVsZSbbdfHwUCOQ4zb4ZZbWbbiZEG3zrWsFwoEMSVMy3XGo6H4iUF4QOywc4xafgjD5v148MK&#10;M+Mm3tNYhlrEEvYZamhC6DMpfdWQRb9wPXH0ftxgMUQ51NIMOMVy28lEqTdpseW40GBP24aqc/lr&#10;NaSvMvmfZf4xnj9PO/rGXBWHXOvnpzl/BxFoDvfwjf4ykVMJX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wH3EAAAA3AAAAA8AAAAAAAAAAAAAAAAAmAIAAGRycy9k&#10;b3ducmV2LnhtbFBLBQYAAAAABAAEAPUAAACJAwAAAAA=&#10;" fillcolor="#008787" stroked="f"/>
                  <v:rect id="Rectangle 809" o:spid="_x0000_s1826" style="position:absolute;left:4739;top:44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sT8cA&#10;AADcAAAADwAAAGRycy9kb3ducmV2LnhtbESPQWvCQBSE74L/YXkFL1I3tdDG1FVEahHFQ6NSj4/s&#10;axLMvg3ZNcZ/7wqFHoeZ+YaZzjtTiZYaV1pW8DKKQBBnVpecKzjsV88xCOeRNVaWScGNHMxn/d4U&#10;E22v/E1t6nMRIOwSVFB4XydSuqwgg25ka+Lg/drGoA+yyaVu8BrgppLjKHqTBksOCwXWtCwoO6cX&#10;o2ASb+JzumtPw+PXZ/e+2yy3p59UqcFTt/gA4anz/+G/9loriKNX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wrE/HAAAA3AAAAA8AAAAAAAAAAAAAAAAAmAIAAGRy&#10;cy9kb3ducmV2LnhtbFBLBQYAAAAABAAEAPUAAACMAwAAAAA=&#10;" fillcolor="#008484" stroked="f"/>
                  <v:rect id="Rectangle 810" o:spid="_x0000_s1827" style="position:absolute;left:4740;top:393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TvsUA&#10;AADcAAAADwAAAGRycy9kb3ducmV2LnhtbESPQWvCQBSE74L/YXlCL6KbFlskukppEXoQJFrR4yP7&#10;TEKyb8PuNsZ/7woFj8PMfMMs171pREfOV5YVvE4TEMS51RUXCn4Pm8kchA/IGhvLpOBGHtar4WCJ&#10;qbZXzqjbh0JECPsUFZQhtKmUPi/JoJ/aljh6F+sMhihdIbXDa4SbRr4lyYc0WHFcKLGlr5Lyev9n&#10;FNRdvd347njK6vH2+5C975w575R6GfWfCxCB+vAM/7d/tIJ5Mo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pO+xQAAANwAAAAPAAAAAAAAAAAAAAAAAJgCAABkcnMv&#10;ZG93bnJldi54bWxQSwUGAAAAAAQABAD1AAAAigMAAAAA&#10;" filled="f" strokecolor="#404040" strokeweight=".2pt"/>
                  <v:rect id="Rectangle 811" o:spid="_x0000_s1828" style="position:absolute;left:4767;top:3964;width:8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2JcUA&#10;AADcAAAADwAAAGRycy9kb3ducmV2LnhtbESPT4vCMBTE7wt+h/AEL4umK7hINYq4CB4EqX/Q46N5&#10;tqXNS0li7X77zcLCHoeZ+Q2zXPemER05X1lW8DFJQBDnVldcKLicd+M5CB+QNTaWScE3eVivBm9L&#10;TLV9cUbdKRQiQtinqKAMoU2l9HlJBv3EtsTRe1hnMETpCqkdviLcNHKaJJ/SYMVxocSWtiXl9elp&#10;FNRdfdj57nrL6vfD1zmbHZ25H5UaDfvNAkSgPvyH/9p7rWCez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jYlxQAAANwAAAAPAAAAAAAAAAAAAAAAAJgCAABkcnMv&#10;ZG93bnJldi54bWxQSwUGAAAAAAQABAD1AAAAigMAAAAA&#10;" filled="f" strokecolor="#404040" strokeweight=".2pt"/>
                  <v:line id="Line 812" o:spid="_x0000_s1829" style="position:absolute;visibility:visible;mso-wrap-style:square" from="5214,3801" to="5215,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98sUAAADcAAAADwAAAGRycy9kb3ducmV2LnhtbESPT2sCMRTE7wW/Q3iCt5rdgrJsjSJK&#10;/xyk0NVLb8/N62br5mVJom6/vSkUPA4z8xtmsRpsJy7kQ+tYQT7NQBDXTrfcKDjsXx4LECEia+wc&#10;k4JfCrBajh4WWGp35U+6VLERCcKhRAUmxr6UMtSGLIap64mT9+28xZikb6T2eE1w28mnLJtLiy2n&#10;BYM9bQzVp+psFRxzPvdvvsqPrz8fYVfwzFTbL6Um42H9DCLSEO/h//a7VlBkc/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Z98sUAAADcAAAADwAAAAAAAAAA&#10;AAAAAAChAgAAZHJzL2Rvd25yZXYueG1sUEsFBgAAAAAEAAQA+QAAAJMDAAAAAA==&#10;" strokecolor="#404040" strokeweight=".8pt"/>
                  <v:rect id="Rectangle 813" o:spid="_x0000_s1830" style="position:absolute;left:4745;top:4632;width:9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wvscA&#10;AADcAAAADwAAAGRycy9kb3ducmV2LnhtbESPQWvCQBSE74X+h+UJvYhu2mKN0VVKaKEHERs9eHxk&#10;n0ls9m2a3Zr4711B6HGYmW+Yxao3tThT6yrLCp7HEQji3OqKCwX73ecoBuE8ssbaMim4kIPV8vFh&#10;gYm2HX/TOfOFCBB2CSoovW8SKV1ekkE3tg1x8I62NeiDbAupW+wC3NTyJYrepMGKw0KJDaUl5T/Z&#10;n1GQNh2vtxv5m30MT/vh4XV2mKRaqadB/z4H4an3/+F7+0sriKMp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8L7HAAAA3AAAAA8AAAAAAAAAAAAAAAAAmAIAAGRy&#10;cy9kb3ducmV2LnhtbFBLBQYAAAAABAAEAPUAAACMAwAAAAA=&#10;" fillcolor="#cdcdcd" stroked="f"/>
                  <v:shape id="Picture 814" o:spid="_x0000_s1831" type="#_x0000_t75" style="position:absolute;left:4746;top:4633;width:977;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h3PCAAAA3AAAAA8AAABkcnMvZG93bnJldi54bWxET0tqwzAQ3QdyBzGB7hIpXZjgRAlOSaG0&#10;FFO7BxisqT+1RkZSE+f21aLQ5eP9D6fZjuJKPvSONWw3CgRx40zPrYbP+nm9AxEissHRMWm4U4DT&#10;cbk4YG7cjT/oWsVWpBAOOWroYpxyKUPTkcWwcRNx4r6ctxgT9K00Hm8p3I7yUalMWuw5NXQ40VNH&#10;zXf1YzUMl/esdG/ne6bK+rUo27ka/Fnrh9Vc7EFEmuO/+M/9YjTsVFqbzqQjII+/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xYdzwgAAANwAAAAPAAAAAAAAAAAAAAAAAJ8C&#10;AABkcnMvZG93bnJldi54bWxQSwUGAAAAAAQABAD3AAAAjgMAAAAA&#10;">
                    <v:imagedata r:id="rId117" o:title=""/>
                  </v:shape>
                  <v:rect id="Rectangle 815" o:spid="_x0000_s1832" style="position:absolute;left:4745;top:4632;width:9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BV8cA&#10;AADcAAAADwAAAGRycy9kb3ducmV2LnhtbESPQWvCQBSE7wX/w/KEXkQ3bVE0ugkSWuihSBs9eHxk&#10;n0k0+zbNbk3677uC0OMwM98wm3QwjbhS52rLCp5mEQjiwuqaSwWH/dt0CcJ5ZI2NZVLwSw7SZPSw&#10;wVjbnr/omvtSBAi7GBVU3rexlK6oyKCb2ZY4eCfbGfRBdqXUHfYBbhr5HEULabDmsFBhS1lFxSX/&#10;MQqytuePz538zl8n58Pk+LI6zjOt1ON42K5BeBr8f/jeftcKltEK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iwVfHAAAA3AAAAA8AAAAAAAAAAAAAAAAAmAIAAGRy&#10;cy9kb3ducmV2LnhtbFBLBQYAAAAABAAEAPUAAACMAwAAAAA=&#10;" fillcolor="#cdcdcd" stroked="f"/>
                  <v:shape id="Freeform 816" o:spid="_x0000_s1833" style="position:absolute;left:4743;top:4630;width:985;height:546;visibility:visible;mso-wrap-style:square;v-text-anchor:top" coordsize="98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PssIA&#10;AADcAAAADwAAAGRycy9kb3ducmV2LnhtbERPTYvCMBC9L/gfwgje1rQKtnZNRQTBg5etHvQ2NLNt&#10;d5tJaaJWf/3mIHh8vO/VejCtuFHvGssK4mkEgri0uuFKwem4+0xBOI+ssbVMCh7kYJ2PPlaYaXvn&#10;b7oVvhIhhF2GCmrvu0xKV9Zk0E1tRxy4H9sb9AH2ldQ93kO4aeUsihbSYMOhocaOtjWVf8XVKCgS&#10;s3me95ffJj0vy4SWh908SZWajIfNFwhPg3+LX+69VpDGYX44E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A+ywgAAANwAAAAPAAAAAAAAAAAAAAAAAJgCAABkcnMvZG93&#10;bnJldi54bWxQSwUGAAAAAAQABAD1AAAAhwMAAAAA&#10;" path="m,l,546r985,l985,,,xe" fillcolor="black">
                    <v:path arrowok="t" o:connecttype="custom" o:connectlocs="0,0;0,546;985,546;985,0;0,0;0,0" o:connectangles="0,0,0,0,0,0"/>
                  </v:shape>
                  <v:shape id="Freeform 817" o:spid="_x0000_s1834" style="position:absolute;left:4746;top:4633;width:979;height:540;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r/sUA&#10;AADcAAAADwAAAGRycy9kb3ducmV2LnhtbESPQWuDQBSE74X8h+UFcinNaqASTDYhCRV7k9jSXB/u&#10;q0rdt+Ju1f77bqGQ4zAz3zD742w6MdLgWssK4nUEgriyuuVawftb9rQF4Tyyxs4yKfghB8fD4mGP&#10;qbYTX2ksfS0ChF2KChrv+1RKVzVk0K1tTxy8TzsY9EEOtdQDTgFuOrmJokQabDksNNjTpaHqq/w2&#10;Cs5F/jHGzzf94h516Yp8yk5JrdRqOZ92IDzN/h7+b79qBds4hr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Ov+xQAAANwAAAAPAAAAAAAAAAAAAAAAAJgCAABkcnMv&#10;ZG93bnJldi54bWxQSwUGAAAAAAQABAD1AAAAigMAAAAA&#10;" path="m,l,540r979,l979,,,xe" fillcolor="black">
                    <v:path arrowok="t" o:connecttype="custom" o:connectlocs="0,0;0,540;979,540;979,0;0,0;0,0" o:connectangles="0,0,0,0,0,0"/>
                  </v:shape>
                  <v:rect id="Rectangle 818" o:spid="_x0000_s1835" style="position:absolute;left:4743;top:4630;width:98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8cA&#10;AADcAAAADwAAAGRycy9kb3ducmV2LnhtbESPQWvCQBSE70L/w/IKvUizUbHY1FVKsNCDiE095PjI&#10;viZps29jdmviv3cFweMwM98wy/VgGnGiztWWFUyiGARxYXXNpYLD98fzAoTzyBoby6TgTA7Wq4fR&#10;EhNte/6iU+ZLESDsElRQed8mUrqiIoMusi1x8H5sZ9AH2ZVSd9gHuGnkNI5fpMGaw0KFLaUVFX/Z&#10;v1GQtj1v9zt5zDbj38M4n73m81Qr9fQ4vL+B8DT4e/jW/tQKFpMpXM+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xfvHAAAA3AAAAA8AAAAAAAAAAAAAAAAAmAIAAGRy&#10;cy9kb3ducmV2LnhtbFBLBQYAAAAABAAEAPUAAACMAwAAAAA=&#10;" fillcolor="#cdcdcd" stroked="f"/>
                  <v:shape id="Freeform 819" o:spid="_x0000_s1836" style="position:absolute;left:4743;top:4632;width:983;height:542;visibility:visible;mso-wrap-style:square;v-text-anchor:top" coordsize="98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vgcYA&#10;AADcAAAADwAAAGRycy9kb3ducmV2LnhtbESPQWvCQBSE70L/w/IK3nSjFpHUVYqiFfXS2EO9PXZf&#10;k9Ds25jdmtRf3y0IPQ4z8w0zX3a2EldqfOlYwWiYgCDWzpScK3g/bQYzED4gG6wck4If8rBcPPTm&#10;mBrX8htds5CLCGGfooIihDqV0uuCLPqhq4mj9+kaiyHKJpemwTbCbSXHSTKVFkuOCwXWtCpIf2Xf&#10;VsFlq7XMzme9lh+n/fHVPrWH206p/mP38gwiUBf+w/f2ziiYjS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ZvgcYAAADcAAAADwAAAAAAAAAAAAAAAACYAgAAZHJz&#10;L2Rvd25yZXYueG1sUEsFBgAAAAAEAAQA9QAAAIsDAAAAAA==&#10;" path="m,541l,1,2,,3,,980,r2,l983,1r,540l982,542r-2,l3,542r-1,l,541r2,-1l3,540r977,l979,541,979,1r1,2l3,3,5,1r,540l5,542r-2,l2,542,,541xm27,514l27,28r2,-1l30,27r923,l955,27r1,1l956,514r-1,2l953,516r-923,l29,516r-2,-2l29,513r1,l953,513r-1,1l952,28r1,1l30,29r1,-1l31,514r,2l30,516r-1,l27,514xe" stroked="f">
                    <v:path arrowok="t" o:connecttype="custom" o:connectlocs="0,541;0,1;2,0;3,0;980,0;982,0;983,1;983,541;982,542;980,542;3,542;2,542;0,541;2,540;3,540;980,540;979,541;979,1;980,3;3,3;5,1;5,541;5,542;3,542;2,542;0,541;0,541;27,514;27,28;29,27;30,27;953,27;955,27;956,28;956,514;955,516;953,516;30,516;29,516;27,514;29,513;30,513;953,513;952,514;952,28;953,29;30,29;31,28;31,514;31,516;30,516;29,516;27,514;27,514" o:connectangles="0,0,0,0,0,0,0,0,0,0,0,0,0,0,0,0,0,0,0,0,0,0,0,0,0,0,0,0,0,0,0,0,0,0,0,0,0,0,0,0,0,0,0,0,0,0,0,0,0,0,0,0,0,0"/>
                    <o:lock v:ext="edit" verticies="t"/>
                  </v:shape>
                  <v:rect id="Rectangle 820" o:spid="_x0000_s1837" style="position:absolute;left:4743;top:4630;width:98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4FMYA&#10;AADcAAAADwAAAGRycy9kb3ducmV2LnhtbESPQWvCQBSE74L/YXlCL6IbaysaXUVCCx6K1OjB4yP7&#10;TKLZt2l2a9J/3y0UPA4z8w2z2nSmEndqXGlZwWQcgSDOrC45V3A6vo/mIJxH1lhZJgU/5GCz7vdW&#10;GGvb8oHuqc9FgLCLUUHhfR1L6bKCDLqxrYmDd7GNQR9kk0vdYBvgppLPUTSTBksOCwXWlBSU3dJv&#10;oyCpW/743Muv9G14PQ3P08X5NdFKPQ267RKEp84/wv/tnVYwn7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r4FMYAAADcAAAADwAAAAAAAAAAAAAAAACYAgAAZHJz&#10;L2Rvd25yZXYueG1sUEsFBgAAAAAEAAQA9QAAAIsDAAAAAA==&#10;" fillcolor="#cdcdcd" stroked="f"/>
                  <v:rect id="Rectangle 821" o:spid="_x0000_s1838" style="position:absolute;left:4722;top:4609;width:98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HfccA&#10;AADcAAAADwAAAGRycy9kb3ducmV2LnhtbESPQWvCQBSE7wX/w/IEL6VuFFrT6CoiWsTiwbSix0f2&#10;mQSzb0N2jfHfdwuFHoeZ+YaZLTpTiZYaV1pWMBpGIIgzq0vOFXx/bV5iEM4ja6wsk4IHOVjMe08z&#10;TLS984Ha1OciQNglqKDwvk6kdFlBBt3Q1sTBu9jGoA+yyaVu8B7gppLjKHqTBksOCwXWtCoou6Y3&#10;o+A93sXXdN+en48f626y360+z6dUqUG/W05BeOr8f/ivvdUK4t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MB33HAAAA3AAAAA8AAAAAAAAAAAAAAAAAmAIAAGRy&#10;cy9kb3ducmV2LnhtbFBLBQYAAAAABAAEAPUAAACMAwAAAAA=&#10;" fillcolor="#008484" stroked="f"/>
                  <v:rect id="Rectangle 822" o:spid="_x0000_s1839" style="position:absolute;left:4722;top:4610;width:98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HZ8IA&#10;AADcAAAADwAAAGRycy9kb3ducmV2LnhtbESP0YrCMBRE3xf8h3AFXxZNdaFINYoIC+uTbPUDLs21&#10;LTY3JYk1+vVGWNjHYWbOMOttNJ0YyPnWsoL5LANBXFndcq3gfPqeLkH4gKyxs0wKHuRhuxl9rLHQ&#10;9s6/NJShFgnCvkAFTQh9IaWvGjLoZ7YnTt7FOoMhSVdL7fCe4KaTiyzLpcGW00KDPe0bqq7lzSi4&#10;ffaeyjY/fh2uzsVdPNGQP5WajONuBSJQDP/hv/aPVrCc5/A+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QdnwgAAANwAAAAPAAAAAAAAAAAAAAAAAJgCAABkcnMvZG93&#10;bnJldi54bWxQSwUGAAAAAAQABAD1AAAAhwMAAAAA&#10;" fillcolor="#099" stroked="f"/>
                  <v:rect id="Rectangle 823" o:spid="_x0000_s1840" style="position:absolute;left:4722;top:4653;width:98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5sMA&#10;AADcAAAADwAAAGRycy9kb3ducmV2LnhtbESPQWvCQBSE7wX/w/IEb3WTHlyNriKCIAQKTRWvj+wz&#10;CWbfhuw2Sf99t1DocZj5ZpjdYbKtGKj3jWMN6TIBQVw603Cl4fp5fl2D8AHZYOuYNHyTh8N+9rLD&#10;zLiRP2goQiViCfsMNdQhdJmUvqzJol+6jjh6D9dbDFH2lTQ9jrHctvItSVbSYsNxocaOTjWVz+LL&#10;algrmabq7njzro73S7fJ3S1XWi/m03ELItAU/sN/9MVELlX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8/5sMAAADcAAAADwAAAAAAAAAAAAAAAACYAgAAZHJzL2Rv&#10;d25yZXYueG1sUEsFBgAAAAAEAAQA9QAAAIgDAAAAAA==&#10;" fillcolor="#009797" stroked="f"/>
                  <v:rect id="Rectangle 824" o:spid="_x0000_s1841" style="position:absolute;left:4722;top:4695;width:982;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QL8AA&#10;AADcAAAADwAAAGRycy9kb3ducmV2LnhtbERPz2vCMBS+C/sfwhO8aVoPo3SNMgRZd5vVw3p7NM+2&#10;rHkJTbTdf28OgseP73exn80g7jT63rKCdJOAIG6s7rlVcDkf1xkIH5A1DpZJwT952O/eFgXm2k58&#10;onsVWhFD2OeooAvB5VL6piODfmMdceSudjQYIhxbqUecYrgZ5DZJ3qXBnmNDh44OHTV/1c0o+Jrq&#10;klx50nVa/obh5+oOif1WarWcPz9ABJrDS/x0l1pBlsa18Uw8An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SQL8AAAADcAAAADwAAAAAAAAAAAAAAAACYAgAAZHJzL2Rvd25y&#10;ZXYueG1sUEsFBgAAAAAEAAQA9QAAAIUDAAAAAA==&#10;" fillcolor="#009595" stroked="f"/>
                  <v:rect id="Rectangle 825" o:spid="_x0000_s1842" style="position:absolute;left:4722;top:4755;width:98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PcAA&#10;AADcAAAADwAAAGRycy9kb3ducmV2LnhtbESPzQrCMBCE74LvEFbwIppWRLQaRQRB8OTveW3Wtths&#10;ShO1vr0RBI/DzHzDzJeNKcWTaldYVhAPIhDEqdUFZwpOx01/AsJ5ZI2lZVLwJgfLRbs1x0TbF+/p&#10;efCZCBB2CSrIva8SKV2ak0E3sBVx8G62NuiDrDOpa3wFuCnlMIrG0mDBYSHHitY5pffDwygYXWVv&#10;e+7dvI0fvDu5+2Z1kWelup1mNQPhqfH/8K+91Qom8RS+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tPcAAAADcAAAADwAAAAAAAAAAAAAAAACYAgAAZHJzL2Rvd25y&#10;ZXYueG1sUEsFBgAAAAAEAAQA9QAAAIUDAAAAAA==&#10;" fillcolor="#009393" stroked="f"/>
                  <v:rect id="Rectangle 826" o:spid="_x0000_s1843" style="position:absolute;left:4722;top:4797;width:982;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j470A&#10;AADcAAAADwAAAGRycy9kb3ducmV2LnhtbERPSwrCMBDdC94hjOBOUxWkVqP4QXAhiFr3QzO2xWZS&#10;mqj19mYhuHy8/2LVmkq8qHGlZQWjYQSCOLO65FxBet0PYhDOI2usLJOCDzlYLbudBSbavvlMr4vP&#10;RQhhl6CCwvs6kdJlBRl0Q1sTB+5uG4M+wCaXusF3CDeVHEfRVBosOTQUWNO2oOxxeRoF5eRkZ0f/&#10;1Gm8seltF7mtGx2V6vfa9RyEp9b/xT/3QSuIx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Cj470AAADcAAAADwAAAAAAAAAAAAAAAACYAgAAZHJzL2Rvd25yZXYu&#10;eG1sUEsFBgAAAAAEAAQA9QAAAIIDAAAAAA==&#10;" fillcolor="#009191" stroked="f"/>
                  <v:rect id="Rectangle 827" o:spid="_x0000_s1844" style="position:absolute;left:4722;top:4866;width:98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odMYA&#10;AADcAAAADwAAAGRycy9kb3ducmV2LnhtbESPT2vCQBTE70K/w/IKvenGIJJGN1IExYNg1dJ6fM2+&#10;/Gmzb0N2G9Nv3y0IHoeZ+Q2zXA2mET11rrasYDqJQBDnVtdcKng7b8YJCOeRNTaWScEvOVhlD6Ml&#10;ptpe+Uj9yZciQNilqKDyvk2ldHlFBt3EtsTBK2xn0AfZlVJ3eA1w08g4iubSYM1hocKW1hXl36cf&#10;o2A+2+n3+PLZ1tvnj8P+NZH+qy+UenocXhYgPA3+Hr61d1pBEk/h/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odMYAAADcAAAADwAAAAAAAAAAAAAAAACYAgAAZHJz&#10;L2Rvd25yZXYueG1sUEsFBgAAAAAEAAQA9QAAAIsDAAAAAA==&#10;" fillcolor="#008f8f" stroked="f"/>
                  <v:rect id="Rectangle 828" o:spid="_x0000_s1845" style="position:absolute;left:4722;top:4908;width:98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M8MA&#10;AADcAAAADwAAAGRycy9kb3ducmV2LnhtbESPQYvCMBSE74L/ITzBm6bbg0g1irsqKAiiloW9PZpn&#10;WzZ5KU3U+u+NsLDHYWa+YebLzhpxp9bXjhV8jBMQxIXTNZcK8st2NAXhA7JG45gUPMnDctHvzTHT&#10;7sEnup9DKSKEfYYKqhCaTEpfVGTRj11DHL2ray2GKNtS6hYfEW6NTJNkIi3WHBcqbOirouL3fLMK&#10;6Ca/zXNtDvuTxh/3edzkxzxRajjoVjMQgbrwH/5r77SCaZrC+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9M8MAAADcAAAADwAAAAAAAAAAAAAAAACYAgAAZHJzL2Rv&#10;d25yZXYueG1sUEsFBgAAAAAEAAQA9QAAAIgDAAAAAA==&#10;" fillcolor="#008d8d" stroked="f"/>
                  <v:rect id="Rectangle 829" o:spid="_x0000_s1846" style="position:absolute;left:4722;top:4966;width:98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0ssYA&#10;AADcAAAADwAAAGRycy9kb3ducmV2LnhtbESPQWvCQBSE74L/YXlCb7qpBQmpm1DaCvZS0LaCt8fu&#10;axLMvk2zWxP99a4geBxm5htmWQy2EUfqfO1YweMsAUGsnam5VPD9tZqmIHxANtg4JgUn8lDk49ES&#10;M+N63tBxG0oRIewzVFCF0GZSel2RRT9zLXH0fl1nMUTZldJ02Ee4beQ8SRbSYs1xocKWXivSh+2/&#10;VfCnP/anz83P/r1fDfqwO7td+rZW6mEyvDyDCDSEe/jWXhsF6fwJrmfiEZD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Q0ssYAAADcAAAADwAAAAAAAAAAAAAAAACYAgAAZHJz&#10;L2Rvd25yZXYueG1sUEsFBgAAAAAEAAQA9QAAAIsDAAAAAA==&#10;" fillcolor="#008b8b" stroked="f"/>
                  <v:rect id="Rectangle 830" o:spid="_x0000_s1847" style="position:absolute;left:4722;top:5009;width:98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RuY8YA&#10;AADcAAAADwAAAGRycy9kb3ducmV2LnhtbESP0WrCQBRE34X+w3KFvjUbQxFJXUWssYKV0tQPuM3e&#10;JsHs3ZDdJvHv3ULBx2FmzjDL9Wga0VPnassKZlEMgriwuuZSwfkre1qAcB5ZY2OZFFzJwXr1MFli&#10;qu3An9TnvhQBwi5FBZX3bSqlKyoy6CLbEgfvx3YGfZBdKXWHQ4CbRiZxPJcGaw4LFba0rai45L9G&#10;wbEcT/Pz9fK2z77lu4sP9cfuNVfqcTpuXkB4Gv09/N8+aAWL5Bn+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RuY8YAAADcAAAADwAAAAAAAAAAAAAAAACYAgAAZHJz&#10;L2Rvd25yZXYueG1sUEsFBgAAAAAEAAQA9QAAAIsDAAAAAA==&#10;" fillcolor="#008989" stroked="f"/>
                  <v:rect id="Rectangle 831" o:spid="_x0000_s1848" style="position:absolute;left:4722;top:5068;width:98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EacMA&#10;AADcAAAADwAAAGRycy9kb3ducmV2LnhtbESPQYvCMBSE74L/ITzBm6ZbWZFqlKIou5cFq+D10bxt&#10;i81LaWLt+uvNguBxmPlmmNWmN7XoqHWVZQUf0wgEcW51xYWC82k/WYBwHlljbZkU/JGDzXo4WGGi&#10;7Z2P1GW+EKGEXYIKSu+bREqXl2TQTW1DHLxf2xr0QbaF1C3eQ7mpZRxFc2mw4rBQYkPbkvJrdjMK&#10;FjMZP3qZ7rrr4fJNP5hG+1Oq1HjUp0sQnnr/Dr/oLx24+BP+z4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EacMAAADcAAAADwAAAAAAAAAAAAAAAACYAgAAZHJzL2Rv&#10;d25yZXYueG1sUEsFBgAAAAAEAAQA9QAAAIgDAAAAAA==&#10;" fillcolor="#008787" stroked="f"/>
                  <v:rect id="Rectangle 832" o:spid="_x0000_s1849" style="position:absolute;left:4722;top:5111;width:98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Tt8cA&#10;AADcAAAADwAAAGRycy9kb3ducmV2LnhtbESPQWvCQBSE74X+h+UJvZS60YOmMRspYosoHowtenxk&#10;n0kw+zZktzH++26h0OMwM98w6XIwjeipc7VlBZNxBIK4sLrmUsHn8f0lBuE8ssbGMim4k4Nl9viQ&#10;YqLtjQ/U574UAcIuQQWV920ipSsqMujGtiUO3sV2Bn2QXSl1h7cAN42cRtFMGqw5LFTY0qqi4pp/&#10;GwWv8Ta+5vv+/Pz1sR7m++1qdz7lSj2NhrcFCE+D/w//tTdaQTydwe+ZcAR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yU7fHAAAA3AAAAA8AAAAAAAAAAAAAAAAAmAIAAGRy&#10;cy9kb3ducmV2LnhtbFBLBQYAAAAABAAEAPUAAACMAwAAAAA=&#10;" fillcolor="#008484" stroked="f"/>
                  <v:rect id="Rectangle 833" o:spid="_x0000_s1850" style="position:absolute;left:4723;top:4612;width:9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RqcYA&#10;AADcAAAADwAAAGRycy9kb3ducmV2LnhtbESPT2vCQBTE74LfYXmFXkQ3CraSuoooQg+CxD/Y4yP7&#10;moRk34bdNcZv3y0Uehxm5jfMct2bRnTkfGVZwXSSgCDOra64UHA578cLED4ga2wsk4IneVivhoMl&#10;pto+OKPuFAoRIexTVFCG0KZS+rwkg35iW+LofVtnMETpCqkdPiLcNHKWJG/SYMVxocSWtiXl9elu&#10;FNRdfdj77nrL6tFhd87mR2e+jkq9vvSbDxCB+vAf/mt/agWL2Tv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RqcYAAADcAAAADwAAAAAAAAAAAAAAAACYAgAAZHJz&#10;L2Rvd25yZXYueG1sUEsFBgAAAAAEAAQA9QAAAIsDAAAAAA==&#10;" filled="f" strokecolor="#404040" strokeweight=".2pt"/>
                  <v:rect id="Rectangle 834" o:spid="_x0000_s1851" style="position:absolute;left:4750;top:4639;width:92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F28IA&#10;AADcAAAADwAAAGRycy9kb3ducmV2LnhtbERPy4rCMBTdC/MP4Q7MRsZUQZFqFJlBmIUg9cG4vDTX&#10;trS5KUms9e/NQnB5OO/lujeN6Mj5yrKC8SgBQZxbXXGh4HTcfs9B+ICssbFMCh7kYb36GCwx1fbO&#10;GXWHUIgYwj5FBWUIbSqlz0sy6Ee2JY7c1TqDIUJXSO3wHsNNIydJMpMGK44NJbb0U1JeH25GQd3V&#10;u63vzv9ZPdz9HrPp3pnLXqmvz36zABGoD2/xy/2nFcwncW08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sXbwgAAANwAAAAPAAAAAAAAAAAAAAAAAJgCAABkcnMvZG93&#10;bnJldi54bWxQSwUGAAAAAAQABAD1AAAAhwMAAAAA&#10;" filled="f" strokecolor="#404040" strokeweight=".2pt"/>
                  <v:line id="Line 835" o:spid="_x0000_s1852" style="position:absolute;visibility:visible;mso-wrap-style:square" from="5214,4476" to="5215,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14MYAAADcAAAADwAAAGRycy9kb3ducmV2LnhtbESPT2sCMRTE70K/Q3iF3jS7QmXdGqUo&#10;/XOQgtteentuXjfbbl6WJOr67U1B8DjMzG+YxWqwnTiSD61jBfkkA0FcO91yo+Dr82VcgAgRWWPn&#10;mBScKcBqeTdaYKndiXd0rGIjEoRDiQpMjH0pZagNWQwT1xMn78d5izFJ30jt8ZTgtpPTLJtJiy2n&#10;BYM9rQ3Vf9XBKtjnfOjffJXvX38/wrbgR1NtvpV6uB+en0BEGuItfG2/awXFdA7/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cteDGAAAA3AAAAA8AAAAAAAAA&#10;AAAAAAAAoQIAAGRycy9kb3ducmV2LnhtbFBLBQYAAAAABAAEAPkAAACUAwAAAAA=&#10;" strokecolor="#404040" strokeweight=".8pt"/>
                  <v:rect id="Rectangle 836" o:spid="_x0000_s1853" style="position:absolute;left:4762;top:53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id8MA&#10;AADcAAAADwAAAGRycy9kb3ducmV2LnhtbERPTWvCQBC9F/wPywhepG5UFI2uIsFCD0U09eBxyE6T&#10;1OxszK4m/ffuQejx8b7X285U4kGNKy0rGI8iEMSZ1SXnCs7fH+8LEM4ja6wsk4I/crDd9N7WGGvb&#10;8okeqc9FCGEXo4LC+zqW0mUFGXQjWxMH7sc2Bn2ATS51g20IN5WcRNFcGiw5NBRYU1JQdk3vRkFS&#10;t/x1PMhbuh/+noeX6fIyS7RSg363W4Hw1Pl/8cv9qRUspmF+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id8MAAADcAAAADwAAAAAAAAAAAAAAAACYAgAAZHJzL2Rv&#10;d25yZXYueG1sUEsFBgAAAAAEAAQA9QAAAIgDAAAAAA==&#10;" fillcolor="#cdcdcd" stroked="f"/>
                  <v:shape id="Picture 837" o:spid="_x0000_s1854" type="#_x0000_t75" style="position:absolute;left:4763;top:53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IKbEAAAA3AAAAA8AAABkcnMvZG93bnJldi54bWxEj0+LwjAUxO8LfofwBG9rqoJINYqKuoIn&#10;/6AeH82zLTYvtclq9dMbYWGPw8z8hhlNalOIO1Uut6yg045AECdW55wqOOyX3wMQziNrLCyTgic5&#10;mIwbXyOMtX3wlu47n4oAYRejgsz7MpbSJRkZdG1bEgfvYiuDPsgqlbrCR4CbQnajqC8N5hwWMixp&#10;nlFy3f0aBdKsXufFaXrc2D6t5Hx2O/68UKlWs54OQXiq/X/4r73WCga9DnzOhCMgx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iIKbEAAAA3AAAAA8AAAAAAAAAAAAAAAAA&#10;nwIAAGRycy9kb3ducmV2LnhtbFBLBQYAAAAABAAEAPcAAACQAwAAAAA=&#10;">
                    <v:imagedata r:id="rId118" o:title=""/>
                  </v:shape>
                  <v:rect id="Rectangle 838" o:spid="_x0000_s1855" style="position:absolute;left:4762;top:53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Zm8cA&#10;AADcAAAADwAAAGRycy9kb3ducmV2LnhtbESPQWvCQBSE74X+h+UJvYjZVGnR6ColtOChiI0ecnxk&#10;n0k0+zbNbk38912h0OMwM98wq81gGnGlztWWFTxHMQjiwuqaSwXHw8dkDsJ5ZI2NZVJwIweb9ePD&#10;ChNte/6ia+ZLESDsElRQed8mUrqiIoMusi1x8E62M+iD7EqpO+wD3DRyGsev0mDNYaHCltKKikv2&#10;YxSkbc+f+538zt7H5+M4ny3yl1Qr9TQa3pYgPA3+P/zX3moF89kU7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qmZvHAAAA3AAAAA8AAAAAAAAAAAAAAAAAmAIAAGRy&#10;cy9kb3ducmV2LnhtbFBLBQYAAAAABAAEAPUAAACMAwAAAAA=&#10;" fillcolor="#cdcdcd" stroked="f"/>
                  <v:shape id="Freeform 839" o:spid="_x0000_s1856" style="position:absolute;left:4760;top:53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g8cA&#10;AADcAAAADwAAAGRycy9kb3ducmV2LnhtbESPQWsCMRSE7wX/Q3hCL6Vm69oiW6OIUije6hba4+vm&#10;ubu6eUmTqFt/fVMQehxm5htmtuhNJ07kQ2tZwcMoA0FcWd1yreC9fLmfgggRWWNnmRT8UIDFfHAz&#10;w0LbM7/RaRtrkSAcClTQxOgKKUPVkMEwso44eTvrDcYkfS21x3OCm06Os+xJGmw5LTToaNVQddge&#10;jYJ8/+0m7mg39Tq/+/xYXb7Kx9IrdTvsl88gIvXxP3xtv2oF0zyHv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4Q4PHAAAA3AAAAA8AAAAAAAAAAAAAAAAAmAIAAGRy&#10;cy9kb3ducmV2LnhtbFBLBQYAAAAABAAEAPUAAACMAwAAAAA=&#10;" path="m,l,546r951,l951,,,xe" fillcolor="black">
                    <v:path arrowok="t" o:connecttype="custom" o:connectlocs="0,0;0,546;951,546;951,0;0,0;0,0" o:connectangles="0,0,0,0,0,0"/>
                  </v:shape>
                  <v:shape id="Freeform 840" o:spid="_x0000_s1857" style="position:absolute;left:4763;top:53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XxcYA&#10;AADcAAAADwAAAGRycy9kb3ducmV2LnhtbESP3WrCQBSE7wu+w3KE3pS6MRYNqauI2CIEL/x5gNPs&#10;aRLMng27q6Zv7wpCL4eZ+YaZL3vTiis531hWMB4lIIhLqxuuFJyOX+8ZCB+QNbaWScEfeVguBi9z&#10;zLW98Z6uh1CJCGGfo4I6hC6X0pc1GfQj2xFH79c6gyFKV0nt8BbhppVpkkylwYbjQo0drWsqz4eL&#10;UXB8m/6sdkVw37Mi3XSZORfp9qTU67BffYII1If/8LO91QqyyQc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EXxcYAAADcAAAADwAAAAAAAAAAAAAAAACYAgAAZHJz&#10;L2Rvd25yZXYueG1sUEsFBgAAAAAEAAQA9QAAAIsDAAAAAA==&#10;" path="m,l,540r945,l945,,,xe" fillcolor="black">
                    <v:path arrowok="t" o:connecttype="custom" o:connectlocs="0,0;0,540;945,540;945,0;0,0;0,0" o:connectangles="0,0,0,0,0,0"/>
                  </v:shape>
                  <v:rect id="Rectangle 841" o:spid="_x0000_s1858" style="position:absolute;left:4760;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B78YA&#10;AADcAAAADwAAAGRycy9kb3ducmV2LnhtbESPQWvCQBSE7wX/w/KEXkQ3VRSNriLBQg9SNHrw+Mg+&#10;k2j2bZrdmvjvu4VCj8PMfMOsNp2pxIMaV1pW8DaKQBBnVpecKzif3odzEM4ja6wsk4InOdisey8r&#10;jLVt+UiP1OciQNjFqKDwvo6ldFlBBt3I1sTBu9rGoA+yyaVusA1wU8lxFM2kwZLDQoE1JQVl9/Tb&#10;KEjqlveHT/mV7ga38+AyWVymiVbqtd9tlyA8df4//Nf+0Armky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MB78YAAADcAAAADwAAAAAAAAAAAAAAAACYAgAAZHJz&#10;L2Rvd25yZXYueG1sUEsFBgAAAAAEAAQA9QAAAIsDAAAAAA==&#10;" fillcolor="#cdcdcd" stroked="f"/>
                  <v:shape id="Freeform 842" o:spid="_x0000_s1859" style="position:absolute;left:4760;top:53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6jMQA&#10;AADcAAAADwAAAGRycy9kb3ducmV2LnhtbESPQWvCQBSE74X+h+UVeqsbDRGJrkEKxfRUTGzPj+xz&#10;E8y+DdlV0/76rlDocZiZb5hNMdleXGn0nWMF81kCgrhxumOj4Fi/vaxA+ICssXdMCr7JQ7F9fNhg&#10;rt2ND3StghERwj5HBW0IQy6lb1qy6GduII7eyY0WQ5SjkXrEW4TbXi6SZCktdhwXWhzotaXmXF2s&#10;AvNR+/Qr0+azK8u9+dm/n2ufKfX8NO3WIAJN4T/81y61glW6h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EuozEAAAA3AAAAA8AAAAAAAAAAAAAAAAAmAIAAGRycy9k&#10;b3ducmV2LnhtbFBLBQYAAAAABAAEAPUAAACJAwAAAAA=&#10;" path="m,542l,2,2,,3,,946,r2,l949,2r,540l949,543r-1,l946,545,3,545,2,543,,542r2,-2l3,540r943,l945,542,945,2r1,3l3,5,5,2r,540l5,543r-2,2l2,543,,542xm27,515l27,29r2,-2l30,27r889,l921,27r1,2l922,515r-1,1l919,518r-889,l29,516r-2,l27,515r2,-2l30,513r889,l918,515r,-486l919,31,30,31r1,-2l31,515r,1l30,516r,2l29,516r-2,l27,515xe" stroked="f">
                    <v:path arrowok="t" o:connecttype="custom" o:connectlocs="0,2;2,0;946,0;948,0;949,2;949,543;946,545;2,543;2,540;3,540;945,542;946,5;5,2;5,543;3,545;0,542;27,515;27,29;30,27;921,27;922,515;921,516;30,518;29,516;27,515;29,513;30,513;918,515;919,31;31,29;31,516;30,516;29,516;27,516;27,515" o:connectangles="0,0,0,0,0,0,0,0,0,0,0,0,0,0,0,0,0,0,0,0,0,0,0,0,0,0,0,0,0,0,0,0,0,0,0"/>
                    <o:lock v:ext="edit" verticies="t"/>
                  </v:shape>
                  <v:rect id="Rectangle 843" o:spid="_x0000_s1860" style="position:absolute;left:4760;top:53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6A8cA&#10;AADcAAAADwAAAGRycy9kb3ducmV2LnhtbESPQWvCQBSE74X+h+UVehHdtGKN0VVKqOBBpEYPHh/Z&#10;ZxKbfZtmtyb9911B6HGYmW+Yxao3tbhS6yrLCl5GEQji3OqKCwXHw3oYg3AeWWNtmRT8koPV8vFh&#10;gYm2He/pmvlCBAi7BBWU3jeJlC4vyaAb2YY4eGfbGvRBtoXULXYBbmr5GkVv0mDFYaHEhtKS8q/s&#10;xyhIm463nzv5nX0MLsfBaTw7TVKt1PNT/z4H4an3/+F7e6MVxOMp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dOgPHAAAA3AAAAA8AAAAAAAAAAAAAAAAAmAIAAGRy&#10;cy9kb3ducmV2LnhtbFBLBQYAAAAABAAEAPUAAACMAwAAAAA=&#10;" fillcolor="#cdcdcd" stroked="f"/>
                  <v:rect id="Rectangle 844" o:spid="_x0000_s1861" style="position:absolute;left:4739;top:52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q7sAA&#10;AADcAAAADwAAAGRycy9kb3ducmV2LnhtbERP3WrCMBS+H/gO4QjejJnOQpFqFBkM5tVYuwc4NMem&#10;2JyUJNZsT28uBrv8+P73x2RHMZMPg2MFr+sCBHHn9MC9gu/2/WULIkRkjaNjUvBDAY6HxdMea+3u&#10;/EVzE3uRQzjUqMDEONVShs6QxbB2E3HmLs5bjBn6XmqP9xxuR7kpikpaHDg3GJzozVB3bW5Wwe15&#10;CtQM1Wd5vnqfTqmlufpVarVMpx2ISCn+i//cH1rBtsxr85l8BO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dq7sAAAADcAAAADwAAAAAAAAAAAAAAAACYAgAAZHJzL2Rvd25y&#10;ZXYueG1sUEsFBgAAAAAEAAQA9QAAAIUDAAAAAA==&#10;" fillcolor="#099" stroked="f"/>
                  <v:rect id="Rectangle 845" o:spid="_x0000_s1862" style="position:absolute;left:4739;top:53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Sb8QA&#10;AADcAAAADwAAAGRycy9kb3ducmV2LnhtbESPQWuDQBSE74X8h+UFequrLcRo3YRQCAhCoCYl14f7&#10;qlL3rbibaP99t1DocZj5Zphiv5hB3GlyvWUFSRSDIG6s7rlVcDkfn7YgnEfWOFgmBd/kYL9bPRSY&#10;azvzO91r34pQwi5HBZ33Yy6lazoy6CI7Egfv004GfZBTK/WEcyg3g3yO44002HNY6HCkt46ar/pm&#10;FGxTmSTp1XJ2Sg/Xcswq+1GlSj2ul8MrCE+L/w//0aUO3EsG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Um/EAAAA3AAAAA8AAAAAAAAAAAAAAAAAmAIAAGRycy9k&#10;b3ducmV2LnhtbFBLBQYAAAAABAAEAPUAAACJAwAAAAA=&#10;" fillcolor="#009797" stroked="f"/>
                  <v:rect id="Rectangle 846" o:spid="_x0000_s1863" style="position:absolute;left:4739;top:53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zNMAA&#10;AADcAAAADwAAAGRycy9kb3ducmV2LnhtbERPy4rCMBTdD8w/hDvgbkwVGaSayiCIdedrYXeX5vbB&#10;NDehibb+vVkMuDyc93ozmk48qPetZQWzaQKCuLS65VrB9bL7XoLwAVljZ5kUPMnDJvv8WGOq7cAn&#10;epxDLWII+xQVNCG4VEpfNmTQT60jjlxle4Mhwr6WuschhptOzpPkRxpsOTY06GjbUPl3vhsF+6HI&#10;yeUnXczyW+iOldsm9qDU5Gv8XYEINIa3+N+dawXLRZwfz8Qj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GzNMAAAADcAAAADwAAAAAAAAAAAAAAAACYAgAAZHJzL2Rvd25y&#10;ZXYueG1sUEsFBgAAAAAEAAQA9QAAAIUDAAAAAA==&#10;" fillcolor="#009595" stroked="f"/>
                  <v:rect id="Rectangle 847" o:spid="_x0000_s1864" style="position:absolute;left:4739;top:54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OJsAA&#10;AADcAAAADwAAAGRycy9kb3ducmV2LnhtbESPzQrCMBCE74LvEFbwIppWRKQaRQRB8ORPPa/N2hab&#10;TWmi1rc3guBxmJlvmMWqNZV4UuNKywriUQSCOLO65FzB+bQdzkA4j6yxskwK3uRgtex2Fpho++ID&#10;PY8+FwHCLkEFhfd1IqXLCjLoRrYmDt7NNgZ9kE0udYOvADeVHEfRVBosOSwUWNOmoOx+fBgFk6sc&#10;7NLBzdv4wfuzu2/XF5kq1e+16zkIT63/h3/tnVYwm8T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rOJsAAAADcAAAADwAAAAAAAAAAAAAAAACYAgAAZHJzL2Rvd25y&#10;ZXYueG1sUEsFBgAAAAAEAAQA9QAAAIUDAAAAAA==&#10;" fillcolor="#009393" stroked="f"/>
                  <v:rect id="Rectangle 848" o:spid="_x0000_s1865" style="position:absolute;left:4739;top:54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9r8QA&#10;AADcAAAADwAAAGRycy9kb3ducmV2LnhtbESPT2vCQBTE74LfYXkFb2bXP0gaXcVahB4EaZreH9ln&#10;Epp9G7Krxm/fFQo9DjPzG2azG2wrbtT7xrGGWaJAEJfONFxpKL6O0xSED8gGW8ek4UEedtvxaIOZ&#10;cXf+pFseKhEh7DPUUIfQZVL6siaLPnEdcfQurrcYouwraXq8R7ht5VyplbTYcFyosaNDTeVPfrUa&#10;msXZvZ7C1RTpmyu+35U/+NlJ68nLsF+DCDSE//Bf+8NoSJdzeJ6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fa/EAAAA3AAAAA8AAAAAAAAAAAAAAAAAmAIAAGRycy9k&#10;b3ducmV2LnhtbFBLBQYAAAAABAAEAPUAAACJAwAAAAA=&#10;" fillcolor="#009191" stroked="f"/>
                  <v:rect id="Rectangle 849" o:spid="_x0000_s1866" style="position:absolute;left:4739;top:55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2OMYA&#10;AADcAAAADwAAAGRycy9kb3ducmV2LnhtbESPQWvCQBSE74L/YXlCb7oxFYnRNRTB4qFQtcX2+Mw+&#10;k9js25DdxvTfu4VCj8PMfMOsst7UoqPWVZYVTCcRCOLc6ooLBe9v23ECwnlkjbVlUvBDDrL1cLDC&#10;VNsbH6g7+kIECLsUFZTeN6mULi/JoJvYhjh4F9sa9EG2hdQt3gLc1DKOork0WHFYKLGhTUn51/Hb&#10;KJjPdvoUf56b6nnx8fqyT6S/dhelHkb90xKEp97/h//aO60gmT3C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W2OMYAAADcAAAADwAAAAAAAAAAAAAAAACYAgAAZHJz&#10;L2Rvd25yZXYueG1sUEsFBgAAAAAEAAQA9QAAAIsDAAAAAA==&#10;" fillcolor="#008f8f" stroked="f"/>
                  <v:rect id="Rectangle 850" o:spid="_x0000_s1867" style="position:absolute;left:4739;top:55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lfMUA&#10;AADcAAAADwAAAGRycy9kb3ducmV2LnhtbESPQWvCQBSE7wX/w/KE3urGIiWkrqK2hRYKog2F3h7Z&#10;ZxLcfRuym5j8+64geBxm5htmuR6sET21vnasYD5LQBAXTtdcKsh/Pp5SED4gazSOScFIHtarycMS&#10;M+0ufKD+GEoRIewzVFCF0GRS+qIii37mGuLonVxrMUTZllK3eIlwa+RzkrxIizXHhQob2lVUnI+d&#10;VUCd/DXjm/n+Omj8c9v9e77PE6Uep8PmFUSgIdzDt/anVpAuFn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aV8xQAAANwAAAAPAAAAAAAAAAAAAAAAAJgCAABkcnMv&#10;ZG93bnJldi54bWxQSwUGAAAAAAQABAD1AAAAigMAAAAA&#10;" fillcolor="#008d8d" stroked="f"/>
                  <v:rect id="Rectangle 851" o:spid="_x0000_s1868" style="position:absolute;left:4739;top:56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s/cYA&#10;AADcAAAADwAAAGRycy9kb3ducmV2LnhtbESPQWvCQBSE74X+h+UJvdWNUiWkriK1gl4EbSt4e+w+&#10;k2D2bZpdTfTXu0Khx2FmvmEms85W4kKNLx0rGPQTEMTamZJzBd9fy9cUhA/IBivHpOBKHmbT56cJ&#10;Zsa1vKXLLuQiQthnqKAIoc6k9Logi77vauLoHV1jMUTZ5NI02Ea4reQwScbSYslxocCaPgrSp93Z&#10;KvjV68N1s/05fLbLTp/2N7dPFyulXnrd/B1EoC78h//aK6MgfRv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s/cYAAADcAAAADwAAAAAAAAAAAAAAAACYAgAAZHJz&#10;L2Rvd25yZXYueG1sUEsFBgAAAAAEAAQA9QAAAIsDAAAAAA==&#10;" fillcolor="#008b8b" stroked="f"/>
                  <v:rect id="Rectangle 852" o:spid="_x0000_s1869" style="position:absolute;left:4739;top:56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wL8YA&#10;AADcAAAADwAAAGRycy9kb3ducmV2LnhtbESP0WrCQBRE3wX/YblC3+qmUoKkrlKqsQEr0tQPuM3e&#10;JsHs3ZDdJvHv3ULBx2FmzjCrzWga0VPnassKnuYRCOLC6ppLBeev9HEJwnlkjY1lUnAlB5v1dLLC&#10;RNuBP6nPfSkChF2CCirv20RKV1Rk0M1tSxy8H9sZ9EF2pdQdDgFuGrmIolgarDksVNjSW0XFJf81&#10;Cg7leIzP18v7Pv2WHy7K6tNumyv1MBtfX0B4Gv09/N/OtILlcw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WwL8YAAADcAAAADwAAAAAAAAAAAAAAAACYAgAAZHJz&#10;L2Rvd25yZXYueG1sUEsFBgAAAAAEAAQA9QAAAIsDAAAAAA==&#10;" fillcolor="#008989" stroked="f"/>
                  <v:rect id="Rectangle 853" o:spid="_x0000_s1870" style="position:absolute;left:4739;top:57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aJcQA&#10;AADcAAAADwAAAGRycy9kb3ducmV2LnhtbESPQWvCQBSE74L/YXkFb3XTWGqIriFYlPYiaAq9PrLP&#10;JJh9G7LbGPvruwXB4zDzzTDrbDStGKh3jWUFL/MIBHFpdcOVgq9i95yAcB5ZY2uZFNzIQbaZTtaY&#10;anvlIw0nX4lQwi5FBbX3XSqlK2sy6Oa2Iw7e2fYGfZB9JXWP11BuWhlH0Zs02HBYqLGjbU3l5fRj&#10;FCQLGf+OMn8fLvvvTzpgHu2KXKnZ05ivQHga/SN8pz904F6X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2iXEAAAA3AAAAA8AAAAAAAAAAAAAAAAAmAIAAGRycy9k&#10;b3ducmV2LnhtbFBLBQYAAAAABAAEAPUAAACJAwAAAAA=&#10;" fillcolor="#008787" stroked="f"/>
                  <v:rect id="Rectangle 854" o:spid="_x0000_s1871" style="position:absolute;left:4739;top:57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H/sQA&#10;AADcAAAADwAAAGRycy9kb3ducmV2LnhtbERPTWvCQBC9C/0PyxS8iG4qxcboKkVUisVDo6Ueh+yY&#10;BLOzIbvG+O/dg9Dj433Pl52pREuNKy0reBtFIIgzq0vOFRwPm2EMwnlkjZVlUnAnB8vFS2+OibY3&#10;/qE29bkIIewSVFB4XydSuqwgg25ka+LAnW1j0AfY5FI3eAvhppLjKJpIgyWHhgJrWhWUXdKrUTCN&#10;d/El3benwe923X3sd6vv01+qVP+1+5yB8NT5f/HT/aUVxO9hbT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7EAAAA3AAAAA8AAAAAAAAAAAAAAAAAmAIAAGRycy9k&#10;b3ducmV2LnhtbFBLBQYAAAAABAAEAPUAAACJAwAAAAA=&#10;" fillcolor="#008484" stroked="f"/>
                  <v:rect id="Rectangle 855" o:spid="_x0000_s1872" style="position:absolute;left:4740;top:52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F4MYA&#10;AADcAAAADwAAAGRycy9kb3ducmV2LnhtbESPQWvCQBSE7wX/w/IEL6VulLZo6iqiCD0IEq3o8ZF9&#10;TUKyb8PuNqb/3hUKPQ4z8w2zWPWmER05X1lWMBknIIhzqysuFHyddi8zED4ga2wsk4Jf8rBaDp4W&#10;mGp744y6YyhEhLBPUUEZQptK6fOSDPqxbYmj922dwRClK6R2eItw08hpkrxLgxXHhRJb2pSU18cf&#10;o6Du6v3Od+dLVj/vt6fs7eDM9aDUaNivP0AE6sN/+K/9qRXMXu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mF4MYAAADcAAAADwAAAAAAAAAAAAAAAACYAgAAZHJz&#10;L2Rvd25yZXYueG1sUEsFBgAAAAAEAAQA9QAAAIsDAAAAAA==&#10;" filled="f" strokecolor="#404040" strokeweight=".2pt"/>
                  <v:rect id="Rectangle 856" o:spid="_x0000_s1873" style="position:absolute;left:4769;top:5313;width:8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6oMMA&#10;AADcAAAADwAAAGRycy9kb3ducmV2LnhtbERPz2vCMBS+D/wfwhN2GZpO6JDOKEMpeCiU6oY7Ppq3&#10;trR5KUlWu/9+OQx2/Ph+7w6zGcREzneWFTyvExDEtdUdNwrer/lqC8IHZI2DZVLwQx4O+8XDDjNt&#10;71zRdAmNiCHsM1TQhjBmUvq6JYN+bUfiyH1ZZzBE6BqpHd5juBnkJklepMGOY0OLIx1bqvvLt1HQ&#10;T32R++njVvVPxelapaUzn6VSj8v57RVEoDn8i//cZ61gm8b58U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q6oMMAAADcAAAADwAAAAAAAAAAAAAAAACYAgAAZHJzL2Rv&#10;d25yZXYueG1sUEsFBgAAAAAEAAQA9QAAAIgDAAAAAA==&#10;" filled="f" strokecolor="#404040" strokeweight=".2pt"/>
                  <v:line id="Line 857" o:spid="_x0000_s1874" style="position:absolute;visibility:visible;mso-wrap-style:square" from="5214,5152" to="5215,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zKm8UAAADcAAAADwAAAGRycy9kb3ducmV2LnhtbESPQWsCMRSE7wX/Q3iCt5rdgmXZGkWU&#10;qodS6Oqlt+fmdbN187IkUbf/vikUPA4z8w0zXw62E1fyoXWsIJ9mIIhrp1tuFBwPr48FiBCRNXaO&#10;ScEPBVguRg9zLLW78Qddq9iIBOFQogITY19KGWpDFsPU9cTJ+3LeYkzSN1J7vCW47eRTlj1Liy2n&#10;BYM9rQ3V5+piFZxyvvQ7X+Wn7fd7eCt4ZqrNp1KT8bB6ARFpiPfwf3uvFRSzH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zKm8UAAADcAAAADwAAAAAAAAAA&#10;AAAAAAChAgAAZHJzL2Rvd25yZXYueG1sUEsFBgAAAAAEAAQA+QAAAJMDAAAAAA==&#10;" strokecolor="#404040" strokeweight=".8pt"/>
                  <v:rect id="Rectangle 858" o:spid="_x0000_s1875" style="position:absolute;left:5841;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8O8YA&#10;AADcAAAADwAAAGRycy9kb3ducmV2LnhtbESPQWvCQBSE70L/w/KEXkQ3tVg0ukoJFXoQsdGDx0f2&#10;mUSzb9PsauK/7xYEj8PMfMMsVp2pxI0aV1pW8DaKQBBnVpecKzjs18MpCOeRNVaWScGdHKyWL70F&#10;xtq2/EO31OciQNjFqKDwvo6ldFlBBt3I1sTBO9nGoA+yyaVusA1wU8lxFH1IgyWHhQJrSgrKLunV&#10;KEjqlje7rfxNvwbnw+D4PjtOEq3Ua7/7nIPw1Pln+NH+1gqmk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V8O8YAAADcAAAADwAAAAAAAAAAAAAAAACYAgAAZHJz&#10;L2Rvd25yZXYueG1sUEsFBgAAAAAEAAQA9QAAAIsDAAAAAA==&#10;" fillcolor="#cdcdcd" stroked="f"/>
                  <v:shape id="Picture 859" o:spid="_x0000_s1876" type="#_x0000_t75" style="position:absolute;left:5842;top:2608;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ncjEAAAA3AAAAA8AAABkcnMvZG93bnJldi54bWxEj81qwzAQhO+BvoPYQm+J3ISoxo0SQiCQ&#10;5pSfQq+LtbVMrZWRVMd9+6pQyHGYmW+Y1WZ0nRgoxNazhudZAYK49qblRsP7dT8tQcSEbLDzTBp+&#10;KMJm/TBZYWX8jc80XFIjMoRjhRpsSn0lZawtOYwz3xNn79MHhynL0EgT8JbhrpPzolDSYct5wWJP&#10;O0v11+XbaTjNu7ePRfGiQsnnrVKDKu3uqPXT47h9BZFoTPfwf/tgNJTLBfydyU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uncjEAAAA3AAAAA8AAAAAAAAAAAAAAAAA&#10;nwIAAGRycy9kb3ducmV2LnhtbFBLBQYAAAAABAAEAPcAAACQAwAAAAA=&#10;">
                    <v:imagedata r:id="rId119" o:title=""/>
                  </v:shape>
                  <v:rect id="Rectangle 860" o:spid="_x0000_s1877" style="position:absolute;left:5841;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1McA&#10;AADcAAAADwAAAGRycy9kb3ducmV2LnhtbESPQWvCQBSE74X+h+UVepG6sVZJo6uUoOChiKYePD6y&#10;r0k0+zbNrib++26h4HGYmW+Y+bI3tbhS6yrLCkbDCARxbnXFhYLD1/olBuE8ssbaMim4kYPl4vFh&#10;jom2He/pmvlCBAi7BBWU3jeJlC4vyaAb2oY4eN+2NeiDbAupW+wC3NTyNYqm0mDFYaHEhtKS8nN2&#10;MQrSpuPP3Vb+ZKvB6TA4jt+Pk1Qr9fzUf8xAeOr9Pfzf3mgF8eQN/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QdTHAAAA3AAAAA8AAAAAAAAAAAAAAAAAmAIAAGRy&#10;cy9kb3ducmV2LnhtbFBLBQYAAAAABAAEAPUAAACMAwAAAAA=&#10;" fillcolor="#cdcdcd" stroked="f"/>
                  <v:shape id="Freeform 861" o:spid="_x0000_s1878" style="position:absolute;left:5840;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iHsQA&#10;AADcAAAADwAAAGRycy9kb3ducmV2LnhtbESPQWvCQBSE74X+h+UVvBTdbalR06xSKlLxZtT7I/tM&#10;QrNvY3aj6b/vCoUeh5n5hslWg23ElTpfO9bwMlEgiAtnai41HA+b8RyED8gGG8ek4Yc8rJaPDxmm&#10;xt14T9c8lCJC2KeooQqhTaX0RUUW/cS1xNE7u85iiLIrpenwFuG2ka9KJdJizXGhwpY+Kyq+895q&#10;mK2Ty1eyU6wuxp0Wb6EvN/ZZ69HT8PEOItAQ/sN/7a3RMJ9O4X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Yh7EAAAA3AAAAA8AAAAAAAAAAAAAAAAAmAIAAGRycy9k&#10;b3ducmV2LnhtbFBLBQYAAAAABAAEAPUAAACJAwAAAAA=&#10;" path="m,l,546r950,l950,,,xe" fillcolor="black">
                    <v:path arrowok="t" o:connecttype="custom" o:connectlocs="0,0;0,546;950,546;950,0;0,0;0,0" o:connectangles="0,0,0,0,0,0"/>
                  </v:shape>
                  <v:shape id="Freeform 862" o:spid="_x0000_s1879" style="position:absolute;left:5842;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JicUA&#10;AADcAAAADwAAAGRycy9kb3ducmV2LnhtbESP3WrCQBSE74W+w3IK3ohuDDSG1FVEqgihF/48wDF7&#10;mgSzZ8PuVuPbdwuFXg4z8w2zXA+mE3dyvrWsYD5LQBBXVrdcK7icd9MchA/IGjvLpOBJHtarl9ES&#10;C20ffKT7KdQiQtgXqKAJoS+k9FVDBv3M9sTR+7LOYIjS1VI7fES46WSaJJk02HJcaLCnbUPV7fRt&#10;FJwn2XXzWQa3X5TpR5+bW5keLkqNX4fNO4hAQ/gP/7UPWkH+l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MmJxQAAANwAAAAPAAAAAAAAAAAAAAAAAJgCAABkcnMv&#10;ZG93bnJldi54bWxQSwUGAAAAAAQABAD1AAAAigMAAAAA&#10;" path="m,l,540r945,l945,,,xe" fillcolor="black">
                    <v:path arrowok="t" o:connecttype="custom" o:connectlocs="0,0;0,540;945,540;945,0;0,0;0,0" o:connectangles="0,0,0,0,0,0"/>
                  </v:shape>
                  <v:rect id="Rectangle 863" o:spid="_x0000_s1880" style="position:absolute;left:5840;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fo8cA&#10;AADcAAAADwAAAGRycy9kb3ducmV2LnhtbESPT2vCQBTE7wW/w/IEL1I3WvzT6CoSLPRQRFMPHh/Z&#10;1ySafRuzq0m/fbdQ6HGYmd8wq01nKvGgxpWWFYxHEQjizOqScwWnz7fnBQjnkTVWlknBNznYrHtP&#10;K4y1bflIj9TnIkDYxaig8L6OpXRZQQbdyNbEwfuyjUEfZJNL3WAb4KaSkyiaSYMlh4UCa0oKyq7p&#10;3ShI6pY/Dnt5S3fDy2l4fnk9TxOt1KDfbZcgPHX+P/zXftcKFtM5/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36PHAAAA3AAAAA8AAAAAAAAAAAAAAAAAmAIAAGRy&#10;cy9kb3ducmV2LnhtbFBLBQYAAAAABAAEAPUAAACMAwAAAAA=&#10;" fillcolor="#cdcdcd" stroked="f"/>
                  <v:shape id="Freeform 864" o:spid="_x0000_s1881" style="position:absolute;left:5840;top:2606;width:948;height:545;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lusQA&#10;AADcAAAADwAAAGRycy9kb3ducmV2LnhtbERPTWvCQBC9F/wPywheSt1YqCSpq4hgafHSJjn0OGan&#10;SWh2NmbXJP337qHg8fG+N7vJtGKg3jWWFayWEQji0uqGKwVFfnyKQTiPrLG1TAr+yMFuO3vYYKrt&#10;yF80ZL4SIYRdigpq77tUSlfWZNAtbUccuB/bG/QB9pXUPY4h3LTyOYrW0mDDoaHGjg41lb/Z1Sg4&#10;++/x4/Mxf7uc1/ukOCVZx9QotZhP+1cQniZ/F/+737WC+CWsDW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JbrEAAAA3AAAAA8AAAAAAAAAAAAAAAAAmAIAAGRycy9k&#10;b3ducmV2LnhtbFBLBQYAAAAABAAEAPUAAACJAwAAAAA=&#10;" path="m,542l,2,1,,2,,946,r1,l948,2r,540l948,543r-1,l946,545,2,545,1,543,,542r1,-2l2,540r944,l944,542,944,2r2,3l2,5,4,2r,540l4,543r-2,2l1,543,,542xm26,515l26,29r2,-2l29,27r890,l920,27r2,2l922,515r-2,1l919,518r-890,l28,516r-2,l26,515r2,-2l29,513r890,l917,515r,-486l919,32,29,32r2,-3l31,515r,1l29,516r,2l28,516r-2,l26,515xe" stroked="f">
                    <v:path arrowok="t" o:connecttype="custom" o:connectlocs="0,2;1,0;946,0;947,0;948,2;948,543;946,545;1,543;1,540;2,540;944,542;946,5;4,2;4,543;2,545;0,542;26,515;26,29;29,27;920,27;922,515;920,516;29,518;28,516;26,515;28,513;29,513;917,515;919,32;31,29;31,516;29,516;28,516;26,516;26,515" o:connectangles="0,0,0,0,0,0,0,0,0,0,0,0,0,0,0,0,0,0,0,0,0,0,0,0,0,0,0,0,0,0,0,0,0,0,0"/>
                    <o:lock v:ext="edit" verticies="t"/>
                  </v:shape>
                  <v:rect id="Rectangle 865" o:spid="_x0000_s1882" style="position:absolute;left:5840;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uSscA&#10;AADcAAAADwAAAGRycy9kb3ducmV2LnhtbESPQWvCQBSE7wX/w/IEL1I3WhSTuooECz2UoqmHHB/Z&#10;1ySafRuzW5P++26h0OMwM98wm91gGnGnztWWFcxnEQjiwuqaSwXnj5fHNQjnkTU2lknBNznYbUcP&#10;G0y07flE98yXIkDYJaig8r5NpHRFRQbdzLbEwfu0nUEfZFdK3WEf4KaRiyhaSYM1h4UKW0orKq7Z&#10;l1GQtj2/Hd/lLTtML+dp/hTny1QrNRkP+2cQngb/H/5rv2oF62UM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7krHAAAA3AAAAA8AAAAAAAAAAAAAAAAAmAIAAGRy&#10;cy9kb3ducmV2LnhtbFBLBQYAAAAABAAEAPUAAACMAwAAAAA=&#10;" fillcolor="#cdcdcd" stroked="f"/>
                  <v:rect id="Rectangle 866" o:spid="_x0000_s1883" style="position:absolute;left:5818;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J9b8A&#10;AADcAAAADwAAAGRycy9kb3ducmV2LnhtbERPzYrCMBC+C/sOYYS9yJq6QinVKLIgrCex+gBDM9sW&#10;m0lJYs369OYgePz4/tfbaHoxkvOdZQWLeQaCuLa640bB5bz/KkD4gKyxt0wK/snDdvMxWWOp7Z1P&#10;NFahESmEfYkK2hCGUkpft2TQz+1AnLg/6wyGBF0jtcN7Cje9/M6yXBrsODW0ONBPS/W1uhkFt9ng&#10;qery4/JwdS7u4pnG/KHU5zTuViACxfAWv9y/WkGR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kn1vwAAANwAAAAPAAAAAAAAAAAAAAAAAJgCAABkcnMvZG93bnJl&#10;di54bWxQSwUGAAAAAAQABAD1AAAAhAMAAAAA&#10;" fillcolor="#099" stroked="f"/>
                  <v:rect id="Rectangle 867" o:spid="_x0000_s1884" style="position:absolute;left:5818;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xdL8A&#10;AADcAAAADwAAAGRycy9kb3ducmV2LnhtbESPzQrCMBCE74LvEFbwpmk9WK1GEUEQBME/vC7N2hab&#10;TWmi1rc3guBxmPlmmPmyNZV4UuNKywriYQSCOLO65FzB+bQZTEA4j6yxskwK3uRgueh25phq++ID&#10;PY8+F6GEXYoKCu/rVEqXFWTQDW1NHLybbQz6IJtc6gZfodxUchRFY2mw5LBQYE3rgrL78WEUTBIZ&#10;x8nV8nSfrK7berqzl12iVL/XrmYgPLX+H/7RWx24cQ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HF0vwAAANwAAAAPAAAAAAAAAAAAAAAAAJgCAABkcnMvZG93bnJl&#10;di54bWxQSwUGAAAAAAQABAD1AAAAhAMAAAAA&#10;" fillcolor="#009797" stroked="f"/>
                  <v:rect id="Rectangle 868" o:spid="_x0000_s1885" style="position:absolute;left:5818;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rUuMMA&#10;AADcAAAADwAAAGRycy9kb3ducmV2LnhtbESPT4vCMBTE78J+h/AWvNlUDyJdY5GCbL3576C3R/Ns&#10;yzYvocna+u03C4LHYWZ+w6zz0XTiQb1vLSuYJykI4srqlmsFl/NutgLhA7LGzjIpeJKHfPMxWWOm&#10;7cBHepxCLSKEfYYKmhBcJqWvGjLoE+uIo3e3vcEQZV9L3eMQ4aaTizRdSoMtx4UGHRUNVT+nX6Pg&#10;e7iV5Mqjvs3La+gOd1ekdq/U9HPcfoEINIZ3+NUutYLVcgH/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rUuMMAAADcAAAADwAAAAAAAAAAAAAAAACYAgAAZHJzL2Rv&#10;d25yZXYueG1sUEsFBgAAAAAEAAQA9QAAAIgDAAAAAA==&#10;" fillcolor="#009595" stroked="f"/>
                  <v:rect id="Rectangle 869" o:spid="_x0000_s1886" style="position:absolute;left:5818;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pqsAA&#10;AADcAAAADwAAAGRycy9kb3ducmV2LnhtbESPzQrCMBCE74LvEFbwIpr6g0g1igiC4EmtntdmbYvN&#10;pjRR69sbQfA4zMw3zGLVmFI8qXaFZQXDQQSCOLW64ExBctr2ZyCcR9ZYWiYFb3KwWrZbC4y1ffGB&#10;nkefiQBhF6OC3PsqltKlORl0A1sRB+9ma4M+yDqTusZXgJtSjqJoKg0WHBZyrGiTU3o/PoyCyVX2&#10;dufezdvhg/eJu2/XF3lWqttp1nMQnhr/D//aO61gNh3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pqsAAAADcAAAADwAAAAAAAAAAAAAAAACYAgAAZHJzL2Rvd25y&#10;ZXYueG1sUEsFBgAAAAAEAAQA9QAAAIUDAAAAAA==&#10;" fillcolor="#009393" stroked="f"/>
                  <v:rect id="Rectangle 870" o:spid="_x0000_s1887" style="position:absolute;left:5818;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cIMQA&#10;AADcAAAADwAAAGRycy9kb3ducmV2LnhtbESPQWvCQBSE74L/YXmF3nSTVkIaXYO1FDwEipreH9ln&#10;Epp9G7Krxn/vCkKPw8x8w6zy0XTiQoNrLSuI5xEI4srqlmsF5fF7loJwHlljZ5kU3MhBvp5OVphp&#10;e+U9XQ6+FgHCLkMFjfd9JqWrGjLo5rYnDt7JDgZ9kEMt9YDXADedfIuiRBpsOSw02NO2oervcDYK&#10;2vcf+1H4sy7TT1v+fkVu6+JCqdeXcbME4Wn0/+Fne6cVpMkCHm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HCDEAAAA3AAAAA8AAAAAAAAAAAAAAAAAmAIAAGRycy9k&#10;b3ducmV2LnhtbFBLBQYAAAAABAAEAPUAAACJAwAAAAA=&#10;" fillcolor="#009191" stroked="f"/>
                  <v:rect id="Rectangle 871" o:spid="_x0000_s1888" style="position:absolute;left:5818;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Xt8YA&#10;AADcAAAADwAAAGRycy9kb3ducmV2LnhtbESPQWvCQBSE70L/w/IK3symoiFNXUUExYOgtUV7fM0+&#10;k7TZtyG7xvTfu4VCj8PMfMPMFr2pRUetqywreIpiEMS51RUXCt7f1qMUhPPIGmvLpOCHHCzmD4MZ&#10;Ztre+JW6oy9EgLDLUEHpfZNJ6fKSDLrINsTBu9jWoA+yLaRu8RbgppbjOE6kwYrDQokNrUrKv49X&#10;oyCZbPVp/PHZVJvn8353SKX/6i5KDR/75QsIT73/D/+1t1pBmkzh9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XXt8YAAADcAAAADwAAAAAAAAAAAAAAAACYAgAAZHJz&#10;L2Rvd25yZXYueG1sUEsFBgAAAAAEAAQA9QAAAIsDAAAAAA==&#10;" fillcolor="#008f8f" stroked="f"/>
                  <v:rect id="Rectangle 872" o:spid="_x0000_s1889" style="position:absolute;left:5818;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C8MUA&#10;AADcAAAADwAAAGRycy9kb3ducmV2LnhtbESPzWrDMBCE74G+g9hCb4ncHIxxrIT0J9BCIMQxhd4W&#10;a2ObSitjKYn99lWg0OMwM98wxWa0Rlxp8J1jBc+LBARx7XTHjYLqtJtnIHxA1mgck4KJPGzWD7MC&#10;c+1ufKRrGRoRIexzVNCG0OdS+roli37heuLond1gMUQ5NFIPeItwa+QySVJpseO40GJPry3VP+XF&#10;KqCL/DLTm9l/HjV+u5fDe3WoEqWeHsftCkSgMfyH/9ofWkGWpn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sLwxQAAANwAAAAPAAAAAAAAAAAAAAAAAJgCAABkcnMv&#10;ZG93bnJldi54bWxQSwUGAAAAAAQABAD1AAAAigMAAAAA&#10;" fillcolor="#008d8d" stroked="f"/>
                  <v:rect id="Rectangle 873" o:spid="_x0000_s1890" style="position:absolute;left:5818;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LcccA&#10;AADcAAAADwAAAGRycy9kb3ducmV2LnhtbESPT2vCQBTE74LfYXlCb3VTDzakbkJpFeyl4J8K3h67&#10;r0kw+zbNbk3sp3eFgsdhZn7DLIrBNuJMna8dK3iaJiCItTM1lwr2u9VjCsIHZIONY1JwIQ9FPh4t&#10;MDOu5w2dt6EUEcI+QwVVCG0mpdcVWfRT1xJH79t1FkOUXSlNh32E20bOkmQuLdYcFyps6a0ifdr+&#10;WgU/+uN4+dx8HZf9atCnw587pO9rpR4mw+sLiEBDuIf/22ujIJ0/w+1MP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Vi3HHAAAA3AAAAA8AAAAAAAAAAAAAAAAAmAIAAGRy&#10;cy9kb3ducmV2LnhtbFBLBQYAAAAABAAEAPUAAACMAwAAAAA=&#10;" fillcolor="#008b8b" stroked="f"/>
                  <v:rect id="Rectangle 874" o:spid="_x0000_s1891" style="position:absolute;left:5818;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dpsIA&#10;AADcAAAADwAAAGRycy9kb3ducmV2LnhtbERPy2rCQBTdF/oPwy1010x0EUKaUcRXBS1i6gfcZm6T&#10;YOZOyIwm/r2zELo8nHc+H00rbtS7xrKCSRSDIC6tbrhScP7ZfKQgnEfW2FomBXdyMJ+9vuSYaTvw&#10;iW6Fr0QIYZehgtr7LpPSlTUZdJHtiAP3Z3uDPsC+krrHIYSbVk7jOJEGGw4NNXa0rKm8FFejYF+N&#10;38n5fvnabn7lwcW75rheFUq9v42LTxCeRv8vfrp3WkGahLXhTDg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92mwgAAANwAAAAPAAAAAAAAAAAAAAAAAJgCAABkcnMvZG93&#10;bnJldi54bWxQSwUGAAAAAAQABAD1AAAAhwMAAAAA&#10;" fillcolor="#008989" stroked="f"/>
                  <v:rect id="Rectangle 875" o:spid="_x0000_s1892" style="position:absolute;left:5818;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3rMQA&#10;AADcAAAADwAAAGRycy9kb3ducmV2LnhtbESPQWuDQBSE74H8h+UFekvWpCDWZg2SkNJeCtFCrw/3&#10;RUX3rbhbY/vru4VCjsPMN8PsD7PpxUSjay0r2G4iEMSV1S3XCj7K8zoB4Tyyxt4yKfgmB4dsudhj&#10;qu2NLzQVvhahhF2KChrvh1RKVzVk0G3sQBy8qx0N+iDHWuoRb6Hc9HIXRbE02HJYaHCgY0NVV3wZ&#10;Bcmj3P3MMj9N3cvnG71jHp3LXKmH1Zw/g/A0+3v4n37VgYuf4O9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t6zEAAAA3AAAAA8AAAAAAAAAAAAAAAAAmAIAAGRycy9k&#10;b3ducmV2LnhtbFBLBQYAAAAABAAEAPUAAACJAwAAAAA=&#10;" fillcolor="#008787" stroked="f"/>
                  <v:rect id="Rectangle 876" o:spid="_x0000_s1893" style="position:absolute;left:5818;top:30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BRcQA&#10;AADcAAAADwAAAGRycy9kb3ducmV2LnhtbERPTWvCQBC9C/6HZYRexGzag6apqxRpiygeTBU9Dtlp&#10;EszOhuw2xn/vHgSPj/c9X/amFh21rrKs4DWKQRDnVldcKDj8fk8SEM4ja6wtk4IbOVguhoM5ptpe&#10;eU9d5gsRQtilqKD0vkmldHlJBl1kG+LA/dnWoA+wLaRu8RrCTS3f4ngqDVYcGkpsaFVSfsn+jYL3&#10;ZJNcsl13Hh9/vvrZbrPank+ZUi+j/vMDhKfeP8UP91orSGZhfj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QUXEAAAA3AAAAA8AAAAAAAAAAAAAAAAAmAIAAGRycy9k&#10;b3ducmV2LnhtbFBLBQYAAAAABAAEAPUAAACJAwAAAAA=&#10;" fillcolor="#008484" stroked="f"/>
                  <v:rect id="Rectangle 877" o:spid="_x0000_s1894" style="position:absolute;left:5820;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W8YA&#10;AADcAAAADwAAAGRycy9kb3ducmV2LnhtbESPT2vCQBTE7wW/w/KEXopuLLRKdBVpEXoQJP5Bj4/s&#10;MwnJvg2725h+e1coeBxm5jfMYtWbRnTkfGVZwWScgCDOra64UHA8bEYzED4ga2wsk4I/8rBaDl4W&#10;mGp744y6fShEhLBPUUEZQptK6fOSDPqxbYmjd7XOYIjSFVI7vEW4aeR7knxKgxXHhRJb+iopr/e/&#10;RkHd1duN707nrH7bfh+yj50zl51Sr8N+PQcRqA/P8H/7RyuYTS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W8YAAADcAAAADwAAAAAAAAAAAAAAAACYAgAAZHJz&#10;L2Rvd25yZXYueG1sUEsFBgAAAAAEAAQA9QAAAIsDAAAAAA==&#10;" filled="f" strokecolor="#404040" strokeweight=".2pt"/>
                  <v:rect id="Rectangle 878" o:spid="_x0000_s1895" style="position:absolute;left:5848;top:2613;width:8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dLMYA&#10;AADcAAAADwAAAGRycy9kb3ducmV2LnhtbESPT2vCQBTE74LfYXmFXkQ3CraSuoooQg+CxD/Y4yP7&#10;moRk34bdNcZv3y0Uehxm5jfMct2bRnTkfGVZwXSSgCDOra64UHA578cLED4ga2wsk4IneVivhoMl&#10;pto+OKPuFAoRIexTVFCG0KZS+rwkg35iW+LofVtnMETpCqkdPiLcNHKWJG/SYMVxocSWtiXl9elu&#10;FNRdfdj77nrL6tFhd87mR2e+jkq9vvSbDxCB+vAf/mt/agWL9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HdLMYAAADcAAAADwAAAAAAAAAAAAAAAACYAgAAZHJz&#10;L2Rvd25yZXYueG1sUEsFBgAAAAAEAAQA9QAAAIsDAAAAAA==&#10;" filled="f" strokecolor="#404040" strokeweight=".2pt"/>
                  <v:line id="Line 879" o:spid="_x0000_s1896" style="position:absolute;visibility:visible;mso-wrap-style:square" from="6293,2452" to="6294,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tF8YAAADcAAAADwAAAGRycy9kb3ducmV2LnhtbESPQUsDMRSE70L/Q3hCb212Fe2yNi2l&#10;YvUghW69eHvdPDdrNy9LkrbrvzdCweMwM98w8+VgO3EmH1rHCvJpBoK4drrlRsHH/mVSgAgRWWPn&#10;mBT8UIDlYnQzx1K7C+/oXMVGJAiHEhWYGPtSylAbshimridO3pfzFmOSvpHa4yXBbSfvsuxRWmw5&#10;LRjsaW2oPlYnq+CQ86l/9VV+2Hxvw3vBD6Z6/lRqfDusnkBEGuJ/+Np+0wqK2T3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HrRfGAAAA3AAAAA8AAAAAAAAA&#10;AAAAAAAAoQIAAGRycy9kb3ducmV2LnhtbFBLBQYAAAAABAAEAPkAAACUAwAAAAA=&#10;" strokecolor="#404040" strokeweight=".8pt"/>
                  <v:rect id="Rectangle 880" o:spid="_x0000_s1897" style="position:absolute;left:5841;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dtMcA&#10;AADcAAAADwAAAGRycy9kb3ducmV2LnhtbESPQWvCQBSE74L/YXmCF6mb2lptdJUSWvAgotGDx0f2&#10;NYnNvk2zW5P++65Q8DjMzDfMct2ZSlypcaVlBY/jCARxZnXJuYLT8eNhDsJ5ZI2VZVLwSw7Wq35v&#10;ibG2LR/omvpcBAi7GBUU3texlC4ryKAb25o4eJ+2MeiDbHKpG2wD3FRyEkUv0mDJYaHAmpKCsq/0&#10;xyhI6pa3+538Tt9Hl9Po/PR6niZaqeGge1uA8NT5e/i/vdEK5r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HbTHAAAA3AAAAA8AAAAAAAAAAAAAAAAAmAIAAGRy&#10;cy9kb3ducmV2LnhtbFBLBQYAAAAABAAEAPUAAACMAwAAAAA=&#10;" fillcolor="#cdcdcd" stroked="f"/>
                  <v:shape id="Picture 881" o:spid="_x0000_s1898" type="#_x0000_t75" style="position:absolute;left:5842;top:3284;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4qe7FAAAA3AAAAA8AAABkcnMvZG93bnJldi54bWxEj09rwkAUxO8Fv8PyhF6KbrSoIWYVKxTa&#10;HgSj4PWRfflDsm9DdqvJt+8WCj0OM/MbJt0PphV36l1tWcFiHoEgzq2uuVRwvbzPYhDOI2tsLZOC&#10;kRzsd5OnFBNtH3yme+ZLESDsElRQed8lUrq8IoNubjvi4BW2N+iD7Eupe3wEuGnlMorW0mDNYaHC&#10;jo4V5U32bRS8fY2uzuNh1dyKl8/ulHEz0qtSz9PhsAXhafD/4b/2h1YQb1bweyYcAb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KnuxQAAANwAAAAPAAAAAAAAAAAAAAAA&#10;AJ8CAABkcnMvZG93bnJldi54bWxQSwUGAAAAAAQABAD3AAAAkQMAAAAA&#10;">
                    <v:imagedata r:id="rId120" o:title=""/>
                  </v:shape>
                  <v:rect id="Rectangle 882" o:spid="_x0000_s1899" style="position:absolute;left:5841;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mWMcA&#10;AADcAAAADwAAAGRycy9kb3ducmV2LnhtbESPQWvCQBSE74X+h+UVepG6sVJNo6uUoOChiKYePD6y&#10;r0k0+zbNrib++26h4HGYmW+Y+bI3tbhS6yrLCkbDCARxbnXFhYLD1/olBuE8ssbaMim4kYPl4vFh&#10;jom2He/pmvlCBAi7BBWU3jeJlC4vyaAb2oY4eN+2NeiDbAupW+wC3NTyNYom0mDFYaHEhtKS8nN2&#10;MQrSpuPP3Vb+ZKvB6TA4jt+Pb6lW6vmp/5iB8NT7e/i/vdEK4ukE/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7JljHAAAA3AAAAA8AAAAAAAAAAAAAAAAAmAIAAGRy&#10;cy9kb3ducmV2LnhtbFBLBQYAAAAABAAEAPUAAACMAwAAAAA=&#10;" fillcolor="#cdcdcd" stroked="f"/>
                  <v:shape id="Freeform 883" o:spid="_x0000_s1900" style="position:absolute;left:5840;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FksQA&#10;AADcAAAADwAAAGRycy9kb3ducmV2LnhtbESPT2vCQBTE7wW/w/IEL0V3lZLYNBsRRSy91T/3R/Y1&#10;Cc2+jdlV47fvFgo9DjPzGyZfDbYVN+p941jDfKZAEJfONFxpOB130yUIH5ANto5Jw4M8rIrRU46Z&#10;cXf+pNshVCJC2GeooQ6hy6T0ZU0W/cx1xNH7cr3FEGVfSdPjPcJtKxdKJdJiw3Ghxo42NZXfh6vV&#10;kG6Tyz75UKwuxp1fX8K12tlnrSfjYf0GItAQ/sN/7XejYZm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BZLEAAAA3AAAAA8AAAAAAAAAAAAAAAAAmAIAAGRycy9k&#10;b3ducmV2LnhtbFBLBQYAAAAABAAEAPUAAACJAwAAAAA=&#10;" path="m,l,546r950,l950,,,xe" fillcolor="black">
                    <v:path arrowok="t" o:connecttype="custom" o:connectlocs="0,0;0,546;950,546;950,0;0,0;0,0" o:connectangles="0,0,0,0,0,0"/>
                  </v:shape>
                  <v:shape id="Freeform 884" o:spid="_x0000_s1901" style="position:absolute;left:5842;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kAMEA&#10;AADcAAAADwAAAGRycy9kb3ducmV2LnhtbERPy4rCMBTdD/gP4QpuBk2nCy3VKCKjCMWFjw+4Nte2&#10;2NyUJGr9e7MYmOXhvBer3rTiSc43lhX8TBIQxKXVDVcKLuftOAPhA7LG1jIpeJOH1XLwtcBc2xcf&#10;6XkKlYgh7HNUUIfQ5VL6siaDfmI74sjdrDMYInSV1A5fMdy0Mk2SqTTYcGyosaNNTeX99DAKzt/T&#10;6/pQBLebFelvl5l7ke4vSo2G/XoOIlAf/sV/7r1WkM3i2ngmHg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pADBAAAA3AAAAA8AAAAAAAAAAAAAAAAAmAIAAGRycy9kb3du&#10;cmV2LnhtbFBLBQYAAAAABAAEAPUAAACGAwAAAAA=&#10;" path="m,l,540r945,l945,,,xe" fillcolor="black">
                    <v:path arrowok="t" o:connecttype="custom" o:connectlocs="0,0;0,540;945,540;945,0;0,0;0,0" o:connectangles="0,0,0,0,0,0"/>
                  </v:shape>
                  <v:rect id="Rectangle 885" o:spid="_x0000_s1902" style="position:absolute;left:5840;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KscA&#10;AADcAAAADwAAAGRycy9kb3ducmV2LnhtbESPQWvCQBSE70L/w/IKvUjdqNjG1FUktOBBpE09eHxk&#10;X5O02bcxuzXx37uC4HGYmW+Yxao3tThR6yrLCsajCARxbnXFhYL998dzDMJ5ZI21ZVJwJger5cNg&#10;gYm2HX/RKfOFCBB2CSoovW8SKV1ekkE3sg1x8H5sa9AH2RZSt9gFuKnlJIpepMGKw0KJDaUl5X/Z&#10;v1GQNh1vP3fymL0Pf/fDw3R+mKVaqafHfv0GwlPv7+Fbe6MVxK9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sirHAAAA3AAAAA8AAAAAAAAAAAAAAAAAmAIAAGRy&#10;cy9kb3ducmV2LnhtbFBLBQYAAAAABAAEAPUAAACMAwAAAAA=&#10;" fillcolor="#cdcdcd" stroked="f"/>
                  <v:shape id="Freeform 886" o:spid="_x0000_s1903" style="position:absolute;left:5840;top:3281;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d6sMA&#10;AADcAAAADwAAAGRycy9kb3ducmV2LnhtbERPTWuDQBC9F/Iflgn0Vtc0EMRmlSKkJE0orc0hx8Gd&#10;qNSdFXej5t93D4UeH+97m8+mEyMNrrWsYBXFIIgrq1uuFZy/d08JCOeRNXaWScGdHOTZ4mGLqbYT&#10;f9FY+lqEEHYpKmi871MpXdWQQRfZnjhwVzsY9AEOtdQDTiHcdPI5jjfSYMuhocGeioaqn/JmFBQf&#10;8eG0ebv0x8+Dfy9Obn2haq3U43J+fQHhafb/4j/3XitIkjA/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Dd6sMAAADcAAAADwAAAAAAAAAAAAAAAACYAgAAZHJzL2Rv&#10;d25yZXYueG1sUEsFBgAAAAAEAAQA9QAAAIgDAAAAAA==&#10;" path="m,543l,3,1,,2,,946,r1,l948,1r,2l948,543r-1,l946,544,2,544,1,543r-1,l1,540r1,l946,540r-2,3l944,3r2,1l2,4,4,3r,540l2,544,1,543r-1,xm26,516l26,30r,-2l28,28r1,-1l919,27r1,1l922,30r,486l920,516r,1l919,517r-890,l28,517r,-1l26,516r,-2l28,513r1,l919,513r-2,3l917,30r2,1l29,31r2,-1l31,516r-2,1l28,517r,-1l26,516xe" stroked="f">
                    <v:path arrowok="t" o:connecttype="custom" o:connectlocs="0,3;1,0;946,0;947,0;948,3;948,543;946,544;1,543;1,540;2,540;944,543;946,4;4,3;4,543;2,544;0,543;26,516;26,28;29,27;920,28;922,516;920,517;29,517;28,516;26,516;28,513;29,513;917,516;919,31;31,30;31,516;29,517;28,517;26,516;26,516" o:connectangles="0,0,0,0,0,0,0,0,0,0,0,0,0,0,0,0,0,0,0,0,0,0,0,0,0,0,0,0,0,0,0,0,0,0,0"/>
                    <o:lock v:ext="edit" verticies="t"/>
                  </v:shape>
                  <v:rect id="Rectangle 887" o:spid="_x0000_s1904" style="position:absolute;left:5840;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OC8cA&#10;AADcAAAADwAAAGRycy9kb3ducmV2LnhtbESPQWvCQBSE74L/YXlCL1I3tlTS1FUktNBDEY05eHxk&#10;X5No9m3Mbk3677tCweMwM98wy/VgGnGlztWWFcxnEQjiwuqaSwX54eMxBuE8ssbGMin4JQfr1Xi0&#10;xETbnvd0zXwpAoRdggoq79tESldUZNDNbEscvG/bGfRBdqXUHfYBbhr5FEULabDmsFBhS2lFxTn7&#10;MQrStuev3VZesvfpKZ8en1+PL6lW6mEybN5AeBr8Pfzf/tQK4ngO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zgvHAAAA3AAAAA8AAAAAAAAAAAAAAAAAmAIAAGRy&#10;cy9kb3ducmV2LnhtbFBLBQYAAAAABAAEAPUAAACMAwAAAAA=&#10;" fillcolor="#cdcdcd" stroked="f"/>
                  <v:rect id="Rectangle 888" o:spid="_x0000_s1905" style="position:absolute;left:5818;top:32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KjscA&#10;AADcAAAADwAAAGRycy9kb3ducmV2LnhtbESPQWvCQBSE74X+h+UVeim60YPdRlcRaUuxeGiq6PGR&#10;fSbB7NuQ3cb4711B6HGYmW+Y2aK3teio9ZVjDaNhAoI4d6biQsP292OgQPiAbLB2TBou5GExf3yY&#10;YWrcmX+oy0IhIoR9ihrKEJpUSp+XZNEPXUMcvaNrLYYo20KaFs8Rbms5TpKJtFhxXCixoVVJ+Sn7&#10;sxre1Fqdsk13eNl9vvevm/Xq+7DPtH5+6pdTEIH68B++t7+MBqXG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vCo7HAAAA3AAAAA8AAAAAAAAAAAAAAAAAmAIAAGRy&#10;cy9kb3ducmV2LnhtbFBLBQYAAAAABAAEAPUAAACMAwAAAAA=&#10;" fillcolor="#008484" stroked="f"/>
                  <v:rect id="Rectangle 889" o:spid="_x0000_s1906" style="position:absolute;left:5818;top:32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xeMMA&#10;AADcAAAADwAAAGRycy9kb3ducmV2LnhtbESP0YrCMBRE34X9h3AXfJE1VaGUrlFkQXCfxOoHXJq7&#10;bbG5KUmscb/eLCz4OMzMGWa9jaYXIznfWVawmGcgiGurO24UXM77jwKED8gae8uk4EEetpu3yRpL&#10;be98orEKjUgQ9iUqaEMYSil93ZJBP7cDcfJ+rDMYknSN1A7vCW56ucyyXBrsOC20ONBXS/W1uhkF&#10;t9ngqery4+r76lzcxTON+a9S0/e4+wQRKIZX+L990AqKYgV/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wxeMMAAADcAAAADwAAAAAAAAAAAAAAAACYAgAAZHJzL2Rv&#10;d25yZXYueG1sUEsFBgAAAAAEAAQA9QAAAIgDAAAAAA==&#10;" fillcolor="#099" stroked="f"/>
                  <v:rect id="Rectangle 890" o:spid="_x0000_s1907" style="position:absolute;left:5818;top:33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0FsQA&#10;AADcAAAADwAAAGRycy9kb3ducmV2LnhtbESPQWvCQBSE7wX/w/KE3uompTQxuooUhECg0LTi9ZF9&#10;JsHs25BdTfz3riD0OMx8M8x6O5lOXGlwrWUF8SICQVxZ3XKt4O93/5aCcB5ZY2eZFNzIwXYze1lj&#10;pu3IP3QtfS1CCbsMFTTe95mUrmrIoFvYnjh4JzsY9EEOtdQDjqHcdPI9ij6lwZbDQoM9fTVUncuL&#10;UZAmMo6To+Xld7I75v2ysIciUep1Pu1WIDxN/j/8pHMduPQD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NBbEAAAA3AAAAA8AAAAAAAAAAAAAAAAAmAIAAGRycy9k&#10;b3ducmV2LnhtbFBLBQYAAAAABAAEAPUAAACJAwAAAAA=&#10;" fillcolor="#009797" stroked="f"/>
                  <v:rect id="Rectangle 891" o:spid="_x0000_s1908" style="position:absolute;left:5818;top:33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qNsMA&#10;AADcAAAADwAAAGRycy9kb3ducmV2LnhtbESPT4vCMBTE78J+h/CEvWmqsFK6RhFhsXvz38HeHs2z&#10;Ldu8hCZr67c3guBxmJnfMMv1YFpxo843lhXMpgkI4tLqhisF59PPJAXhA7LG1jIpuJOH9epjtMRM&#10;254PdDuGSkQI+wwV1CG4TEpf1mTQT60jjt7VdgZDlF0ldYd9hJtWzpNkIQ02HBdqdLStqfw7/hsF&#10;u77IyeUHXczyS2j3V7dN7K9Sn+Nh8w0i0BDe4Vc71wrS9A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qNsMAAADcAAAADwAAAAAAAAAAAAAAAACYAgAAZHJzL2Rv&#10;d25yZXYueG1sUEsFBgAAAAAEAAQA9QAAAIgDAAAAAA==&#10;" fillcolor="#009595" stroked="f"/>
                  <v:rect id="Rectangle 892" o:spid="_x0000_s1909" style="position:absolute;left:5818;top:34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syMAA&#10;AADcAAAADwAAAGRycy9kb3ducmV2LnhtbESPzQrCMBCE74LvEFbwIpoqIqUaRQRB8ORPPa/N2hab&#10;TWmi1rc3guBxmJlvmMWqNZV4UuNKywrGowgEcWZ1ybmC82k7jEE4j6yxskwK3uRgtex2Fpho++ID&#10;PY8+FwHCLkEFhfd1IqXLCjLoRrYmDt7NNgZ9kE0udYOvADeVnETRTBosOSwUWNOmoOx+fBgF06sc&#10;7NLBzdvxg/dnd9+uLzJVqt9r13MQnlr/D//aO60gjm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rsyMAAAADcAAAADwAAAAAAAAAAAAAAAACYAgAAZHJzL2Rvd25y&#10;ZXYueG1sUEsFBgAAAAAEAAQA9QAAAIUDAAAAAA==&#10;" fillcolor="#009393" stroked="f"/>
                  <v:rect id="Rectangle 893" o:spid="_x0000_s1910" style="position:absolute;left:5818;top:34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krcMA&#10;AADcAAAADwAAAGRycy9kb3ducmV2LnhtbESPQWvCQBSE70L/w/IKvekmLdQ0uobWIngQRBvvj+wz&#10;CWbfhuyaxH/vFgSPw8x8wyyz0TSip87VlhXEswgEcWF1zaWC/G8zTUA4j6yxsUwKbuQgW71Mlphq&#10;O/CB+qMvRYCwS1FB5X2bSumKigy6mW2Jg3e2nUEfZFdK3eEQ4KaR71H0KQ3WHBYqbGldUXE5Xo2C&#10;+mNvv3b+qvPkx+an38itXbxT6u11/F6A8DT6Z/jR3moFSTKH/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9krcMAAADcAAAADwAAAAAAAAAAAAAAAACYAgAAZHJzL2Rv&#10;d25yZXYueG1sUEsFBgAAAAAEAAQA9QAAAIgDAAAAAA==&#10;" fillcolor="#009191" stroked="f"/>
                  <v:rect id="Rectangle 894" o:spid="_x0000_s1911" style="position:absolute;left:5818;top:35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e08IA&#10;AADcAAAADwAAAGRycy9kb3ducmV2LnhtbERPTYvCMBC9C/6HMII3TRWRWo0iguJB2F1X1OPYjG21&#10;mZQm1u6/3xwW9vh434tVa0rRUO0KywpGwwgEcWp1wZmC0/d2EINwHlljaZkU/JCD1bLbWWCi7Zu/&#10;qDn6TIQQdgkqyL2vEildmpNBN7QVceDutjboA6wzqWt8h3BTynEUTaXBgkNDjhVtckqfx5dRMJ3s&#10;9Xl8vVXFbnb5OHzG0j+au1L9Xrueg/DU+n/xn3uvFcRxWBv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J7TwgAAANwAAAAPAAAAAAAAAAAAAAAAAJgCAABkcnMvZG93&#10;bnJldi54bWxQSwUGAAAAAAQABAD1AAAAhwMAAAAA&#10;" fillcolor="#008f8f" stroked="f"/>
                  <v:rect id="Rectangle 895" o:spid="_x0000_s1912" style="position:absolute;left:5818;top:35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weMQA&#10;AADcAAAADwAAAGRycy9kb3ducmV2LnhtbESPT4vCMBTE7wt+h/AEb2vqHqRbjeKfFRQWRLcI3h7N&#10;sy0mL6WJWr+9WVjY4zAzv2Gm884acafW144VjIYJCOLC6ZpLBfnP5j0F4QOyRuOYFDzJw3zWe5ti&#10;pt2DD3Q/hlJECPsMFVQhNJmUvqjIoh+6hjh6F9daDFG2pdQtPiLcGvmRJGNpsea4UGFDq4qK6/Fm&#10;FdBNnsxzbb53B41nt9x/5fs8UWrQ7xYTEIG68B/+a2+1gjT9hN8z8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sHjEAAAA3AAAAA8AAAAAAAAAAAAAAAAAmAIAAGRycy9k&#10;b3ducmV2LnhtbFBLBQYAAAAABAAEAPUAAACJAwAAAAA=&#10;" fillcolor="#008d8d" stroked="f"/>
                  <v:rect id="Rectangle 896" o:spid="_x0000_s1913" style="position:absolute;left:5818;top:36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jIsMA&#10;AADcAAAADwAAAGRycy9kb3ducmV2LnhtbERPy4rCMBTdD/gP4QqzG1NnIZ1qFNERnI3gE9xdkmtb&#10;bG5qE2316yeLgVkeznsy62wlHtT40rGC4SABQaydKTlXcNivPlIQPiAbrByTgid5mE17bxPMjGt5&#10;S49dyEUMYZ+hgiKEOpPS64Is+oGriSN3cY3FEGGTS9NgG8NtJT+TZCQtlhwbCqxpUZC+7u5WwU3/&#10;nJ+b7fH83a46fT293CldrpV673fzMYhAXfgX/7nXRkH6FefHM/EI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jIsMAAADcAAAADwAAAAAAAAAAAAAAAACYAgAAZHJzL2Rv&#10;d25yZXYueG1sUEsFBgAAAAAEAAQA9QAAAIgDAAAAAA==&#10;" fillcolor="#008b8b" stroked="f"/>
                  <v:rect id="Rectangle 897" o:spid="_x0000_s1914" style="position:absolute;left:5818;top:36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EHMYA&#10;AADcAAAADwAAAGRycy9kb3ducmV2LnhtbESP0WrCQBRE3wX/YblC38zGPoimWUVsbQNVStN8wG32&#10;Nglm74bs1sS/7xYEH4eZOcOk29G04kK9aywrWEQxCOLS6oYrBcXXYb4C4TyyxtYyKbiSg+1mOkkx&#10;0XbgT7rkvhIBwi5BBbX3XSKlK2sy6CLbEQfvx/YGfZB9JXWPQ4CbVj7G8VIabDgs1NjRvqbynP8a&#10;Be/VeFoW1/Pb6+FbHl2cNR8vz7lSD7Nx9wTC0+jv4Vs70wpW6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wEHMYAAADcAAAADwAAAAAAAAAAAAAAAACYAgAAZHJz&#10;L2Rvd25yZXYueG1sUEsFBgAAAAAEAAQA9QAAAIsDAAAAAA==&#10;" fillcolor="#008989" stroked="f"/>
                  <v:rect id="Rectangle 898" o:spid="_x0000_s1915" style="position:absolute;left:5818;top:37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V+sMA&#10;AADcAAAADwAAAGRycy9kb3ducmV2LnhtbESPQYvCMBSE74L/IbwFb5puBdGuUYqiuJcFq+D10bxt&#10;i81LaWKt/vqNsOBxmPlmmOW6N7XoqHWVZQWfkwgEcW51xYWC82k3noNwHlljbZkUPMjBejUcLDHR&#10;9s5H6jJfiFDCLkEFpfdNIqXLSzLoJrYhDt6vbQ36INtC6hbvodzUMo6imTRYcVgosaFNSfk1uxkF&#10;86mMn71Mt911f/mmH0yj3SlVavTRp18gPPX+Hf6nDzpwixheZ8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V+sMAAADcAAAADwAAAAAAAAAAAAAAAACYAgAAZHJzL2Rv&#10;d25yZXYueG1sUEsFBgAAAAAEAAQA9QAAAIgDAAAAAA==&#10;" fillcolor="#008787" stroked="f"/>
                  <v:rect id="Rectangle 899" o:spid="_x0000_s1916" style="position:absolute;left:5818;top:3761;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5yMcA&#10;AADcAAAADwAAAGRycy9kb3ducmV2LnhtbESPQWvCQBSE7wX/w/IKXkrdqNAm0VVEVIrioWmLHh/Z&#10;1ySYfRuya0z/fbdQ8DjMzDfMfNmbWnTUusqygvEoAkGcW11xoeDzY/scg3AeWWNtmRT8kIPlYvAw&#10;x1TbG79Tl/lCBAi7FBWU3jeplC4vyaAb2YY4eN+2NeiDbAupW7wFuKnlJIpepMGKw0KJDa1Lyi/Z&#10;1ShI4n18yY7d+elrt+lfj/v14XzKlBo+9qsZCE+9v4f/229aQZxM4e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6OcjHAAAA3AAAAA8AAAAAAAAAAAAAAAAAmAIAAGRy&#10;cy9kb3ducmV2LnhtbFBLBQYAAAAABAAEAPUAAACMAwAAAAA=&#10;" fillcolor="#008484" stroked="f"/>
                  <v:rect id="Rectangle 900" o:spid="_x0000_s1917" style="position:absolute;left:5820;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GOcYA&#10;AADcAAAADwAAAGRycy9kb3ducmV2LnhtbESPQWvCQBSE7wX/w/IEL6VulLZo6iqiCD0IEq3o8ZF9&#10;TUKyb8PuNqb/3hUKPQ4z8w2zWPWmER05X1lWMBknIIhzqysuFHyddi8zED4ga2wsk4Jf8rBaDp4W&#10;mGp744y6YyhEhLBPUUEZQptK6fOSDPqxbYmj922dwRClK6R2eItw08hpkrxLgxXHhRJb2pSU18cf&#10;o6Du6v3Od+dLVj/vt6fs7eDM9aDUaNivP0AE6sN/+K/9qRXM5q/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gGOcYAAADcAAAADwAAAAAAAAAAAAAAAACYAgAAZHJz&#10;L2Rvd25yZXYueG1sUEsFBgAAAAAEAAQA9QAAAIsDAAAAAA==&#10;" filled="f" strokecolor="#404040" strokeweight=".2pt"/>
                  <v:rect id="Rectangle 901" o:spid="_x0000_s1918" style="position:absolute;left:5848;top:3288;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josYA&#10;AADcAAAADwAAAGRycy9kb3ducmV2LnhtbESPT2vCQBTE70K/w/KEXkQ3LSgaXaW0CD0IEv+gx0f2&#10;mYRk34bdbUy/fbcgeBxm5jfMatObRnTkfGVZwdskAUGcW11xoeB03I7nIHxA1thYJgW/5GGzfhms&#10;MNX2zhl1h1CICGGfooIyhDaV0uclGfQT2xJH72adwRClK6R2eI9w08j3JJlJgxXHhRJb+iwprw8/&#10;RkHd1but786XrB7tvo7ZdO/Mda/U67D/WIII1Idn+NH+1grmi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SjosYAAADcAAAADwAAAAAAAAAAAAAAAACYAgAAZHJz&#10;L2Rvd25yZXYueG1sUEsFBgAAAAAEAAQA9QAAAIsDAAAAAA==&#10;" filled="f" strokecolor="#404040" strokeweight=".2pt"/>
                  <v:line id="Line 902" o:spid="_x0000_s1919" style="position:absolute;visibility:visible;mso-wrap-style:square" from="6293,3127" to="6294,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zodcUAAADcAAAADwAAAGRycy9kb3ducmV2LnhtbESPQWsCMRSE74X+h/AK3mp2C5XtahRR&#10;Wj2UQre9eHtunpvVzcuSRF3/fVMo9DjMzDfMbDHYTlzIh9axgnycgSCunW65UfD99fpYgAgRWWPn&#10;mBTcKMBifn83w1K7K3/SpYqNSBAOJSowMfallKE2ZDGMXU+cvIPzFmOSvpHa4zXBbSefsmwiLbac&#10;Fgz2tDJUn6qzVbDP+dxvfJXv344f4b3gZ1Otd0qNHoblFESkIf6H/9pbraB4mcD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zodcUAAADcAAAADwAAAAAAAAAA&#10;AAAAAAChAgAAZHJzL2Rvd25yZXYueG1sUEsFBgAAAAAEAAQA+QAAAJMDAAAAAA==&#10;" strokecolor="#404040" strokeweight=".8pt"/>
                  <v:rect id="Rectangle 903" o:spid="_x0000_s1920" style="position:absolute;left:5841;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lOccA&#10;AADcAAAADwAAAGRycy9kb3ducmV2LnhtbESPQWvCQBSE70L/w/IKvUjdqNjG1FUktOBBpE09eHxk&#10;X5O02bcxuzXx37uC4HGYmW+Yxao3tThR6yrLCsajCARxbnXFhYL998dzDMJ5ZI21ZVJwJger5cNg&#10;gYm2HX/RKfOFCBB2CSoovW8SKV1ekkE3sg1x8H5sa9AH2RZSt9gFuKnlJIpepMGKw0KJDaUl5X/Z&#10;v1GQNh1vP3fymL0Pf/fDw3R+mKVaqafHfv0GwlPv7+Fbe6MVxPNX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ZTnHAAAA3AAAAA8AAAAAAAAAAAAAAAAAmAIAAGRy&#10;cy9kb3ducmV2LnhtbFBLBQYAAAAABAAEAPUAAACMAwAAAAA=&#10;" fillcolor="#cdcdcd" stroked="f"/>
                  <v:shape id="Picture 904" o:spid="_x0000_s1921" type="#_x0000_t75" style="position:absolute;left:5842;top:3958;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7igHCAAAA3AAAAA8AAABkcnMvZG93bnJldi54bWxET8uKwjAU3Q/4D+EKsxtTBV/VKCrIFMFF&#10;fSzcXZprW2xuShO149dPFoLLw3nPl62pxIMaV1pW0O9FIIgzq0vOFZyO258JCOeRNVaWScEfOVgu&#10;Ol9zjLV9ckqPg89FCGEXo4LC+zqW0mUFGXQ9WxMH7mobgz7AJpe6wWcIN5UcRNFIGiw5NBRY06ag&#10;7Ha4GwX8m4/3qdnV58toMDy9fLJ+pYlS3912NQPhqfUf8dudaAWTaVgbzoQj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O4oBwgAAANwAAAAPAAAAAAAAAAAAAAAAAJ8C&#10;AABkcnMvZG93bnJldi54bWxQSwUGAAAAAAQABAD3AAAAjgMAAAAA&#10;">
                    <v:imagedata r:id="rId121" o:title=""/>
                  </v:shape>
                  <v:rect id="Rectangle 905" o:spid="_x0000_s1922" style="position:absolute;left:5841;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U0MYA&#10;AADcAAAADwAAAGRycy9kb3ducmV2LnhtbESPQWvCQBSE7wX/w/IEL1I3VSomdRUJCh6ktNGDx0f2&#10;NUnNvk2zq4n/3i0Uehxm5htmue5NLW7UusqygpdJBII4t7riQsHpuHtegHAeWWNtmRTcycF6NXha&#10;YqJtx590y3whAoRdggpK75tESpeXZNBNbEMcvC/bGvRBtoXULXYBbmo5jaK5NFhxWCixobSk/JJd&#10;jYK06fjw8S5/su34+zQ+z+Lza6qVGg37zRsIT73/D/+191rBIo7h90w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hU0MYAAADcAAAADwAAAAAAAAAAAAAAAACYAgAAZHJz&#10;L2Rvd25yZXYueG1sUEsFBgAAAAAEAAQA9QAAAIsDAAAAAA==&#10;" fillcolor="#cdcdcd" stroked="f"/>
                  <v:shape id="Freeform 906" o:spid="_x0000_s1923" style="position:absolute;left:5840;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2ocIA&#10;AADcAAAADwAAAGRycy9kb3ducmV2LnhtbERPz2vCMBS+D/wfwhO8zVQdQ6tRRJgbu4y1Xrw9kmdb&#10;TV66JtP635vDYMeP7/dq0zsrrtSFxrOCyTgDQay9abhScCjfnucgQkQ2aD2TgjsF2KwHTyvMjb/x&#10;N12LWIkUwiFHBXWMbS5l0DU5DGPfEifu5DuHMcGukqbDWwp3Vk6z7FU6bDg11NjSriZ9KX6dAqc/&#10;p+V+8jObFfrdHu3Xef5yLpUaDfvtEkSkPv6L/9wfRsEiS/PT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jahwgAAANwAAAAPAAAAAAAAAAAAAAAAAJgCAABkcnMvZG93&#10;bnJldi54bWxQSwUGAAAAAAQABAD1AAAAhwMAAAAA&#10;" path="m,l,545r950,l950,,,xe" fillcolor="black">
                    <v:path arrowok="t" o:connecttype="custom" o:connectlocs="0,0;0,545;950,545;950,0;0,0;0,0" o:connectangles="0,0,0,0,0,0"/>
                  </v:shape>
                  <v:shape id="Freeform 907" o:spid="_x0000_s1924" style="position:absolute;left:5842;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xfcUA&#10;AADcAAAADwAAAGRycy9kb3ducmV2LnhtbESP3YrCMBSE7wXfIZyFvRFN7YU/1Sgi7iIUL/x5gGNz&#10;ti02JyWJ2n17Iyzs5TAz3zDLdWca8SDna8sKxqMEBHFhdc2lgsv5azgD4QOyxsYyKfglD+tVv7fE&#10;TNsnH+lxCqWIEPYZKqhCaDMpfVGRQT+yLXH0fqwzGKJ0pdQOnxFuGpkmyUQarDkuVNjStqLidrob&#10;BefB5Lo55MF9T/N0187MLU/3F6U+P7rNAkSgLvyH/9p7rWCejOF9Jh4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3F9xQAAANwAAAAPAAAAAAAAAAAAAAAAAJgCAABkcnMv&#10;ZG93bnJldi54bWxQSwUGAAAAAAQABAD1AAAAigMAAAAA&#10;" path="m,l,540r945,l945,,,xe" fillcolor="black">
                    <v:path arrowok="t" o:connecttype="custom" o:connectlocs="0,0;0,540;945,540;945,0;0,0;0,0" o:connectangles="0,0,0,0,0,0"/>
                  </v:shape>
                  <v:rect id="Rectangle 908" o:spid="_x0000_s1925" style="position:absolute;left:5840;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cu8cA&#10;AADcAAAADwAAAGRycy9kb3ducmV2LnhtbESPQWvCQBSE74X+h+UVvEjdVLHUmI2U0EIPIm3qweMj&#10;+0yi2bdpdjXx37uC0OMwM98wyWowjThT52rLCl4mEQjiwuqaSwXb38/nNxDOI2tsLJOCCzlYpY8P&#10;Ccba9vxD59yXIkDYxaig8r6NpXRFRQbdxLbEwdvbzqAPsiul7rAPcNPIaRS9SoM1h4UKW8oqKo75&#10;ySjI2p7X3xv5l3+MD9vxbrbYzTOt1OhpeF+C8DT4//C9/aUVLKIp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XLvHAAAA3AAAAA8AAAAAAAAAAAAAAAAAmAIAAGRy&#10;cy9kb3ducmV2LnhtbFBLBQYAAAAABAAEAPUAAACMAwAAAAA=&#10;" fillcolor="#cdcdcd" stroked="f"/>
                  <v:shape id="Freeform 909" o:spid="_x0000_s1926" style="position:absolute;left:5840;top:3956;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PWsUA&#10;AADcAAAADwAAAGRycy9kb3ducmV2LnhtbESPW2vCQBSE34X+h+UU+qa7bUBsdJUSqHhD6uXBx0P2&#10;NAnNng3ZrcZ/7wqCj8PMfMNMZp2txZlaXznW8D5QIIhzZyouNBwP3/0RCB+QDdaOScOVPMymL70J&#10;psZdeEfnfShEhLBPUUMZQpNK6fOSLPqBa4ij9+taiyHKtpCmxUuE21p+KDWUFiuOCyU2lJWU/+3/&#10;rYZsq5ab4fzUrH+WYZVtfHKiPNH67bX7GoMI1IVn+NFeGA2fKoH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E9axQAAANwAAAAPAAAAAAAAAAAAAAAAAJgCAABkcnMv&#10;ZG93bnJldi54bWxQSwUGAAAAAAQABAD1AAAAigMAAAAA&#10;" path="m,542l,2,1,1,1,,2,,946,r1,l947,1r1,l948,2r,540l947,544r-1,l2,544r-1,l,542r1,-1l1,540r1,l946,540r-2,2l944,2r2,2l2,4,4,2r,540l4,544r-2,l1,544,,542xm26,516l26,29r,-1l28,28r1,l919,28r1,l922,29r,487l920,517r-1,l29,517r-1,l26,516r,-2l28,514r,-1l29,513r890,l917,516r,-487l919,31,29,31r2,-2l31,516r,1l29,517r-1,l26,516xe" stroked="f">
                    <v:path arrowok="t" o:connecttype="custom" o:connectlocs="0,2;1,0;946,0;947,1;948,2;948,542;946,544;1,544;1,541;2,540;944,542;946,4;4,2;4,542;2,544;0,542;26,516;26,28;29,28;920,28;922,516;920,517;29,517;28,517;26,516;28,514;29,513;917,516;919,31;31,29;31,516;29,517;28,517;26,516;26,516" o:connectangles="0,0,0,0,0,0,0,0,0,0,0,0,0,0,0,0,0,0,0,0,0,0,0,0,0,0,0,0,0,0,0,0,0,0,0"/>
                    <o:lock v:ext="edit" verticies="t"/>
                  </v:shape>
                  <v:rect id="Rectangle 910" o:spid="_x0000_s1927" style="position:absolute;left:5840;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hVMcA&#10;AADcAAAADwAAAGRycy9kb3ducmV2LnhtbESPQWvCQBSE74X+h+UJvYjZtLWi0VVKaKEHERs9eHxk&#10;n0ls9m2a3Zr4711B6HGYmW+Yxao3tThT6yrLCp6jGARxbnXFhYL97nM0BeE8ssbaMim4kIPV8vFh&#10;gYm2HX/TOfOFCBB2CSoovW8SKV1ekkEX2YY4eEfbGvRBtoXULXYBbmr5EscTabDisFBiQ2lJ+U/2&#10;ZxSkTcfr7Ub+Zh/D0354eJ0d3lKt1NOgf5+D8NT7//C9/aUVzOIx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YVTHAAAA3AAAAA8AAAAAAAAAAAAAAAAAmAIAAGRy&#10;cy9kb3ducmV2LnhtbFBLBQYAAAAABAAEAPUAAACMAwAAAAA=&#10;" fillcolor="#cdcdcd" stroked="f"/>
                  <v:rect id="Rectangle 911" o:spid="_x0000_s1928" style="position:absolute;left:5818;top:39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ePcYA&#10;AADcAAAADwAAAGRycy9kb3ducmV2LnhtbESPQWvCQBSE74L/YXmCF9FNhdY0uopILUXxYNqix0f2&#10;mQSzb0N2jem/7xYKHoeZb4ZZrDpTiZYaV1pW8DSJQBBnVpecK/j63I5jEM4ja6wsk4IfcrBa9nsL&#10;TLS985Ha1OcilLBLUEHhfZ1I6bKCDLqJrYmDd7GNQR9kk0vd4D2Um0pOo+hFGiw5LBRY06ag7Jre&#10;jILXeBdf00N7Hn2/v3Wzw26zP59SpYaDbj0H4anzj/A//aEDFz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SePcYAAADcAAAADwAAAAAAAAAAAAAAAACYAgAAZHJz&#10;L2Rvd25yZXYueG1sUEsFBgAAAAAEAAQA9QAAAIsDAAAAAA==&#10;" fillcolor="#008484" stroked="f"/>
                  <v:rect id="Rectangle 912" o:spid="_x0000_s1929" style="position:absolute;left:5818;top:39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eJ8MA&#10;AADcAAAADwAAAGRycy9kb3ducmV2LnhtbESPUWvCMBSF34X9h3AHvshMN6FsnVFkIMwnsd0PuDR3&#10;bbG5KUms0V9vBMHHwznnO5zlOppejOR8Z1nB+zwDQVxb3XGj4K/avn2C8AFZY2+ZFFzIw3r1Mlli&#10;oe2ZDzSWoREJwr5ABW0IQyGlr1sy6Od2IE7ev3UGQ5KukdrhOcFNLz+yLJcGO04LLQ7001J9LE9G&#10;wWk2eCq7fL/YHZ2Lm1jRmF+Vmr7GzTeIQDE8w4/2r1bwleV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eJ8MAAADcAAAADwAAAAAAAAAAAAAAAACYAgAAZHJzL2Rv&#10;d25yZXYueG1sUEsFBgAAAAAEAAQA9QAAAIgDAAAAAA==&#10;" fillcolor="#099" stroked="f"/>
                  <v:rect id="Rectangle 913" o:spid="_x0000_s1930" style="position:absolute;left:5818;top:39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mpsQA&#10;AADcAAAADwAAAGRycy9kb3ducmV2LnhtbESPQWvCQBSE74X+h+UVvNXdeHBNdBURhIBQqFVyfWRf&#10;k9Ds25BdNf333UKhx2FmvmE2u8n14k5j6DwbyOYKBHHtbceNgcvH8XUFIkRki71nMvBNAXbb56cN&#10;FtY/+J3u59iIBOFQoIE2xqGQMtQtOQxzPxAn79OPDmOSYyPtiI8Ed71cKLWUDjtOCy0OdGip/jrf&#10;nIGVllmmK8/5m95X5ZCf/PWkjZm9TPs1iEhT/A//tUtrIFca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npqbEAAAA3AAAAA8AAAAAAAAAAAAAAAAAmAIAAGRycy9k&#10;b3ducmV2LnhtbFBLBQYAAAAABAAEAPUAAACJAwAAAAA=&#10;" fillcolor="#009797" stroked="f"/>
                  <v:rect id="Rectangle 914" o:spid="_x0000_s1931" style="position:absolute;left:5818;top:40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Jb8EA&#10;AADcAAAADwAAAGRycy9kb3ducmV2LnhtbERPPWvDMBDdC/kP4gLZGikdQutECcEQ6my126HZDuti&#10;m1gnYSm2+++rodDx8b73x9n2YqQhdI41bNYKBHHtTMeNhq/P8/MriBCRDfaOScMPBTgeFk97zIyb&#10;uKSxio1IIRwy1NDG6DMpQ92SxbB2njhxNzdYjAkOjTQDTinc9vJFqa202HFqaNFT3lJ9rx5Ww/t0&#10;LcgXpbluiu/Yf9x8rtxF69VyPu1ARJrjv/jPXRgNbyqtTWfS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cCW/BAAAA3AAAAA8AAAAAAAAAAAAAAAAAmAIAAGRycy9kb3du&#10;cmV2LnhtbFBLBQYAAAAABAAEAPUAAACGAwAAAAA=&#10;" fillcolor="#009595" stroked="f"/>
                  <v:rect id="Rectangle 915" o:spid="_x0000_s1932" style="position:absolute;left:5818;top:40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0fcAA&#10;AADcAAAADwAAAGRycy9kb3ducmV2LnhtbESPwQrCMBBE74L/EFbwIpoqIlqNIoIgeFKr57VZ22Kz&#10;KU3U+vdGEDwOM/OGWawaU4on1a6wrGA4iEAQp1YXnClITtv+FITzyBpLy6TgTQ5Wy3ZrgbG2Lz7Q&#10;8+gzESDsYlSQe1/FUro0J4NuYCvi4N1sbdAHWWdS1/gKcFPKURRNpMGCw0KOFW1ySu/Hh1Ewvsre&#10;7ty7eTt88D5x9+36Is9KdTvNeg7CU+P/4V97pxXMohl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d0fcAAAADcAAAADwAAAAAAAAAAAAAAAACYAgAAZHJzL2Rvd25y&#10;ZXYueG1sUEsFBgAAAAAEAAQA9QAAAIUDAAAAAA==&#10;" fillcolor="#009393" stroked="f"/>
                  <v:rect id="Rectangle 916" o:spid="_x0000_s1933" style="position:absolute;left:5818;top:41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mw70A&#10;AADcAAAADwAAAGRycy9kb3ducmV2LnhtbERPSwrCMBDdC94hjOBO0yqIVqP4QXAhiFr3QzO2xWZS&#10;mqj19mYhuHy8/2LVmkq8qHGlZQXxMAJBnFldcq4gve4HUxDOI2usLJOCDzlYLbudBSbavvlMr4vP&#10;RQhhl6CCwvs6kdJlBRl0Q1sTB+5uG4M+wCaXusF3CDeVHEXRRBosOTQUWNO2oOxxeRoF5fhkZ0f/&#10;1Ol0Y9PbLnJbFx+V6vfa9RyEp9b/xT/3QSuYxW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81mw70AAADcAAAADwAAAAAAAAAAAAAAAACYAgAAZHJzL2Rvd25yZXYu&#10;eG1sUEsFBgAAAAAEAAQA9QAAAIIDAAAAAA==&#10;" fillcolor="#009191" stroked="f"/>
                  <v:rect id="Rectangle 917" o:spid="_x0000_s1934" style="position:absolute;left:5818;top:41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tVMUA&#10;AADcAAAADwAAAGRycy9kb3ducmV2LnhtbESPQWvCQBSE74L/YXlCb7qJFNHoKkVQPBRqVdTjM/tM&#10;UrNvQ3Yb03/fFQSPw8x8w8wWrSlFQ7UrLCuIBxEI4tTqgjMFh/2qPwbhPLLG0jIp+CMHi3m3M8NE&#10;2zt/U7PzmQgQdgkqyL2vEildmpNBN7AVcfCutjbog6wzqWu8B7gp5TCKRtJgwWEhx4qWOaW33a9R&#10;MHrf6OPwfKmK9eT09bkdS//TXJV667UfUxCeWv8KP9sbrWASx/A4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a1UxQAAANwAAAAPAAAAAAAAAAAAAAAAAJgCAABkcnMv&#10;ZG93bnJldi54bWxQSwUGAAAAAAQABAD1AAAAigMAAAAA&#10;" fillcolor="#008f8f" stroked="f"/>
                  <v:rect id="Rectangle 918" o:spid="_x0000_s1935" style="position:absolute;left:5818;top:4232;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4E8YA&#10;AADcAAAADwAAAGRycy9kb3ducmV2LnhtbESPzWrDMBCE74W8g9hAb7WcHErrWgn5aaGFQEhqCr0t&#10;1sY2kVbGUmL77atAIcdhZr5h8uVgjbhS5xvHCmZJCoK4dLrhSkHx/fH0AsIHZI3GMSkYycNyMXnI&#10;MdOu5wNdj6ESEcI+QwV1CG0mpS9rsugT1xJH7+Q6iyHKrpK6wz7CrZHzNH2WFhuOCzW2tKmpPB8v&#10;VgFd5I8Zt2b3ddD469b792JfpEo9TofVG4hAQ7iH/9ufWsHrbA6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64E8YAAADcAAAADwAAAAAAAAAAAAAAAACYAgAAZHJz&#10;L2Rvd25yZXYueG1sUEsFBgAAAAAEAAQA9QAAAIsDAAAAAA==&#10;" fillcolor="#008d8d" stroked="f"/>
                  <v:rect id="Rectangle 919" o:spid="_x0000_s1936" style="position:absolute;left:5818;top:4292;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xksYA&#10;AADcAAAADwAAAGRycy9kb3ducmV2LnhtbESPT2sCMRTE74LfITyht5q1haKrUcRWsBfBv+DtkTx3&#10;Fzcv203qrv30jSB4HGbmN8xk1tpSXKn2hWMFg34Cglg7U3CmYL9bvg5B+IBssHRMCm7kYTbtdiaY&#10;Gtfwhq7bkIkIYZ+igjyEKpXS65ws+r6riKN3drXFEGWdSVNjE+G2lG9J8iEtFhwXcqxokZO+bH+t&#10;gh/9fbqtN4fTV7Ns9eX4547Dz5VSL712PgYRqA3P8KO9MgpGg3e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nxksYAAADcAAAADwAAAAAAAAAAAAAAAACYAgAAZHJz&#10;L2Rvd25yZXYueG1sUEsFBgAAAAAEAAQA9QAAAIsDAAAAAA==&#10;" fillcolor="#008b8b" stroked="f"/>
                  <v:rect id="Rectangle 920" o:spid="_x0000_s1937" style="position:absolute;left:5818;top:4334;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rQ8YA&#10;AADcAAAADwAAAGRycy9kb3ducmV2LnhtbESP0WrCQBRE3wv+w3KFvtVNSgk1uorY2gpVxOgHXLPX&#10;JCR7N2S3mvx9t1Do4zAzZ5j5sjeNuFHnKssK4kkEgji3uuJCwfm0eXoF4TyyxsYyKRjIwXIxephj&#10;qu2dj3TLfCEChF2KCkrv21RKl5dk0E1sSxy8q+0M+iC7QuoO7wFuGvkcRYk0WHFYKLGldUl5nX0b&#10;BV9Fv0/OQ/35sbnInYu21eH9LVPqcdyvZiA89f4//NfeagXT+AV+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rQ8YAAADcAAAADwAAAAAAAAAAAAAAAACYAgAAZHJz&#10;L2Rvd25yZXYueG1sUEsFBgAAAAAEAAQA9QAAAIsDAAAAAA==&#10;" fillcolor="#008989" stroked="f"/>
                  <v:rect id="Rectangle 921" o:spid="_x0000_s1938" style="position:absolute;left:5818;top:4394;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BScUA&#10;AADcAAAADwAAAGRycy9kb3ducmV2LnhtbESPQWvCQBSE70L/w/IKvZlNUio2dZWgWNqLYCL0+si+&#10;JsHs25DdxrS/visIHoeZ+YZZbSbTiZEG11pWkEQxCOLK6pZrBadyP1+CcB5ZY2eZFPySg836YbbC&#10;TNsLH2ksfC0ChF2GChrv+0xKVzVk0EW2Jw7etx0M+iCHWuoBLwFuOpnG8UIabDksNNjTtqHqXPwY&#10;Bctnmf5NMt+N5/evTzpgHu/LXKmnxyl/A+Fp8vfwrf2hFbwmL3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MFJxQAAANwAAAAPAAAAAAAAAAAAAAAAAJgCAABkcnMv&#10;ZG93bnJldi54bWxQSwUGAAAAAAQABAD1AAAAigMAAAAA&#10;" fillcolor="#008787" stroked="f"/>
                  <v:rect id="Rectangle 922" o:spid="_x0000_s1939" style="position:absolute;left:5818;top:44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l8YA&#10;AADcAAAADwAAAGRycy9kb3ducmV2LnhtbESPQWvCQBSE7wX/w/IEL6Vu9KBpdBWRthTFg7FFj4/s&#10;Mwlm34bsNqb/3hUEj8PMN8PMl52pREuNKy0rGA0jEMSZ1SXnCn4On28xCOeRNVaWScE/OVguei9z&#10;TLS98p7a1OcilLBLUEHhfZ1I6bKCDLqhrYmDd7aNQR9kk0vd4DWUm0qOo2giDZYcFgqsaV1Qdkn/&#10;jIL3eBNf0l17ev39+uimu816ezqmSg363WoGwlPnn+EH/a0DN5rA/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Wl8YAAADcAAAADwAAAAAAAAAAAAAAAACYAgAAZHJz&#10;L2Rvd25yZXYueG1sUEsFBgAAAAAEAAQA9QAAAIsDAAAAAA==&#10;" fillcolor="#008484" stroked="f"/>
                  <v:rect id="Rectangle 923" o:spid="_x0000_s1940" style="position:absolute;left:5820;top:393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UicYA&#10;AADcAAAADwAAAGRycy9kb3ducmV2LnhtbESPT2vCQBTE7wW/w/IKXopuFNra6CrSIngQJP6hHh/Z&#10;1yQk+zbsrjH99q5Q6HGYmd8wi1VvGtGR85VlBZNxAoI4t7riQsHpuBnNQPiArLGxTAp+ycNqOXha&#10;YKrtjTPqDqEQEcI+RQVlCG0qpc9LMujHtiWO3o91BkOUrpDa4S3CTSOnSfImDVYcF0ps6bOkvD5c&#10;jYK6q3cb352/s/pl93XMXvfOXPZKDZ/79RxEoD78h//aW63gY/IO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iUicYAAADcAAAADwAAAAAAAAAAAAAAAACYAgAAZHJz&#10;L2Rvd25yZXYueG1sUEsFBgAAAAAEAAQA9QAAAIsDAAAAAA==&#10;" filled="f" strokecolor="#404040" strokeweight=".2pt"/>
                  <v:rect id="Rectangle 924" o:spid="_x0000_s1941" style="position:absolute;left:5848;top:39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A+8MA&#10;AADcAAAADwAAAGRycy9kb3ducmV2LnhtbERPz2vCMBS+D/wfwhN2GZpW2JjVWGRD2EGQ6kSPj+bZ&#10;ljYvJYm1+++Xw2DHj+/3Oh9NJwZyvrGsIJ0nIIhLqxuuFHyfdrN3ED4ga+wsk4If8pBvJk9rzLR9&#10;cEHDMVQihrDPUEEdQp9J6cuaDPq57Ykjd7POYIjQVVI7fMRw08lFkrxJgw3Hhhp7+qipbI93o6Ad&#10;2v3OD+dL0b7sP0/F68GZ60Gp5+m4XYEINIZ/8Z/7SytYpnFt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A+8MAAADcAAAADwAAAAAAAAAAAAAAAACYAgAAZHJzL2Rv&#10;d25yZXYueG1sUEsFBgAAAAAEAAQA9QAAAIgDAAAAAA==&#10;" filled="f" strokecolor="#404040" strokeweight=".2pt"/>
                  <v:line id="Line 925" o:spid="_x0000_s1942" style="position:absolute;visibility:visible;mso-wrap-style:square" from="6293,3801" to="6294,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FwwMUAAADcAAAADwAAAGRycy9kb3ducmV2LnhtbESPQWsCMRSE74X+h/AKvdXsCi26GkUU&#10;2x6K4LYXb8/N62br5mVJoq7/3hQEj8PMfMNM571txYl8aBwryAcZCOLK6YZrBT/f65cRiBCRNbaO&#10;ScGFAsxnjw9TLLQ785ZOZaxFgnAoUIGJsSukDJUhi2HgOuLk/TpvMSbpa6k9nhPctnKYZW/SYsNp&#10;wWBHS0PVoTxaBfucj92HL/P9+98mfI341ZSrnVLPT/1iAiJSH+/hW/tTKxjnY/g/k4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FwwMUAAADcAAAADwAAAAAAAAAA&#10;AAAAAAChAgAAZHJzL2Rvd25yZXYueG1sUEsFBgAAAAAEAAQA+QAAAJMDAAAAAA==&#10;" strokecolor="#404040" strokeweight=".8pt"/>
                  <v:rect id="Rectangle 926" o:spid="_x0000_s1943" style="position:absolute;left:5841;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7N8QA&#10;AADcAAAADwAAAGRycy9kb3ducmV2LnhtbERPTWvCQBC9C/0PyxR6Ed2oWGp0E0powYMUm+bgcchO&#10;k7TZ2ZjdmvjvuwfB4+N979LRtOJCvWssK1jMIxDEpdUNVwqKr/fZCwjnkTW2lknBlRykycNkh7G2&#10;A3/SJfeVCCHsYlRQe9/FUrqyJoNubjviwH3b3qAPsK+k7nEI4aaVyyh6lgYbDg01dpTVVP7mf0ZB&#10;1g18OH7Ic/42/Smmp9XmtM60Uk+P4+sWhKfR38U3914r2CzD/H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zfEAAAA3AAAAA8AAAAAAAAAAAAAAAAAmAIAAGRycy9k&#10;b3ducmV2LnhtbFBLBQYAAAAABAAEAPUAAACJAwAAAAA=&#10;" fillcolor="#cdcdcd" stroked="f"/>
                  <v:shape id="Picture 927" o:spid="_x0000_s1944" type="#_x0000_t75" style="position:absolute;left:5842;top:4633;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4ia/EAAAA3AAAAA8AAABkcnMvZG93bnJldi54bWxEj9FqAjEURN8L/YdwC77VrAqluxpFWgp9&#10;EGrVD7hsrsnq5mZJoq5+vREKfRxm5gwzW/SuFWcKsfGsYDQsQBDXXjdsFOy2X6/vIGJC1th6JgVX&#10;irCYPz/NsNL+wr903iQjMoRjhQpsSl0lZawtOYxD3xFnb++Dw5RlMFIHvGS4a+W4KN6kw4bzgsWO&#10;PizVx83JKTC2vq1Kvz794G2nJ6HcmsPqU6nBS7+cgkjUp//wX/tbKyjHI3icyU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4ia/EAAAA3AAAAA8AAAAAAAAAAAAAAAAA&#10;nwIAAGRycy9kb3ducmV2LnhtbFBLBQYAAAAABAAEAPcAAACQAwAAAAA=&#10;">
                    <v:imagedata r:id="rId122" o:title=""/>
                  </v:shape>
                  <v:rect id="Rectangle 928" o:spid="_x0000_s1945" style="position:absolute;left:5841;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A28YA&#10;AADcAAAADwAAAGRycy9kb3ducmV2LnhtbESPQWvCQBSE7wX/w/KEXkQ3jSgaXaWECh6ktNGDx0f2&#10;maTNvk2zWxP/vVsQehxm5htmve1NLa7UusqygpdJBII4t7riQsHpuBsvQDiPrLG2TApu5GC7GTyt&#10;MdG240+6Zr4QAcIuQQWl900ipctLMugmtiEO3sW2Bn2QbSF1i12Am1rGUTSXBisOCyU2lJaUf2e/&#10;RkHadHz4eJc/2dvo6zQ6T5fnWaqVeh72rysQnnr/H36091rBMo7h70w4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IA28YAAADcAAAADwAAAAAAAAAAAAAAAACYAgAAZHJz&#10;L2Rvd25yZXYueG1sUEsFBgAAAAAEAAQA9QAAAIsDAAAAAA==&#10;" fillcolor="#cdcdcd" stroked="f"/>
                  <v:shape id="Freeform 929" o:spid="_x0000_s1946" style="position:absolute;left:5840;top:46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jEcMA&#10;AADcAAAADwAAAGRycy9kb3ducmV2LnhtbESPT4vCMBTE7wt+h/AEL7Im6tJdq1FEERdv/rs/mrdt&#10;sXmpTdTut98Iwh6HmfkNM1u0thJ3anzpWMNwoEAQZ86UnGs4HTfvXyB8QDZYOSYNv+RhMe+8zTA1&#10;7sF7uh9CLiKEfYoaihDqVEqfFWTRD1xNHL0f11gMUTa5NA0+ItxWcqRUIi2WHBcKrGlVUHY53KyG&#10;z3Vy3SY7xepq3HnyEW75xva17nXb5RREoDb8h1/tb6NhMhrD8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jEcMAAADcAAAADwAAAAAAAAAAAAAAAACYAgAAZHJzL2Rv&#10;d25yZXYueG1sUEsFBgAAAAAEAAQA9QAAAIgDAAAAAA==&#10;" path="m,l,546r950,l950,,,xe" fillcolor="black">
                    <v:path arrowok="t" o:connecttype="custom" o:connectlocs="0,0;0,546;950,546;950,0;0,0;0,0" o:connectangles="0,0,0,0,0,0"/>
                  </v:shape>
                  <v:shape id="Freeform 930" o:spid="_x0000_s1947" style="position:absolute;left:5842;top:46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OhcYA&#10;AADcAAAADwAAAGRycy9kb3ducmV2LnhtbESP3WrCQBSE7wt9h+UI3ohuGsSf6CpSrAjBC38e4Jg9&#10;JsHs2bC71fTtuwWhl8PMfMMs151pxIOcry0r+BglIIgLq2suFVzOX8MZCB+QNTaWScEPeViv3t+W&#10;mGn75CM9TqEUEcI+QwVVCG0mpS8qMuhHtiWO3s06gyFKV0rt8BnhppFpkkykwZrjQoUtfVZU3E/f&#10;RsF5MLluDnlwu2mebtuZuefp/qJUv9dtFiACdeE//GrvtYJ5Oo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mOhcYAAADcAAAADwAAAAAAAAAAAAAAAACYAgAAZHJz&#10;L2Rvd25yZXYueG1sUEsFBgAAAAAEAAQA9QAAAIsDAAAAAA==&#10;" path="m,l,540r945,l945,,,xe" fillcolor="black">
                    <v:path arrowok="t" o:connecttype="custom" o:connectlocs="0,0;0,540;945,540;945,0;0,0;0,0" o:connectangles="0,0,0,0,0,0"/>
                  </v:shape>
                  <v:rect id="Rectangle 931" o:spid="_x0000_s1948" style="position:absolute;left:5840;top:46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Yr8cA&#10;AADcAAAADwAAAGRycy9kb3ducmV2LnhtbESPQWvCQBSE74X+h+UJvUizUVFM6ioltOChFI0ePD6y&#10;r0lq9m3Mbk36712h0OMwM98wq81gGnGlztWWFUyiGARxYXXNpYLj4f15CcJ5ZI2NZVLwSw4268eH&#10;Faba9ryna+5LESDsUlRQed+mUrqiIoMusi1x8L5sZ9AH2ZVSd9gHuGnkNI4X0mDNYaHClrKKinP+&#10;YxRkbc8fu095yd/G38fxaZac5plW6mk0vL6A8DT4//Bfe6sVJNM5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7mK/HAAAA3AAAAA8AAAAAAAAAAAAAAAAAmAIAAGRy&#10;cy9kb3ducmV2LnhtbFBLBQYAAAAABAAEAPUAAACMAwAAAAA=&#10;" fillcolor="#cdcdcd" stroked="f"/>
                  <v:shape id="Freeform 932" o:spid="_x0000_s1949" style="position:absolute;left:5840;top:4632;width:948;height:542;visibility:visible;mso-wrap-style:square;v-text-anchor:top" coordsize="94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ByMQA&#10;AADcAAAADwAAAGRycy9kb3ducmV2LnhtbESPQWvCQBSE70L/w/IK3nSjiNToKm0h4EmtevD4zD6T&#10;0OzbsLvG6K93CwWPw8x8wyxWnalFS85XlhWMhgkI4tzqigsFx0M2+ADhA7LG2jIpuJOH1fKtt8BU&#10;2xv/ULsPhYgQ9ikqKENoUil9XpJBP7QNcfQu1hkMUbpCaoe3CDe1HCfJVBqsOC6U2NB3Sfnv/moU&#10;fM12wWe7jXu03fZ0x8mI5DlTqv/efc5BBOrCK/zfXmsFs/E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wcjEAAAA3AAAAA8AAAAAAAAAAAAAAAAAmAIAAGRycy9k&#10;b3ducmV2LnhtbFBLBQYAAAAABAAEAPUAAACJAwAAAAA=&#10;" path="m,541l,1,1,,2,,946,r1,l948,r,1l948,541r,1l947,542r-1,l2,542r-1,l,541r1,-1l2,540r944,l944,541,944,1r2,2l2,3,4,1r,540l4,542r-2,l1,542,,541xm26,514l26,28r2,-1l29,27r890,l920,27r2,1l922,514r-2,2l919,516r-890,l28,516r-2,-2l26,513r2,l29,513r890,l917,514r,-486l919,29,29,29r2,-1l31,514r,2l29,516r-1,l26,514xe" stroked="f">
                    <v:path arrowok="t" o:connecttype="custom" o:connectlocs="0,1;1,0;946,0;947,0;948,1;948,542;946,542;1,542;1,540;2,540;944,541;946,3;4,1;4,542;2,542;0,541;26,514;26,28;29,27;920,27;922,514;920,516;29,516;28,516;26,514;28,513;29,513;917,514;919,29;31,28;31,514;29,516;28,516;26,514;26,514" o:connectangles="0,0,0,0,0,0,0,0,0,0,0,0,0,0,0,0,0,0,0,0,0,0,0,0,0,0,0,0,0,0,0,0,0,0,0"/>
                    <o:lock v:ext="edit" verticies="t"/>
                  </v:shape>
                  <v:rect id="Rectangle 933" o:spid="_x0000_s1950" style="position:absolute;left:5840;top:46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jQ8YA&#10;AADcAAAADwAAAGRycy9kb3ducmV2LnhtbESPQWvCQBSE74L/YXlCL6IblVaNrlJCCx6K1OjB4yP7&#10;TKLZt2l2a9J/3y0UPA4z8w2z3namEndqXGlZwWQcgSDOrC45V3A6vo8WIJxH1lhZJgU/5GC76ffW&#10;GGvb8oHuqc9FgLCLUUHhfR1L6bKCDLqxrYmDd7GNQR9kk0vdYBvgppLTKHqRBksOCwXWlBSU3dJv&#10;oyCpW/743Muv9G14PQ3Ps+X5OdFKPQ261xUIT51/hP/bO61gOZ3D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jQ8YAAADcAAAADwAAAAAAAAAAAAAAAACYAgAAZHJz&#10;L2Rvd25yZXYueG1sUEsFBgAAAAAEAAQA9QAAAIsDAAAAAA==&#10;" fillcolor="#cdcdcd" stroked="f"/>
                  <v:rect id="Rectangle 934" o:spid="_x0000_s1951" style="position:absolute;left:5818;top:46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tw8QA&#10;AADcAAAADwAAAGRycy9kb3ducmV2LnhtbERPTUvDQBC9F/wPywheSruxB42xmyBFRSo9NFbscciO&#10;SWh2NmTXNP575yD0+Hjf62JynRppCK1nA7fLBBRx5W3LtYHDx8siBRUissXOMxn4pQBFfjVbY2b9&#10;mfc0lrFWEsIhQwNNjH2mdagachiWvicW7tsPDqPAodZ2wLOEu06vkuROO2xZGhrsadNQdSp/nIGH&#10;dJueyt14nH++Pk/3u+3m/fhVGnNzPT09goo0xYv43/1mxbeStXJGjo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AbcPEAAAA3AAAAA8AAAAAAAAAAAAAAAAAmAIAAGRycy9k&#10;b3ducmV2LnhtbFBLBQYAAAAABAAEAPUAAACJAwAAAAA=&#10;" fillcolor="#008484" stroked="f"/>
                  <v:rect id="Rectangle 935" o:spid="_x0000_s1952" style="position:absolute;left:5818;top:46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WNcMA&#10;AADcAAAADwAAAGRycy9kb3ducmV2LnhtbESP0YrCMBRE3xf8h3CFfVk0VaFoNYoIwvq0bPUDLs21&#10;LTY3JYk1u19vFoR9HGbmDLPZRdOJgZxvLSuYTTMQxJXVLdcKLufjZAnCB2SNnWVS8EMedtvR2wYL&#10;bR/8TUMZapEg7AtU0ITQF1L6qiGDfmp74uRdrTMYknS11A4fCW46Oc+yXBpsOS002NOhoepW3o2C&#10;+0fvqWzzr8Xp5lzcxzMN+a9S7+O4X4MIFMN/+NX+1ApW8xX8nU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WNcMAAADcAAAADwAAAAAAAAAAAAAAAACYAgAAZHJzL2Rv&#10;d25yZXYueG1sUEsFBgAAAAAEAAQA9QAAAIgDAAAAAA==&#10;" fillcolor="#099" stroked="f"/>
                  <v:rect id="Rectangle 936" o:spid="_x0000_s1953" style="position:absolute;left:5818;top:46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0b8EA&#10;AADcAAAADwAAAGRycy9kb3ducmV2LnhtbERPTWvCQBC9F/wPywjemk1aMCa6iggFQRCqLbkO2TEJ&#10;ZmdDdpvEf+8ehB4f73uzm0wrBupdY1lBEsUgiEurG64U/Fy/3lcgnEfW2FomBQ9ysNvO3jaYazvy&#10;Nw0XX4kQwi5HBbX3XS6lK2sy6CLbEQfuZnuDPsC+krrHMYSbVn7E8VIabDg01NjRoabyfvkzClap&#10;TJK0sJyd031x7LKT/T2lSi3m034NwtPk/8Uv91EryD7D/HAmHA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i9G/BAAAA3AAAAA8AAAAAAAAAAAAAAAAAmAIAAGRycy9kb3du&#10;cmV2LnhtbFBLBQYAAAAABAAEAPUAAACGAwAAAAA=&#10;" fillcolor="#009797" stroked="f"/>
                  <v:rect id="Rectangle 937" o:spid="_x0000_s1954" style="position:absolute;left:5818;top:46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qT8QA&#10;AADcAAAADwAAAGRycy9kb3ducmV2LnhtbESPwWrDMBBE74X8g9hAb43sBkrjRAnBEOLeareH5LZY&#10;G9vEWglLtd2/rwqFHoeZecPsDrPpxUiD7ywrSFcJCOLa6o4bBZ8fp6dXED4ga+wtk4Jv8nDYLx52&#10;mGk7cUljFRoRIewzVNCG4DIpfd2SQb+yjjh6NzsYDFEOjdQDThFuevmcJC/SYMdxoUVHeUv1vfoy&#10;Cs7TtSBXlPqaFpfQv99cntg3pR6X83ELItAc/sN/7UIr2KxT+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ak/EAAAA3AAAAA8AAAAAAAAAAAAAAAAAmAIAAGRycy9k&#10;b3ducmV2LnhtbFBLBQYAAAAABAAEAPUAAACJAwAAAAA=&#10;" fillcolor="#009595" stroked="f"/>
                  <v:rect id="Rectangle 938" o:spid="_x0000_s1955" style="position:absolute;left:5818;top:47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sscAA&#10;AADcAAAADwAAAGRycy9kb3ducmV2LnhtbESPSwvCMBCE74L/IazgRTT1gWg1igiC4MnneW3Wtths&#10;ShO1/nsjCB6HmfmGmS9rU4gnVS63rKDfi0AQJ1bnnCo4HTfdCQjnkTUWlknBmxwsF83GHGNtX7yn&#10;58GnIkDYxagg876MpXRJRgZdz5bEwbvZyqAPskqlrvAV4KaQgygaS4M5h4UMS1pnlNwPD6NgdJWd&#10;7blz87b/4N3J3Terizwr1W7VqxkIT7X/h3/trVYwHQ7g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8sscAAAADcAAAADwAAAAAAAAAAAAAAAACYAgAAZHJzL2Rvd25y&#10;ZXYueG1sUEsFBgAAAAAEAAQA9QAAAIUDAAAAAA==&#10;" fillcolor="#009393" stroked="f"/>
                  <v:rect id="Rectangle 939" o:spid="_x0000_s1956" style="position:absolute;left:5818;top:4797;width:94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k1MMA&#10;AADcAAAADwAAAGRycy9kb3ducmV2LnhtbESPQWvCQBSE74X+h+UVeqsbDUhMXUUtBQ8BaYz3R/Y1&#10;CWbfhuyapP/eFYQeh5n5hllvJ9OKgXrXWFYwn0UgiEurG64UFOfvjwSE88gaW8uk4I8cbDevL2tM&#10;tR35h4bcVyJA2KWooPa+S6V0ZU0G3cx2xMH7tb1BH2RfSd3jGOCmlYsoWkqDDYeFGjs61FRe85tR&#10;0MQnu8r8TRfJ3haXr8gd3DxT6v1t2n2C8DT5//CzfdQKVnEMjzPh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qk1MMAAADcAAAADwAAAAAAAAAAAAAAAACYAgAAZHJzL2Rv&#10;d25yZXYueG1sUEsFBgAAAAAEAAQA9QAAAIgDAAAAAA==&#10;" fillcolor="#009191" stroked="f"/>
                  <v:rect id="Rectangle 940" o:spid="_x0000_s1957" style="position:absolute;left:5818;top:48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SrMYA&#10;AADcAAAADwAAAGRycy9kb3ducmV2LnhtbESPW2vCQBSE3wv+h+UIvtWNF0Sjq5RCxQfBW2n7eMwe&#10;k9js2ZBdY/z3riD4OMzMN8xs0ZhC1FS53LKCXjcCQZxYnXOq4Pvw9T4G4TyyxsIyKbiRg8W89TbD&#10;WNsr76je+1QECLsYFWTel7GULsnIoOvakjh4J1sZ9EFWqdQVXgPcFLIfRSNpMOewkGFJnxkl//uL&#10;UTAarvRP/+9Y5svJ72a9HUt/rk9KddrNxxSEp8a/ws/2SiuYDI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tSrMYAAADcAAAADwAAAAAAAAAAAAAAAACYAgAAZHJz&#10;L2Rvd25yZXYueG1sUEsFBgAAAAAEAAQA9QAAAIsDAAAAAA==&#10;" fillcolor="#008f8f" stroked="f"/>
                  <v:rect id="Rectangle 941" o:spid="_x0000_s1958" style="position:absolute;left:5818;top:49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8B8UA&#10;AADcAAAADwAAAGRycy9kb3ducmV2LnhtbESPQWsCMRSE74L/IbxCb5ptpWJXo2htwYIg2kXw9tg8&#10;dxeTl2UTdf33piB4HGbmG2Yya60RF2p85VjBWz8BQZw7XXGhIPv76Y1A+ICs0TgmBTfyMJt2OxNM&#10;tbvyli67UIgIYZ+igjKEOpXS5yVZ9H1XE0fv6BqLIcqmkLrBa4RbI9+TZCgtVhwXSqzpq6T8tDtb&#10;BXSWe3NbmvXvVuPBLTbf2SZLlHp9aedjEIHa8Aw/2iut4HPwAf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nwHxQAAANwAAAAPAAAAAAAAAAAAAAAAAJgCAABkcnMv&#10;ZG93bnJldi54bWxQSwUGAAAAAAQABAD1AAAAigMAAAAA&#10;" fillcolor="#008d8d" stroked="f"/>
                  <v:rect id="Rectangle 942" o:spid="_x0000_s1959" style="position:absolute;left:5818;top:49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OasYA&#10;AADcAAAADwAAAGRycy9kb3ducmV2LnhtbESPQWsCMRSE7wX/Q3hCb5rVgtjVKNJWsBdBq4K3R/Lc&#10;Xdy8rJvUXfvrjSD0OMzMN8x03tpSXKn2hWMFg34Cglg7U3CmYPez7I1B+IBssHRMCm7kYT7rvEwx&#10;Na7hDV23IRMRwj5FBXkIVSql1zlZ9H1XEUfv5GqLIco6k6bGJsJtKYdJMpIWC44LOVb0kZM+b3+t&#10;gov+Pt7Wm/3xq1m2+nz4c4fx50qp1267mIAI1Ib/8LO9Mgre30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sOasYAAADcAAAADwAAAAAAAAAAAAAAAACYAgAAZHJz&#10;L2Rvd25yZXYueG1sUEsFBgAAAAAEAAQA9QAAAIsDAAAAAA==&#10;" fillcolor="#008b8b" stroked="f"/>
                  <v:rect id="Rectangle 943" o:spid="_x0000_s1960" style="position:absolute;left:5818;top:50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pVMUA&#10;AADcAAAADwAAAGRycy9kb3ducmV2LnhtbESP3WrCQBSE7wu+w3IE73SjgtrUVcSfVlCRpj7AMXtM&#10;gtmzIbvV+PZdQejlMDPfMNN5Y0pxo9oVlhX0exEI4tTqgjMFp59NdwLCeWSNpWVS8CAH81nrbYqx&#10;tnf+plviMxEg7GJUkHtfxVK6NCeDrmcr4uBdbG3QB1lnUtd4D3BTykEUjaTBgsNCjhUtc0qvya9R&#10;sMuaw+j0uH59bs5y76JtcVyvEqU67WbxAcJT4//Dr/ZWK3gfjuF5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mlUxQAAANwAAAAPAAAAAAAAAAAAAAAAAJgCAABkcnMv&#10;ZG93bnJldi54bWxQSwUGAAAAAAQABAD1AAAAigMAAAAA&#10;" fillcolor="#008989" stroked="f"/>
                  <v:rect id="Rectangle 944" o:spid="_x0000_s1961" style="position:absolute;left:5818;top:50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yt8IA&#10;AADcAAAADwAAAGRycy9kb3ducmV2LnhtbERPTWvCQBC9F/oflhF6qxsNiKbZSKhY6kUwCl6H7DQJ&#10;ZmdDdk3S/vruQfD4eN/pdjKtGKh3jWUFi3kEgri0uuFKweW8f1+DcB5ZY2uZFPySg232+pJiou3I&#10;JxoKX4kQwi5BBbX3XSKlK2sy6Oa2Iw7cj+0N+gD7SuoexxBuWrmMopU02HBoqLGjz5rKW3E3Ctax&#10;XP5NMt8Nt6/rgY6YR/tzrtTbbMo/QHia/FP8cH9rBZs4rA1nwh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K3wgAAANwAAAAPAAAAAAAAAAAAAAAAAJgCAABkcnMvZG93&#10;bnJldi54bWxQSwUGAAAAAAQABAD1AAAAhwMAAAAA&#10;" fillcolor="#008787" stroked="f"/>
                  <v:rect id="Rectangle 945" o:spid="_x0000_s1962" style="position:absolute;left:5818;top:51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ehccA&#10;AADcAAAADwAAAGRycy9kb3ducmV2LnhtbESPQWvCQBSE7wX/w/IEL6VuakFjdBWRWorFg2mLHh/Z&#10;ZxLMvg3ZNab/3hWEHoeZb4aZLztTiZYaV1pW8DqMQBBnVpecK/j53rzEIJxH1lhZJgV/5GC56D3N&#10;MdH2yntqU5+LUMIuQQWF93UipcsKMuiGtiYO3sk2Bn2QTS51g9dQbio5iqKxNFhyWCiwpnVB2Tm9&#10;GAXTeBuf0117fP79eO8mu+3663hIlRr0u9UMhKfO/4cf9KcO3NsU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XoXHAAAA3AAAAA8AAAAAAAAAAAAAAAAAmAIAAGRy&#10;cy9kb3ducmV2LnhtbFBLBQYAAAAABAAEAPUAAACMAwAAAAA=&#10;" fillcolor="#008484" stroked="f"/>
                  <v:rect id="Rectangle 946" o:spid="_x0000_s1963" style="position:absolute;left:5820;top:461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j4MQA&#10;AADcAAAADwAAAGRycy9kb3ducmV2LnhtbERPz2vCMBS+C/sfwhN2kZk6NtmqaRkOYQdBqhvz+Gie&#10;bWnzUpKs1v/eHAYeP77f63w0nRjI+caygsU8AUFcWt1wpeD7uH16A+EDssbOMim4koc8e5isMdX2&#10;wgUNh1CJGMI+RQV1CH0qpS9rMujntieO3Nk6gyFCV0nt8BLDTSefk2QpDTYcG2rsaVNT2R7+jIJ2&#10;aHdbP/z8Fu1s93ksXvfOnPZKPU7HjxWIQGO4i//dX1rB+0ucH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I+DEAAAA3AAAAA8AAAAAAAAAAAAAAAAAmAIAAGRycy9k&#10;b3ducmV2LnhtbFBLBQYAAAAABAAEAPUAAACJAwAAAAA=&#10;" filled="f" strokecolor="#404040" strokeweight=".2pt"/>
                  <v:rect id="Rectangle 947" o:spid="_x0000_s1964" style="position:absolute;left:5848;top:46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Ge8YA&#10;AADcAAAADwAAAGRycy9kb3ducmV2LnhtbESPT2vCQBTE7wW/w/IKXopulLbY6CrSIngQJP6hHh/Z&#10;1yQk+zbsrjH99q5Q6HGYmd8wi1VvGtGR85VlBZNxAoI4t7riQsHpuBnNQPiArLGxTAp+ycNqOXha&#10;YKrtjTPqDqEQEcI+RQVlCG0qpc9LMujHtiWO3o91BkOUrpDa4S3CTSOnSfIuDVYcF0ps6bOkvD5c&#10;jYK6q3cb352/s/pl93XM3vbOXPZKDZ/79RxEoD78h//aW63g43U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6Ge8YAAADcAAAADwAAAAAAAAAAAAAAAACYAgAAZHJz&#10;L2Rvd25yZXYueG1sUEsFBgAAAAAEAAQA9QAAAIsDAAAAAA==&#10;" filled="f" strokecolor="#404040" strokeweight=".2pt"/>
                  <v:rect id="Rectangle 948" o:spid="_x0000_s1965" style="position:absolute;left:5841;top:5308;width:9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le8YA&#10;AADcAAAADwAAAGRycy9kb3ducmV2LnhtbESPQWvCQBSE74L/YXlCL6IbtRWNrlJCCx6K1OjB4yP7&#10;TKLZt2l2a9J/3y0UPA4z8w2z3namEndqXGlZwWQcgSDOrC45V3A6vo8WIJxH1lhZJgU/5GC76ffW&#10;GGvb8oHuqc9FgLCLUUHhfR1L6bKCDLqxrYmDd7GNQR9kk0vdYBvgppLTKJpLgyWHhQJrSgrKbum3&#10;UZDULX987uVX+ja8nobn2fL8kmilngbd6wqEp84/wv/tnVawfJ7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le8YAAADcAAAADwAAAAAAAAAAAAAAAACYAgAAZHJz&#10;L2Rvd25yZXYueG1sUEsFBgAAAAAEAAQA9QAAAIsDAAAAAA==&#10;" fillcolor="#cdcdcd" stroked="f"/>
                  <v:shape id="Picture 949" o:spid="_x0000_s1966" type="#_x0000_t75" style="position:absolute;left:5842;top:5308;width:94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3vT/FAAAA3AAAAA8AAABkcnMvZG93bnJldi54bWxEj09rwkAUxO8Fv8PyBG/NRlOKSV1FhIDe&#10;Wv9QenvNPpNg9m3Irib59t1CocdhZn7DrDaDacSDOldbVjCPYhDEhdU1lwrOp/x5CcJ5ZI2NZVIw&#10;koPNevK0wkzbnj/ocfSlCBB2GSqovG8zKV1RkUEX2ZY4eFfbGfRBdqXUHfYBbhq5iONXabDmsFBh&#10;S7uKitvxbhQk78uUuflK7ofk87sd6/xit7lSs+mwfQPhafD/4b/2XitIXxL4PR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t70/xQAAANwAAAAPAAAAAAAAAAAAAAAA&#10;AJ8CAABkcnMvZG93bnJldi54bWxQSwUGAAAAAAQABAD3AAAAkQMAAAAA&#10;">
                    <v:imagedata r:id="rId123" o:title=""/>
                  </v:shape>
                  <v:rect id="Rectangle 950" o:spid="_x0000_s1967" style="position:absolute;left:5841;top:5308;width:9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YlMYA&#10;AADcAAAADwAAAGRycy9kb3ducmV2LnhtbESPQWvCQBSE7wX/w/IEL1I3WpUaXUWChR6KaOrB4yP7&#10;mkSzb2N2Nem/7xYKPQ4z8w2z2nSmEg9qXGlZwXgUgSDOrC45V3D6fHt+BeE8ssbKMin4Jgebde9p&#10;hbG2LR/pkfpcBAi7GBUU3texlC4ryKAb2Zo4eF+2MeiDbHKpG2wD3FRyEkVzabDksFBgTUlB2TW9&#10;GwVJ3fLHYS9v6W54OQ3PL4vzLNFKDfrddgnCU+f/w3/td61gMZ3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YlMYAAADcAAAADwAAAAAAAAAAAAAAAACYAgAAZHJz&#10;L2Rvd25yZXYueG1sUEsFBgAAAAAEAAQA9QAAAIsDAAAAAA==&#10;" fillcolor="#cdcdcd" stroked="f"/>
                  <v:shape id="Freeform 951" o:spid="_x0000_s1968" style="position:absolute;left:5840;top:5305;width:953;height:546;visibility:visible;mso-wrap-style:square;v-text-anchor:top" coordsize="95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08YA&#10;AADcAAAADwAAAGRycy9kb3ducmV2LnhtbESPT2vCQBTE70K/w/KE3nRj/wSNrlKEQnMoUhXE2yP7&#10;TFazb9PsRtNv3xUKPQ4z8xtmseptLa7UeuNYwWScgCAunDZcKtjv3kdTED4ga6wdk4If8rBaPgwW&#10;mGl34y+6bkMpIoR9hgqqEJpMSl9UZNGPXUMcvZNrLYYo21LqFm8Rbmv5lCSptGg4LlTY0Lqi4rLt&#10;rIJDdynMMf9ON7Pn3HSfXX4O61ypx2H/NgcRqA//4b/2h1Ywe3mF+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re08YAAADcAAAADwAAAAAAAAAAAAAAAACYAgAAZHJz&#10;L2Rvd25yZXYueG1sUEsFBgAAAAAEAAQA9QAAAIsDAAAAAA==&#10;" path="m,l,546r953,l953,,,xe" fillcolor="black">
                    <v:path arrowok="t" o:connecttype="custom" o:connectlocs="0,0;0,546;953,546;953,0;0,0;0,0" o:connectangles="0,0,0,0,0,0"/>
                  </v:shape>
                  <v:shape id="Freeform 952" o:spid="_x0000_s1969" style="position:absolute;left:5842;top:5309;width:948;height:540;visibility:visible;mso-wrap-style:square;v-text-anchor:top" coordsize="9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73cQA&#10;AADcAAAADwAAAGRycy9kb3ducmV2LnhtbESPQYvCMBSE78L+h/AWvGmqiLjVKMuCiyAI6go9Pptn&#10;WzZ5KU209d8bQfA4zMw3zGLVWSNu1PjKsYLRMAFBnDtdcaHg77gezED4gKzROCYFd/KwWn70Fphq&#10;1/KebodQiAhhn6KCMoQ6ldLnJVn0Q1cTR+/iGoshyqaQusE2wq2R4ySZSosVx4USa/opKf8/XK2C&#10;7cb8jvemvW+zU8vndZeN9G6iVP+z+56DCNSFd/jV3mgFX5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O93EAAAA3AAAAA8AAAAAAAAAAAAAAAAAmAIAAGRycy9k&#10;b3ducmV2LnhtbFBLBQYAAAAABAAEAPUAAACJAwAAAAA=&#10;" path="m,l,540r948,l948,,,xe" fillcolor="black">
                    <v:path arrowok="t" o:connecttype="custom" o:connectlocs="0,0;0,540;948,540;948,0;0,0;0,0" o:connectangles="0,0,0,0,0,0"/>
                  </v:shape>
                  <v:rect id="Rectangle 953" o:spid="_x0000_s1970" style="position:absolute;left:5840;top:5305;width:95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48cA&#10;AADcAAAADwAAAGRycy9kb3ducmV2LnhtbESPQWvCQBSE74L/YXmCF6mb2lprdJUSWvAgotGDx0f2&#10;NYnNvk2zW5P++65Q8DjMzDfMct2ZSlypcaVlBY/jCARxZnXJuYLT8ePhFYTzyBory6TglxysV/3e&#10;EmNtWz7QNfW5CBB2MSoovK9jKV1WkEE3tjVx8D5tY9AH2eRSN9gGuKnkJIpepMGSw0KBNSUFZV/p&#10;j1GQ1C1v9zv5nb6PLqfR+Wl+niZaqeGge1uA8NT5e/i/vdEK5s8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6RuPHAAAA3AAAAA8AAAAAAAAAAAAAAAAAmAIAAGRy&#10;cy9kb3ducmV2LnhtbFBLBQYAAAAABAAEAPUAAACMAwAAAAA=&#10;" fillcolor="#cdcdcd" stroked="f"/>
                  <v:shape id="Freeform 954" o:spid="_x0000_s1971" style="position:absolute;left:5840;top:530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Bv8IA&#10;AADcAAAADwAAAGRycy9kb3ducmV2LnhtbERPTYvCMBC9C/sfwgh701RXZK1GWRTBg4vWlZ7HZmyL&#10;zaQ0Udt/bw4LHh/ve7FqTSUe1LjSsoLRMAJBnFldcq7g/LcdfINwHlljZZkUdORgtfzoLTDW9skJ&#10;PU4+FyGEXYwKCu/rWEqXFWTQDW1NHLirbQz6AJtc6gafIdxUchxFU2mw5NBQYE3rgrLb6W4UXM46&#10;nRxSHHeb7Vf6ezyM9l1SKfXZb3/mIDy1/i3+d++0gtkkrA1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EG/wgAAANwAAAAPAAAAAAAAAAAAAAAAAJgCAABkcnMvZG93&#10;bnJldi54bWxQSwUGAAAAAAQABAD1AAAAhwMAAAAA&#10;" path="m,542l,2,1,,2,,950,r1,2l951,542r-1,1l950,545,2,545,1,543,,542r1,-2l2,540r948,l947,542,947,2r3,3l2,5,4,2r,540l4,543r-2,2l1,543,,542xm26,515l26,29r2,-2l29,27r894,l924,29r,486l923,516r,2l29,518r-1,-2l26,516r,-1l28,513r1,l923,513r-3,2l920,29r3,2l29,31r2,-2l31,515r,1l29,516r,2l28,516r-2,l26,515xe" stroked="f">
                    <v:path arrowok="t" o:connecttype="custom" o:connectlocs="0,2;1,0;950,0;950,0;951,542;950,545;1,543;1,540;2,540;947,542;950,5;4,2;4,543;2,545;0,542;26,515;26,29;29,27;923,27;924,515;923,516;29,518;28,516;26,515;28,513;29,513;920,515;923,31;31,29;31,516;29,516;28,516;26,516;26,515" o:connectangles="0,0,0,0,0,0,0,0,0,0,0,0,0,0,0,0,0,0,0,0,0,0,0,0,0,0,0,0,0,0,0,0,0,0"/>
                    <o:lock v:ext="edit" verticies="t"/>
                  </v:shape>
                  <v:rect id="Rectangle 955" o:spid="_x0000_s1972" style="position:absolute;left:5840;top:5305;width:95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3CscA&#10;AADcAAAADwAAAGRycy9kb3ducmV2LnhtbESPQWvCQBSE70L/w/IKXkQ31VZM6iolKHgopY0ePD6y&#10;r0na7NuYXU38926h4HGYmW+Y5bo3tbhQ6yrLCp4mEQji3OqKCwWH/Xa8AOE8ssbaMim4koP16mGw&#10;xETbjr/okvlCBAi7BBWU3jeJlC4vyaCb2IY4eN+2NeiDbAupW+wC3NRyGkVzabDisFBiQ2lJ+W92&#10;NgrSpuP3zw95yjajn8PoOIuPL6lWavjYv72C8NT7e/i/vdMK4ucY/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dwrHAAAA3AAAAA8AAAAAAAAAAAAAAAAAmAIAAGRy&#10;cy9kb3ducmV2LnhtbFBLBQYAAAAABAAEAPUAAACMAwAAAAA=&#10;" fillcolor="#cdcdcd" stroked="f"/>
                  <v:rect id="Rectangle 956" o:spid="_x0000_s1973" style="position:absolute;left:5818;top:5285;width:9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1cEA&#10;AADcAAAADwAAAGRycy9kb3ducmV2LnhtbERP3WrCMBS+F3yHcITdjJlusrLVpiKDwbwS6x7g0Bzb&#10;YnNSklizPb25ELz8+P7LTTSDmMj53rKC12UGgrixuudWwe/x++UDhA/IGgfLpOCPPGyq+azEQtsr&#10;H2iqQytSCPsCFXQhjIWUvunIoF/akThxJ+sMhgRdK7XDawo3g3zLslwa7Dk1dDjSV0fNub4YBZfn&#10;0VPd5/vV7uxc3MYjTfm/Uk+LuF2DCBTDQ3x3/2gFn+9pfjqTjoC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jNXBAAAA3AAAAA8AAAAAAAAAAAAAAAAAmAIAAGRycy9kb3du&#10;cmV2LnhtbFBLBQYAAAAABAAEAPUAAACGAwAAAAA=&#10;" fillcolor="#099" stroked="f"/>
                  <v:rect id="Rectangle 957" o:spid="_x0000_s1974" style="position:absolute;left:5818;top:5328;width:95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0VMQA&#10;AADcAAAADwAAAGRycy9kb3ducmV2LnhtbESPQWvCQBSE7wX/w/KE3uomhTYmuooUhECg0LTi9ZF9&#10;JsHs25BdTfz3riD0OMzMN8x6O5lOXGlwrWUF8SICQVxZ3XKt4O93/7YE4Tyyxs4yKbiRg+1m9rLG&#10;TNuRf+ha+loECLsMFTTe95mUrmrIoFvYnjh4JzsY9EEOtdQDjgFuOvkeRZ/SYMthocGevhqqzuXF&#10;KFgmMo6To+X0O9kd8z4t7KFIlHqdT7sVCE+T/w8/27lWkH7E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xtFTEAAAA3AAAAA8AAAAAAAAAAAAAAAAAmAIAAGRycy9k&#10;b3ducmV2LnhtbFBLBQYAAAAABAAEAPUAAACJAwAAAAA=&#10;" fillcolor="#009797" stroked="f"/>
                  <v:rect id="Rectangle 958" o:spid="_x0000_s1975" style="position:absolute;left:5818;top:5370;width:95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RmMQA&#10;AADcAAAADwAAAGRycy9kb3ducmV2LnhtbESPwWrDMBBE74H+g9hCb4nsQEPqRjEhUOre4qSH+rZY&#10;G9vEWglLtd2/rwqFHIeZecPs8tn0YqTBd5YVpKsEBHFtdceNgs/L23ILwgdkjb1lUvBDHvL9w2KH&#10;mbYTlzSeQyMihH2GCtoQXCalr1sy6FfWEUfvageDIcqhkXrAKcJNL9dJspEGO44LLTo6tlTfzt9G&#10;wftUFeSKUldp8RX609UdE/uh1NPjfHgFEWgO9/B/u9AKXp7X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EZjEAAAA3AAAAA8AAAAAAAAAAAAAAAAAmAIAAGRycy9k&#10;b3ducmV2LnhtbFBLBQYAAAAABAAEAPUAAACJAwAAAAA=&#10;" fillcolor="#009595" stroked="f"/>
                  <v:rect id="Rectangle 959" o:spid="_x0000_s1976" style="position:absolute;left:5818;top:5430;width:95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sisQA&#10;AADcAAAADwAAAGRycy9kb3ducmV2LnhtbESPT4vCMBTE78J+h/AW9iLb1PUPWo0iC4LgSa17fjbP&#10;tti8lCba7rc3guBxmJnfMItVZypxp8aVlhUMohgEcWZ1ybmC9Lj5noJwHlljZZkU/JOD1fKjt8BE&#10;25b3dD/4XAQIuwQVFN7XiZQuK8igi2xNHLyLbQz6IJtc6gbbADeV/InjiTRYclgosKbfgrLr4WYU&#10;jM6yvz31L94ObrxL3XWz/pMnpb4+u/UchKfOv8Ov9lYrmI2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bIrEAAAA3AAAAA8AAAAAAAAAAAAAAAAAmAIAAGRycy9k&#10;b3ducmV2LnhtbFBLBQYAAAAABAAEAPUAAACJAwAAAAA=&#10;" fillcolor="#009393" stroked="f"/>
                  <v:rect id="Rectangle 960" o:spid="_x0000_s1977" style="position:absolute;left:5818;top:5472;width:95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ZAMUA&#10;AADcAAAADwAAAGRycy9kb3ducmV2LnhtbESPQWvCQBSE70L/w/IKvZmNrZYkukqrCD0I0jS9P7LP&#10;JDT7NmTXJP77bqHgcZiZb5jNbjKtGKh3jWUFiygGQVxa3XCloPg6zhMQziNrbC2Tghs52G0fZhvM&#10;tB35k4bcVyJA2GWooPa+y6R0ZU0GXWQ74uBdbG/QB9lXUvc4Brhp5XMcv0qDDYeFGjva11T+5Fej&#10;oHk52/Tkr7pI3m3xfYjd3i1OSj09Tm9rEJ4mfw//tz+0gnS1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NkAxQAAANwAAAAPAAAAAAAAAAAAAAAAAJgCAABkcnMv&#10;ZG93bnJldi54bWxQSwUGAAAAAAQABAD1AAAAigMAAAAA&#10;" fillcolor="#009191" stroked="f"/>
                  <v:rect id="Rectangle 961" o:spid="_x0000_s1978" style="position:absolute;left:5818;top:5540;width:9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Sl8YA&#10;AADcAAAADwAAAGRycy9kb3ducmV2LnhtbESPT2vCQBTE7wW/w/IEb3WjqGh0lVKoeBD8V9oen9ln&#10;Ept9G7JrjN/eFQSPw8z8hpktGlOImiqXW1bQ60YgiBOrc04VfB++3scgnEfWWFgmBTdysJi33mYY&#10;a3vlHdV7n4oAYRejgsz7MpbSJRkZdF1bEgfvZCuDPsgqlbrCa4CbQvajaCQN5hwWMizpM6Pkf38x&#10;CkaDlf7p/x3LfDn53ay3Y+nP9UmpTrv5mILw1PhX+NleaQWT4RA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gSl8YAAADcAAAADwAAAAAAAAAAAAAAAACYAgAAZHJz&#10;L2Rvd25yZXYueG1sUEsFBgAAAAAEAAQA9QAAAIsDAAAAAA==&#10;" fillcolor="#008f8f" stroked="f"/>
                  <v:rect id="Rectangle 962" o:spid="_x0000_s1979" style="position:absolute;left:5818;top:5583;width:95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H0MUA&#10;AADcAAAADwAAAGRycy9kb3ducmV2LnhtbESPQWvCQBSE7wX/w/KE3upGoVJT11BtCy0IEg0Fb4/s&#10;MwndfRuyG43/visUPA4z8w2zzAZrxJk63zhWMJ0kIIhLpxuuFBSHz6cXED4gazSOScGVPGSr0cMS&#10;U+0unNN5HyoRIexTVFCH0KZS+rImi37iWuLonVxnMUTZVVJ3eIlwa+QsSebSYsNxocaWNjWVv/ve&#10;KqBe/pjru9l+5xqPbr37KHZFotTjeHh7BRFoCPfwf/tLK1g8z+F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wfQxQAAANwAAAAPAAAAAAAAAAAAAAAAAJgCAABkcnMv&#10;ZG93bnJldi54bWxQSwUGAAAAAAQABAD1AAAAigMAAAAA&#10;" fillcolor="#008d8d" stroked="f"/>
                  <v:rect id="Rectangle 963" o:spid="_x0000_s1980" style="position:absolute;left:5818;top:5642;width:9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OUcYA&#10;AADcAAAADwAAAGRycy9kb3ducmV2LnhtbESPT2sCMRTE7wW/Q3hCbzVrwVZXo0hVsJeCf8HbI3nu&#10;Lm5e1k3qrv30jVDocZiZ3zCTWWtLcaPaF44V9HsJCGLtTMGZgv1u9TIE4QOywdIxKbiTh9m08zTB&#10;1LiGN3TbhkxECPsUFeQhVKmUXudk0fdcRRy9s6sthijrTJoamwi3pXxNkjdpseC4kGNFHznpy/bb&#10;Krjqz9P9a3M4LZtVqy/HH3ccLtZKPXfb+RhEoDb8h//aa6NgNHiH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hOUcYAAADcAAAADwAAAAAAAAAAAAAAAACYAgAAZHJz&#10;L2Rvd25yZXYueG1sUEsFBgAAAAAEAAQA9QAAAIsDAAAAAA==&#10;" fillcolor="#008b8b" stroked="f"/>
                  <v:rect id="Rectangle 964" o:spid="_x0000_s1981" style="position:absolute;left:5818;top:5685;width:95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hsAA&#10;AADcAAAADwAAAGRycy9kb3ducmV2LnhtbERPy4rCMBTdD8w/hDvgTlMFxalGEd+gg1j9gGtzbYvN&#10;TWmi1r83C2GWh/MeTxtTigfVrrCsoNuJQBCnVhecKTifVu0hCOeRNZaWScGLHEwn319jjLV98pEe&#10;ic9ECGEXo4Lc+yqW0qU5GXQdWxEH7mprgz7AOpO6xmcIN6XsRdFAGiw4NORY0Tyn9JbcjYJd1vwN&#10;zq/bZr26yL2LtsVhuUiUav00sxEIT43/F3/cW63gtx/WhjPhCM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4YhsAAAADcAAAADwAAAAAAAAAAAAAAAACYAgAAZHJzL2Rvd25y&#10;ZXYueG1sUEsFBgAAAAAEAAQA9QAAAIUDAAAAAA==&#10;" fillcolor="#008989" stroked="f"/>
                  <v:rect id="Rectangle 965" o:spid="_x0000_s1982" style="position:absolute;left:5818;top:5743;width:951;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jMUA&#10;AADcAAAADwAAAGRycy9kb3ducmV2LnhtbESPQWvCQBSE70L/w/IKvemmKRWTuoagWNqLYCL0+si+&#10;JsHs25DdxrS/visIHoeZ+YZZZ5PpxEiDay0reF5EIIgrq1uuFZzK/XwFwnlkjZ1lUvBLDrLNw2yN&#10;qbYXPtJY+FoECLsUFTTe96mUrmrIoFvYnjh433Yw6IMcaqkHvAS46WQcRUtpsOWw0GBP24aqc/Fj&#10;FKxeZPw3yXw3nt+/PumAebQvc6WeHqf8DYSnyd/Dt/aHVpC8Jn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3KMxQAAANwAAAAPAAAAAAAAAAAAAAAAAJgCAABkcnMv&#10;ZG93bnJldi54bWxQSwUGAAAAAAQABAD1AAAAigMAAAAA&#10;" fillcolor="#008787" stroked="f"/>
                  <v:rect id="Rectangle 966" o:spid="_x0000_s1983" style="position:absolute;left:5818;top:5785;width:9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YBcQA&#10;AADcAAAADwAAAGRycy9kb3ducmV2LnhtbERPTWvCQBC9C/6HZYReRDftwaapqxRpS1E8NFX0OGSn&#10;STA7G7LbmP5751Do8fG+l+vBNaqnLtSeDdzPE1DEhbc1lwYOX2+zFFSIyBYbz2TglwKsV+PREjPr&#10;r/xJfR5LJSEcMjRQxdhmWoeiIodh7lti4b595zAK7EptO7xKuGv0Q5IstMOapaHCljYVFZf8xxl4&#10;SrfpJd/35+nx/XV43G83u/MpN+ZuMrw8g4o0xH/xn/vDim8h8+WMHA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2AXEAAAA3AAAAA8AAAAAAAAAAAAAAAAAmAIAAGRycy9k&#10;b3ducmV2LnhtbFBLBQYAAAAABAAEAPUAAACJAwAAAAA=&#10;" fillcolor="#008484" stroked="f"/>
                  <v:rect id="Rectangle 967" o:spid="_x0000_s1984" style="position:absolute;left:5820;top:5286;width:9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aG8YA&#10;AADcAAAADwAAAGRycy9kb3ducmV2LnhtbESPT2vCQBTE7wW/w/IEL0U3CpUaXaW0CB4EiX/Q4yP7&#10;TEKyb8PuNsZv3y0Uehxm5jfMatObRnTkfGVZwXSSgCDOra64UHA+bcfvIHxA1thYJgVP8rBZD15W&#10;mGr74Iy6YyhEhLBPUUEZQptK6fOSDPqJbYmjd7fOYIjSFVI7fES4aeQsSebSYMVxocSWPkvK6+O3&#10;UVB39X7ru8s1q1/3X6fs7eDM7aDUaNh/LEEE6sN/+K+90woW8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aG8YAAADcAAAADwAAAAAAAAAAAAAAAACYAgAAZHJz&#10;L2Rvd25yZXYueG1sUEsFBgAAAAAEAAQA9QAAAIsDAAAAAA==&#10;" filled="f" strokecolor="#404040" strokeweight=".2pt"/>
                  <v:rect id="Rectangle 968" o:spid="_x0000_s1985" style="position:absolute;left:5848;top:5313;width:89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bMUA&#10;AADcAAAADwAAAGRycy9kb3ducmV2LnhtbESPQWvCQBSE74L/YXlCL6IbBUVTVykVoQdBoi16fGRf&#10;k5Ds27C7jem/dwsFj8PMfMNsdr1pREfOV5YVzKYJCOLc6ooLBZ+Xw2QFwgdkjY1lUvBLHnbb4WCD&#10;qbZ3zqg7h0JECPsUFZQhtKmUPi/JoJ/aljh639YZDFG6QmqH9wg3jZwnyVIarDgulNjSe0l5ff4x&#10;CuquPh5893XN6vFxf8kWJ2duJ6VeRv3bK4hAfXiG/9sfWsF6OYe/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URsxQAAANwAAAAPAAAAAAAAAAAAAAAAAJgCAABkcnMv&#10;ZG93bnJldi54bWxQSwUGAAAAAAQABAD1AAAAigMAAAAA&#10;" filled="f" strokecolor="#404040" strokeweight=".2pt"/>
                  <v:rect id="Rectangle 969" o:spid="_x0000_s1986" style="position:absolute;left:6920;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cgMYA&#10;AADcAAAADwAAAGRycy9kb3ducmV2LnhtbESPQWvCQBSE74L/YXkFL1I3VZSauooEBQ9SNPXg8ZF9&#10;TdJm36bZ1cR/7woFj8PMfMMsVp2pxJUaV1pW8DaKQBBnVpecKzh9bV/fQTiPrLGyTApu5GC17PcW&#10;GGvb8pGuqc9FgLCLUUHhfR1L6bKCDLqRrYmD920bgz7IJpe6wTbATSXHUTSTBksOCwXWlBSU/aYX&#10;oyCpW94fPuVfuhn+nIbnyfw8TbRSg5du/QHCU+ef4f/2TiuYzyb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cgMYAAADcAAAADwAAAAAAAAAAAAAAAACYAgAAZHJz&#10;L2Rvd25yZXYueG1sUEsFBgAAAAAEAAQA9QAAAIsDAAAAAA==&#10;" fillcolor="#cdcdcd" stroked="f"/>
                  <v:shape id="Picture 970" o:spid="_x0000_s1987" type="#_x0000_t75" style="position:absolute;left:6922;top:26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bYk3EAAAA3AAAAA8AAABkcnMvZG93bnJldi54bWxEj0FrAjEUhO+C/yE8oRfRbEWWujWKbSno&#10;0W1pr4/Nc7O4eVmSVNf+eiMIHoeZ+YZZrnvbihP50DhW8DzNQBBXTjdcK/j++py8gAgRWWPrmBRc&#10;KMB6NRwssdDuzHs6lbEWCcKhQAUmxq6QMlSGLIap64iTd3DeYkzS11J7PCe4beUsy3JpseG0YLCj&#10;d0PVsfyzCg6Xt3KM7H7Ndrbn/zbf+Z+PnVJPo37zCiJSHx/he3urFSzyOdzOpCM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bYk3EAAAA3AAAAA8AAAAAAAAAAAAAAAAA&#10;nwIAAGRycy9kb3ducmV2LnhtbFBLBQYAAAAABAAEAPcAAACQAwAAAAA=&#10;">
                    <v:imagedata r:id="rId124" o:title=""/>
                  </v:shape>
                  <v:rect id="Rectangle 971" o:spid="_x0000_s1988" style="position:absolute;left:6920;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hb8cA&#10;AADcAAAADwAAAGRycy9kb3ducmV2LnhtbESPQWvCQBSE74L/YXmFXqTZaFGa1FUkWOihiKYePD6y&#10;r0na7NuY3Zr037sFweMwM98wy/VgGnGhztWWFUyjGARxYXXNpYLj59vTCwjnkTU2lknBHzlYr8aj&#10;Jaba9nygS+5LESDsUlRQed+mUrqiIoMusi1x8L5sZ9AH2ZVSd9gHuGnkLI4X0mDNYaHClrKKip/8&#10;1yjI2p4/9jt5zreT7+Pk9Jyc5plW6vFh2LyC8DT4e/jWftcKksU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RIW/HAAAA3AAAAA8AAAAAAAAAAAAAAAAAmAIAAGRy&#10;cy9kb3ducmV2LnhtbFBLBQYAAAAABAAEAPUAAACMAwAAAAA=&#10;" fillcolor="#cdcdcd" stroked="f"/>
                  <v:shape id="Freeform 972" o:spid="_x0000_s1989" style="position:absolute;left:6919;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5ScMA&#10;AADcAAAADwAAAGRycy9kb3ducmV2LnhtbESPQWsCMRSE74L/IbyCF6mJpaR1NYpYpOJN294fm+fu&#10;0s3Luom6/nsjCB6HmfmGmS06V4sztaHybGA8UiCIc28rLgz8/qxfP0GEiGyx9kwGrhRgMe/3ZphZ&#10;f+EdnfexEAnCIUMDZYxNJmXIS3IYRr4hTt7Btw5jkm0hbYuXBHe1fFNKS4cVp4USG1qVlP/vT87A&#10;x5c+fuutYnW0/m/yHk/F2g2NGbx0yymISF18hh/tjTUw0Rr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E5ScMAAADcAAAADwAAAAAAAAAAAAAAAACYAgAAZHJzL2Rv&#10;d25yZXYueG1sUEsFBgAAAAAEAAQA9QAAAIgDAAAAAA==&#10;" path="m,l,546r950,l950,,,xe" fillcolor="black">
                    <v:path arrowok="t" o:connecttype="custom" o:connectlocs="0,0;0,546;950,546;950,0;0,0;0,0" o:connectangles="0,0,0,0,0,0"/>
                  </v:shape>
                  <v:shape id="Freeform 973" o:spid="_x0000_s1990" style="position:absolute;left:6922;top:2609;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fzMcA&#10;AADcAAAADwAAAGRycy9kb3ducmV2LnhtbESPQWvCQBSE74L/YXlCL1I3WtAmdRURWkJVpGnp+ZF9&#10;JsHs2zS71eiv7wpCj8PMfMPMl52pxYlaV1lWMB5FIIhzqysuFHx9vj4+g3AeWWNtmRRcyMFy0e/N&#10;MdH2zB90ynwhAoRdggpK75tESpeXZNCNbEMcvINtDfog20LqFs8Bbmo5iaKpNFhxWCixoXVJ+TH7&#10;NQp28ds13Q/T1WQnfzbyexvvn961Ug+DbvUCwlPn/8P3dqoVxNMZ3M6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Gn8zHAAAA3AAAAA8AAAAAAAAAAAAAAAAAmAIAAGRy&#10;cy9kb3ducmV2LnhtbFBLBQYAAAAABAAEAPUAAACMAwAAAAA=&#10;" path="m,l,540r944,l944,,,xe" fillcolor="black">
                    <v:path arrowok="t" o:connecttype="custom" o:connectlocs="0,0;0,540;944,540;944,0;0,0;0,0" o:connectangles="0,0,0,0,0,0"/>
                  </v:shape>
                  <v:rect id="Rectangle 974" o:spid="_x0000_s1991" style="position:absolute;left:6919;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O8cMA&#10;AADcAAAADwAAAGRycy9kb3ducmV2LnhtbERPTWvCQBC9F/wPywi9iG5sqWh0FQkVehDR6MHjkB2T&#10;aHY2za4m/nv3UOjx8b4Xq85U4kGNKy0rGI8iEMSZ1SXnCk7HzXAKwnlkjZVlUvAkB6tl722BsbYt&#10;H+iR+lyEEHYxKii8r2MpXVaQQTeyNXHgLrYx6ANscqkbbEO4qeRHFE2kwZJDQ4E1JQVlt/RuFCR1&#10;y9v9Tv6m34PraXD+nJ2/Eq3Ue79bz0F46vy/+M/9oxXMJ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O8cMAAADcAAAADwAAAAAAAAAAAAAAAACYAgAAZHJzL2Rv&#10;d25yZXYueG1sUEsFBgAAAAAEAAQA9QAAAIgDAAAAAA==&#10;" fillcolor="#cdcdcd" stroked="f"/>
                  <v:shape id="Freeform 975" o:spid="_x0000_s1992" style="position:absolute;left:6919;top:26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OfsQA&#10;AADcAAAADwAAAGRycy9kb3ducmV2LnhtbESPQWvCQBSE7wX/w/IEb81GRdHUVUQQ01OpsT0/sq+b&#10;YPZtyK4a/fXdQsHjMDPfMKtNbxtxpc7XjhWMkxQEcel0zUbBqdi/LkD4gKyxcUwK7uRhsx68rDDT&#10;7safdD0GIyKEfYYKqhDaTEpfVmTRJ64ljt6P6yyGKDsjdYe3CLeNnKTpXFqsOS5U2NKuovJ8vFgF&#10;5qPw0++ZNl91nh/M4/B+LvxMqdGw376BCNSHZ/i/nWsFy/kS/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Dn7EAAAA3AAAAA8AAAAAAAAAAAAAAAAAmAIAAGRycy9k&#10;b3ducmV2LnhtbFBLBQYAAAAABAAEAPUAAACJAwAAAAA=&#10;" path="m,542l,2,1,,3,,946,r1,l949,2r,540l949,543r-2,l946,545,3,545,1,543,,542r1,-2l3,540r943,l944,542,944,2r2,3l3,5,4,2r,540l4,543r-1,2l1,543,,542xm27,515l27,29r1,-2l30,27r889,l920,27r2,2l922,515r-2,1l919,518r-889,l28,516r-1,l27,515r1,-2l30,513r889,l918,515r,-486l919,32,30,32r1,-3l31,515r,1l30,516r,2l28,516r-1,l27,515xe" stroked="f">
                    <v:path arrowok="t" o:connecttype="custom" o:connectlocs="0,2;1,0;946,0;947,0;949,2;949,543;946,545;1,543;1,540;3,540;944,542;946,5;4,2;4,543;3,545;0,542;27,515;27,29;30,27;920,27;922,515;920,516;30,518;28,516;27,515;28,513;30,513;918,515;919,32;31,29;31,516;30,516;28,516;27,516;27,515" o:connectangles="0,0,0,0,0,0,0,0,0,0,0,0,0,0,0,0,0,0,0,0,0,0,0,0,0,0,0,0,0,0,0,0,0,0,0"/>
                    <o:lock v:ext="edit" verticies="t"/>
                  </v:shape>
                  <v:rect id="Rectangle 976" o:spid="_x0000_s1993" style="position:absolute;left:6919;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UKsQA&#10;AADcAAAADwAAAGRycy9kb3ducmV2LnhtbERPTWvCQBC9C/6HZYReRDdWamvMRkqo0EMRGz14HLLT&#10;JJqdTbNbk/777qHg8fG+k+1gGnGjztWWFSzmEQjiwuqaSwWn4272AsJ5ZI2NZVLwSw626XiUYKxt&#10;z590y30pQgi7GBVU3rexlK6oyKCb25Y4cF+2M+gD7EqpO+xDuGnkYxStpMGaQ0OFLWUVFdf8xyjI&#10;2p4/Dnv5nb9NL6fpebk+P2VaqYfJ8LoB4Wnwd/G/+10rWD+H+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CrEAAAA3AAAAA8AAAAAAAAAAAAAAAAAmAIAAGRycy9k&#10;b3ducmV2LnhtbFBLBQYAAAAABAAEAPUAAACJAwAAAAA=&#10;" fillcolor="#cdcdcd" stroked="f"/>
                  <v:rect id="Rectangle 977" o:spid="_x0000_s1994" style="position:absolute;left:6898;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EMYA&#10;AADcAAAADwAAAGRycy9kb3ducmV2LnhtbESPT0vDQBTE7wW/w/IEb3Y3VdTGbEoR/NNLwZhDj4/s&#10;axLMvo27axv99F1B6HGYmd8wxWqygziQD71jDdlcgSBunOm51VB/PF8/gAgR2eDgmDT8UIBVeTEr&#10;MDfuyO90qGIrEoRDjhq6GMdcytB0ZDHM3UicvL3zFmOSvpXG4zHB7SAXSt1Jiz2nhQ5Heuqo+ay+&#10;rYbfr9sbtc5qtd0t9v5lqqtX3PRaX11O60cQkaZ4Dv+334yG5X0Gf2fSEZD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EEMYAAADcAAAADwAAAAAAAAAAAAAAAACYAgAAZHJz&#10;L2Rvd25yZXYueG1sUEsFBgAAAAAEAAQA9QAAAIsDAAAAAA==&#10;" fillcolor="#6b9bc7" stroked="f"/>
                  <v:rect id="Rectangle 978" o:spid="_x0000_s1995" style="position:absolute;left:6898;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sIcYA&#10;AADcAAAADwAAAGRycy9kb3ducmV2LnhtbESPQWvCQBSE74X+h+UJ3urGFLWm2YhYBFEpVKW0t9fs&#10;axKafRuyq8Z/7wpCj8PMfMOks87U4kStqywrGA4iEMS51RUXCg775dMLCOeRNdaWScGFHMyyx4cU&#10;E23P/EGnnS9EgLBLUEHpfZNI6fKSDLqBbYiD92tbgz7ItpC6xXOAm1rGUTSWBisOCyU2tCgp/9sd&#10;jYKuev5+337aY/y2Hn39+GZDUzNRqt/r5q8gPHX+P3xvr7SC6SSG25l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bsIcYAAADcAAAADwAAAAAAAAAAAAAAAACYAgAAZHJz&#10;L2Rvd25yZXYueG1sUEsFBgAAAAAEAAQA9QAAAIsDAAAAAA==&#10;" fillcolor="#699ac6" stroked="f"/>
                  <v:rect id="Rectangle 979" o:spid="_x0000_s1996" style="position:absolute;left:6898;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v9sYA&#10;AADcAAAADwAAAGRycy9kb3ducmV2LnhtbESPzWrDMBCE74W+g9hCb43cFPLjRgklEAjOKXFpyW2x&#10;tpaptXIlJXbePgoEehxm5htmsRpsK87kQ+NYwesoA0FcOd1wreCz3LzMQISIrLF1TAouFGC1fHxY&#10;YK5dz3s6H2ItEoRDjgpMjF0uZagMWQwj1xEn78d5izFJX0vtsU9w28pxlk2kxYbTgsGO1oaq38PJ&#10;KiiLnf/uj+1lpif668+si9O4LJR6fho+3kFEGuJ/+N7eagXz6Rvczq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mv9sYAAADcAAAADwAAAAAAAAAAAAAAAACYAgAAZHJz&#10;L2Rvd25yZXYueG1sUEsFBgAAAAAEAAQA9QAAAIsDAAAAAA==&#10;" fillcolor="#6798c5" stroked="f"/>
                  <v:rect id="Rectangle 980" o:spid="_x0000_s1997" style="position:absolute;left:6898;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PU8YA&#10;AADcAAAADwAAAGRycy9kb3ducmV2LnhtbESPQWvCQBSE7wX/w/IEb3XTKkajq5TSgiBUY+3B2yP7&#10;moRm36bZbRL/vSsUPA4z8w2z2vSmEi01rrSs4GkcgSDOrC45V3D6fH+cg3AeWWNlmRRcyMFmPXhY&#10;YaJtxym1R5+LAGGXoILC+zqR0mUFGXRjWxMH79s2Bn2QTS51g12Am0o+R9FMGiw5LBRY02tB2c/x&#10;zyj4+OXzbpbGp/3XotZZ/NYdJm2u1GjYvyxBeOr9Pfzf3moFi3gK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sPU8YAAADcAAAADwAAAAAAAAAAAAAAAACYAgAAZHJz&#10;L2Rvd25yZXYueG1sUEsFBgAAAAAEAAQA9QAAAIsDAAAAAA==&#10;" fillcolor="#6597c5" stroked="f"/>
                  <v:rect id="Rectangle 981" o:spid="_x0000_s1998" style="position:absolute;left:6898;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TsMA&#10;AADcAAAADwAAAGRycy9kb3ducmV2LnhtbESPQWvCQBSE70L/w/IK3nSTgNqmbqSIluLNtPT8yL5m&#10;l2bfptlV03/fFQSPw8x8w6w3o+vEmYZgPSvI5xkI4sZry62Cz4/97AlEiMgaO8+k4I8CbKqHyRpL&#10;7S98pHMdW5EgHEpUYGLsSylDY8hhmPueOHnffnAYkxxaqQe8JLjrZJFlS+nQclow2NPWUPNTn5yC&#10;Q9Eem9y6nc2o3u3RuOL37Uup6eP4+gIi0hjv4Vv7XSt4Xi3geiYdAV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kTsMAAADcAAAADwAAAAAAAAAAAAAAAACYAgAAZHJzL2Rv&#10;d25yZXYueG1sUEsFBgAAAAAEAAQA9QAAAIgDAAAAAA==&#10;" fillcolor="#6395c4" stroked="f"/>
                  <v:rect id="Rectangle 982" o:spid="_x0000_s1999" style="position:absolute;left:6898;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zOcYA&#10;AADcAAAADwAAAGRycy9kb3ducmV2LnhtbESPQU8CMRSE7yb+h+aZeIOumKAsFKILBi8cXL1we9k+&#10;txu2r0tb2JVfb01IPE5m5pvMYjXYVpzJh8axgodxBoK4crrhWsHX59voGUSIyBpbx6TghwKslrc3&#10;C8y16/mDzmWsRYJwyFGBibHLpQyVIYth7Dri5H07bzEm6WupPfYJbls5ybKptNhwWjDYUWGoOpQn&#10;q2C7dxv7uu4Pj8XMHMnviks2KZW6vxte5iAiDfE/fG2/awWzpy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BzOcYAAADcAAAADwAAAAAAAAAAAAAAAACYAgAAZHJz&#10;L2Rvd25yZXYueG1sUEsFBgAAAAAEAAQA9QAAAIsDAAAAAA==&#10;" fillcolor="#6194c3" stroked="f"/>
                  <v:rect id="Rectangle 983" o:spid="_x0000_s2000" style="position:absolute;left:6898;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w2MMA&#10;AADcAAAADwAAAGRycy9kb3ducmV2LnhtbESPT4vCMBDF74LfIYywN01dWGu7RhFR8Cb+wb0OzWxT&#10;tpl0m6j12xtB8Ph4835v3mzR2VpcqfWVYwXjUQKCuHC64lLB6bgZTkH4gKyxdkwK7uRhMe/3Zphr&#10;d+M9XQ+hFBHCPkcFJoQml9IXhiz6kWuIo/frWoshyraUusVbhNtafibJRFqsODYYbGhlqPg7XGx8&#10;4/yTpRcjdzqTk+3/an/S9LVW6mPQLb9BBOrC+/iV3moFWZrCc0wk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w2MMAAADcAAAADwAAAAAAAAAAAAAAAACYAgAAZHJzL2Rv&#10;d25yZXYueG1sUEsFBgAAAAAEAAQA9QAAAIgDAAAAAA==&#10;" fillcolor="#5f93c2" stroked="f"/>
                  <v:rect id="Rectangle 984" o:spid="_x0000_s2001" style="position:absolute;left:6898;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5m8MA&#10;AADcAAAADwAAAGRycy9kb3ducmV2LnhtbERPy2rCQBTdF/yH4QrdiE7sItWYUbTQUgoRfHzAJXPz&#10;0MydmJkm6d93FoUuD+ed7kbTiJ46V1tWsFxEIIhzq2suFVwv7/MVCOeRNTaWScEPOdhtJ08pJtoO&#10;fKL+7EsRQtglqKDyvk2kdHlFBt3CtsSBK2xn0AfYlVJ3OIRw08iXKIqlwZpDQ4UtvVWU38/fRkFc&#10;ZrPDBx1u16+GZkfaZ/JRaKWep+N+A8LT6P/Ff+5PrWD9Gt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T5m8MAAADcAAAADwAAAAAAAAAAAAAAAACYAgAAZHJzL2Rv&#10;d25yZXYueG1sUEsFBgAAAAAEAAQA9QAAAIgDAAAAAA==&#10;" fillcolor="#5d91c1" stroked="f"/>
                  <v:rect id="Rectangle 985" o:spid="_x0000_s2002" style="position:absolute;left:6898;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CKscA&#10;AADcAAAADwAAAGRycy9kb3ducmV2LnhtbESPzWsCMRTE7wX/h/CE3mrW0vqxNUrxA8SLqD20t8fm&#10;uVncvKybrG7965uC4HGYmd8wk1lrS3Gh2heOFfR7CQjizOmCcwVfh9XLCIQPyBpLx6TglzzMpp2n&#10;CabaXXlHl33IRYSwT1GBCaFKpfSZIYu+5yri6B1dbTFEWedS13iNcFvK1yQZSIsFxwWDFc0NZad9&#10;YxWcN4tmab6r4/bNj1x5a97Pg92PUs/d9vMDRKA2PML39lorGA/H8H8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QAirHAAAA3AAAAA8AAAAAAAAAAAAAAAAAmAIAAGRy&#10;cy9kb3ducmV2LnhtbFBLBQYAAAAABAAEAPUAAACMAwAAAAA=&#10;" fillcolor="#5b90c0" stroked="f"/>
                  <v:rect id="Rectangle 986" o:spid="_x0000_s2003" style="position:absolute;left:6898;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eR8IA&#10;AADcAAAADwAAAGRycy9kb3ducmV2LnhtbERPz2vCMBS+D/Y/hDfwtqYbIrU2yhgMBoJY9eDx0Tyb&#10;avPSNZlt/3tzGOz48f0uNqNtxZ163zhW8JakIIgrpxuuFZyOX68ZCB+QNbaOScFEHjbr56cCc+0G&#10;Lul+CLWIIexzVGBC6HIpfWXIok9cRxy5i+sthgj7WuoehxhuW/mepgtpseHYYLCjT0PV7fBrFZTb&#10;cfqpjKShOev9bje/+jQ7KjV7GT9WIAKN4V/85/7WCpZZnB/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l5HwgAAANwAAAAPAAAAAAAAAAAAAAAAAJgCAABkcnMvZG93&#10;bnJldi54bWxQSwUGAAAAAAQABAD1AAAAhwMAAAAA&#10;" fillcolor="#598ebf" stroked="f"/>
                  <v:rect id="Rectangle 987" o:spid="_x0000_s2004" style="position:absolute;left:6898;top:30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OK8YA&#10;AADcAAAADwAAAGRycy9kb3ducmV2LnhtbESP0WrCQBRE34X+w3ILfRHdKChpmo1URbBSKI1+wCV7&#10;m4Rm74bsVtd+fbcg+DjMzBkmXwXTiTMNrrWsYDZNQBBXVrdcKzgdd5MUhPPIGjvLpOBKDlbFwyjH&#10;TNsLf9K59LWIEHYZKmi87zMpXdWQQTe1PXH0vuxg0Ec51FIPeIlw08l5kiylwZbjQoM9bRqqvssf&#10;o2A7LrfhbW0Op/Cx/K0X72bc8Vypp8fw+gLCU/D38K291wqe0x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OK8YAAADcAAAADwAAAAAAAAAAAAAAAACYAgAAZHJz&#10;L2Rvd25yZXYueG1sUEsFBgAAAAAEAAQA9QAAAIsDAAAAAA==&#10;" fillcolor="#568cbe" stroked="f"/>
                  <v:rect id="Rectangle 988" o:spid="_x0000_s2005" style="position:absolute;left:6899;top:258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ilsUA&#10;AADcAAAADwAAAGRycy9kb3ducmV2LnhtbESPQWvCQBSE74L/YXmFXkQ3ChZNXUUUoQdBohV7fGRf&#10;k5Ds27C7xvjvu4VCj8PMfMOsNr1pREfOV5YVTCcJCOLc6ooLBZ+Xw3gBwgdkjY1lUvAkD5v1cLDC&#10;VNsHZ9SdQyEihH2KCsoQ2lRKn5dk0E9sSxy9b+sMhihdIbXDR4SbRs6S5E0arDgulNjSrqS8Pt+N&#10;grqrjwffXW9ZPTruL9n85MzXSanXl377DiJQH/7Df+0PrWC5m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aKWxQAAANwAAAAPAAAAAAAAAAAAAAAAAJgCAABkcnMv&#10;ZG93bnJldi54bWxQSwUGAAAAAAQABAD1AAAAigMAAAAA&#10;" filled="f" strokecolor="#404040" strokeweight=".2pt"/>
                  <v:rect id="Rectangle 989" o:spid="_x0000_s2006" style="position:absolute;left:6927;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DcYA&#10;AADcAAAADwAAAGRycy9kb3ducmV2LnhtbESPQWvCQBSE7wX/w/IEL6VutLRo6iqiCD0IEq3o8ZF9&#10;TUKyb8PuNqb/3hUKPQ4z8w2zWPWmER05X1lWMBknIIhzqysuFHyddi8zED4ga2wsk4Jf8rBaDp4W&#10;mGp744y6YyhEhLBPUUEZQptK6fOSDPqxbYmj922dwRClK6R2eItw08hpkrxLgxXHhRJb2pSU18cf&#10;o6Du6v3Od+dLVj/vt6fs7eDM9aDUaNivP0AE6sN/+K/9qRXMZ6/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HDcYAAADcAAAADwAAAAAAAAAAAAAAAACYAgAAZHJz&#10;L2Rvd25yZXYueG1sUEsFBgAAAAAEAAQA9QAAAIsDAAAAAA==&#10;" filled="f" strokecolor="#404040" strokeweight=".2pt"/>
                  <v:line id="Line 990" o:spid="_x0000_s2007" style="position:absolute;visibility:visible;mso-wrap-style:square" from="7372,2452" to="7373,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pK2cYAAADcAAAADwAAAGRycy9kb3ducmV2LnhtbESPQUsDMRSE70L/Q3iF3mx2pcq6Ni3F&#10;UvUgQrdevL1uXjfbbl6WJG3Xf28EweMwM98w8+VgO3EhH1rHCvJpBoK4drrlRsHnbnNbgAgRWWPn&#10;mBR8U4DlYnQzx1K7K2/pUsVGJAiHEhWYGPtSylAbshimridO3sF5izFJ30jt8ZrgtpN3WfYgLbac&#10;Fgz29GyoPlVnq2Cf87l/9VW+fzl+hPeC7021/lJqMh5WTyAiDfE//Nd+0woei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aStnGAAAA3AAAAA8AAAAAAAAA&#10;AAAAAAAAoQIAAGRycy9kb3ducmV2LnhtbFBLBQYAAAAABAAEAPkAAACUAwAAAAA=&#10;" strokecolor="#404040" strokeweight=".8pt"/>
                  <v:rect id="Rectangle 991" o:spid="_x0000_s2008" style="position:absolute;left:6920;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HlccA&#10;AADcAAAADwAAAGRycy9kb3ducmV2LnhtbESPQWvCQBSE7wX/w/IEL1I3WhSTuooECz2UoqmHHB/Z&#10;1ySafRuzW5P++26h0OMwM98wm91gGnGnztWWFcxnEQjiwuqaSwXnj5fHNQjnkTU2lknBNznYbUcP&#10;G0y07flE98yXIkDYJaig8r5NpHRFRQbdzLbEwfu0nUEfZFdK3WEf4KaRiyhaSYM1h4UKW0orKq7Z&#10;l1GQtj2/Hd/lLTtML+dp/hTny1QrNRkP+2cQngb/H/5rv2oF8Xo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x5XHAAAA3AAAAA8AAAAAAAAAAAAAAAAAmAIAAGRy&#10;cy9kb3ducmV2LnhtbFBLBQYAAAAABAAEAPUAAACMAwAAAAA=&#10;" fillcolor="#cdcdcd" stroked="f"/>
                  <v:shape id="Picture 992" o:spid="_x0000_s2009" type="#_x0000_t75" style="position:absolute;left:6922;top:3284;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iUHDAAAA3AAAAA8AAABkcnMvZG93bnJldi54bWxEj0+LwjAUxO+C3yE8wYtoqgtiq1HcBWVd&#10;T/4Br4/m2Rabl9JEW7+9ERY8DjPzG2axak0pHlS7wrKC8SgCQZxaXXCm4HzaDGcgnEfWWFomBU9y&#10;sFp2OwtMtG34QI+jz0SAsEtQQe59lUjp0pwMupGtiIN3tbVBH2SdSV1jE+CmlJMomkqDBYeFHCv6&#10;ySm9He9GgY5P+vC3v3yPzVcTb4l2BQ92SvV77XoOwlPrP+H/9q9WEM+m8D4Tj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OJQcMAAADcAAAADwAAAAAAAAAAAAAAAACf&#10;AgAAZHJzL2Rvd25yZXYueG1sUEsFBgAAAAAEAAQA9wAAAI8DAAAAAA==&#10;">
                    <v:imagedata r:id="rId125" o:title=""/>
                  </v:shape>
                  <v:rect id="Rectangle 993" o:spid="_x0000_s2010" style="position:absolute;left:6920;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8eccA&#10;AADcAAAADwAAAGRycy9kb3ducmV2LnhtbESPQWvCQBSE70L/w/IKvUjdqNjG1FUktOBBpE09eHxk&#10;X5O02bcxuzXx37uC4HGYmW+Yxao3tThR6yrLCsajCARxbnXFhYL998dzDMJ5ZI21ZVJwJger5cNg&#10;gYm2HX/RKfOFCBB2CSoovW8SKV1ekkE3sg1x8H5sa9AH2RZSt9gFuKnlJIpepMGKw0KJDaUl5X/Z&#10;v1GQNh1vP3fymL0Pf/fDw3R+mKVaqafHfv0GwlPv7+Fbe6MVzONX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D/HnHAAAA3AAAAA8AAAAAAAAAAAAAAAAAmAIAAGRy&#10;cy9kb3ducmV2LnhtbFBLBQYAAAAABAAEAPUAAACMAwAAAAA=&#10;" fillcolor="#cdcdcd" stroked="f"/>
                  <v:shape id="Freeform 994" o:spid="_x0000_s2011" style="position:absolute;left:6919;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uWsEA&#10;AADcAAAADwAAAGRycy9kb3ducmV2LnhtbERPz2vCMBS+D/Y/hDfYZczEMWpbjSIbsuHNOu+P5tkW&#10;m5faxLb775fDwOPH93u1mWwrBup941jDfKZAEJfONFxp+DnuXlMQPiAbbB2Thl/ysFk/PqwwN27k&#10;Aw1FqEQMYZ+jhjqELpfSlzVZ9DPXEUfu7HqLIcK+kqbHMYbbVr4plUiLDceGGjv6qKm8FDerYfGZ&#10;XL+SvWJ1Ne6UvYdbtbMvWj8/TdsliEBTuIv/3d9GQ5bG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7lrBAAAA3AAAAA8AAAAAAAAAAAAAAAAAmAIAAGRycy9kb3du&#10;cmV2LnhtbFBLBQYAAAAABAAEAPUAAACGAwAAAAA=&#10;" path="m,l,546r950,l950,,,xe" fillcolor="black">
                    <v:path arrowok="t" o:connecttype="custom" o:connectlocs="0,0;0,546;950,546;950,0;0,0;0,0" o:connectangles="0,0,0,0,0,0"/>
                  </v:shape>
                  <v:shape id="Freeform 995" o:spid="_x0000_s2012" style="position:absolute;left:6922;top:3284;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I38YA&#10;AADcAAAADwAAAGRycy9kb3ducmV2LnhtbESPQWvCQBSE74L/YXkFL1I3WigmuooILaFWRCueH9ln&#10;Epp9G7Orxv76riB4HGbmG2Y6b00lLtS40rKC4SACQZxZXXKuYP/z8ToG4TyyxsoyKbiRg/ms25li&#10;ou2Vt3TZ+VwECLsEFRTe14mULivIoBvYmjh4R9sY9EE2udQNXgPcVHIURe/SYMlhocCalgVlv7uz&#10;UbCOP//STT9djNbytJKH73jz9qWV6r20iwkIT61/hh/tVCuIxz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I38YAAADcAAAADwAAAAAAAAAAAAAAAACYAgAAZHJz&#10;L2Rvd25yZXYueG1sUEsFBgAAAAAEAAQA9QAAAIsDAAAAAA==&#10;" path="m,l,540r944,l944,,,xe" fillcolor="black">
                    <v:path arrowok="t" o:connecttype="custom" o:connectlocs="0,0;0,540;944,540;944,0;0,0;0,0" o:connectangles="0,0,0,0,0,0"/>
                  </v:shape>
                  <v:rect id="Rectangle 996" o:spid="_x0000_s2013" style="position:absolute;left:6919;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0MQA&#10;AADcAAAADwAAAGRycy9kb3ducmV2LnhtbERPTWvCQBC9C/0PyxS8SN1UsTTRTSjBgodSNPXgcciO&#10;SdrsbMxuTfrvuwfB4+N9b7LRtOJKvWssK3ieRyCIS6sbrhQcv96fXkE4j6yxtUwK/shBlj5MNpho&#10;O/CBroWvRAhhl6CC2vsukdKVNRl0c9sRB+5se4M+wL6SuschhJtWLqLoRRpsODTU2FFeU/lT/BoF&#10;eTfwx/5TXort7Ps4Oy3j0yrXSk0fx7c1CE+jv4tv7p1WEMd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8tDEAAAA3AAAAA8AAAAAAAAAAAAAAAAAmAIAAGRycy9k&#10;b3ducmV2LnhtbFBLBQYAAAAABAAEAPUAAACJAwAAAAA=&#10;" fillcolor="#cdcdcd" stroked="f"/>
                  <v:shape id="Freeform 997" o:spid="_x0000_s2014" style="position:absolute;left:6919;top:32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wK8QA&#10;AADcAAAADwAAAGRycy9kb3ducmV2LnhtbESPzWrDMBCE74G8g9hAb4nskJbGtRJCoBDopfm59La1&#10;1paxtRKW6rhvXxUKPQ4z8w1T7ifbi5GG0DpWkK8yEMSV0y03Cm7X1+UziBCRNfaOScE3Bdjv5rMS&#10;C+3ufKbxEhuRIBwKVGBi9IWUoTJkMaycJ05e7QaLMcmhkXrAe4LbXq6z7ElabDktGPR0NFR1ly+r&#10;oP88P+Yfb6Ov/Sb4tltLM77XSj0spsMLiEhT/A//tU9awXabw++Zd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MCvEAAAA3AAAAA8AAAAAAAAAAAAAAAAAmAIAAGRycy9k&#10;b3ducmV2LnhtbFBLBQYAAAAABAAEAPUAAACJAw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3;1,0;946,0;947,0;949,3;949,543;946,544;1,543;1,540;3,540;944,543;946,4;4,3;4,543;3,544;0,543;27,516;27,28;30,27;920,28;922,516;920,517;30,517;28,516;27,516;28,513;30,513;918,516;919,31;31,30;31,516;30,517;28,517;27,516;27,516" o:connectangles="0,0,0,0,0,0,0,0,0,0,0,0,0,0,0,0,0,0,0,0,0,0,0,0,0,0,0,0,0,0,0,0,0,0,0"/>
                    <o:lock v:ext="edit" verticies="t"/>
                  </v:shape>
                  <v:rect id="Rectangle 998" o:spid="_x0000_s2015" style="position:absolute;left:6919;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JPMcA&#10;AADcAAAADwAAAGRycy9kb3ducmV2LnhtbESPQWvCQBSE70L/w/IKvYhuamkx0VVKsNCDiKY5eHxk&#10;n0na7NuY3Zr037tCweMwM98wy/VgGnGhztWWFTxPIxDEhdU1lwryr4/JHITzyBoby6TgjxysVw+j&#10;JSba9nygS+ZLESDsElRQed8mUrqiIoNualvi4J1sZ9AH2ZVSd9gHuGnkLIrepMGaw0KFLaUVFT/Z&#10;r1GQtj1v9zt5zjbj73x8fImPr6lW6ulxeF+A8DT4e/i//akVxPEM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tyTzHAAAA3AAAAA8AAAAAAAAAAAAAAAAAmAIAAGRy&#10;cy9kb3ducmV2LnhtbFBLBQYAAAAABAAEAPUAAACMAwAAAAA=&#10;" fillcolor="#cdcdcd" stroked="f"/>
                  <v:rect id="Rectangle 999" o:spid="_x0000_s2016" style="position:absolute;left:6898;top:32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jGsYA&#10;AADcAAAADwAAAGRycy9kb3ducmV2LnhtbESP0WrCQBRE34X+w3ILvohuTFE0uoaqFNpSKEY/4JK9&#10;JqHZuyG71W2/3hUKfRxm5gyzzoNpxYV611hWMJ0kIIhLqxuuFJyOL+MFCOeRNbaWScEPOcg3D4M1&#10;Ztpe+UCXwlciQthlqKD2vsukdGVNBt3EdsTRO9veoI+yr6Tu8RrhppVpksylwYbjQo0d7Woqv4pv&#10;o2A/KvbhbWveT+Fz/lvNPsyo5VSp4WN4XoHwFPx/+K/9qhUsl09wP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jGsYAAADcAAAADwAAAAAAAAAAAAAAAACYAgAAZHJz&#10;L2Rvd25yZXYueG1sUEsFBgAAAAAEAAQA9QAAAIsDAAAAAA==&#10;" fillcolor="#568cbe" stroked="f"/>
                  <v:rect id="Rectangle 1000" o:spid="_x0000_s2017" style="position:absolute;left:6898;top:32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BcsYA&#10;AADcAAAADwAAAGRycy9kb3ducmV2LnhtbESPQWsCMRSE74X+h/AK3jTRiujWKFKw2ovgdg89PjbP&#10;3aWbl20Sde2vbwpCj8PMfMMs171txYV8aBxrGI8UCOLSmYYrDcXHdjgHESKywdYxabhRgPXq8WGJ&#10;mXFXPtIlj5VIEA4Zaqhj7DIpQ1mTxTByHXHyTs5bjEn6ShqP1wS3rZwoNZMWG04LNXb0WlP5lZ+t&#10;hp/v6bPajAt1+Jyc/Ftf5Dt8b7QePPWbFxCR+vgfvrf3RsNiMYW/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GBcsYAAADcAAAADwAAAAAAAAAAAAAAAACYAgAAZHJz&#10;L2Rvd25yZXYueG1sUEsFBgAAAAAEAAQA9QAAAIsDAAAAAA==&#10;" fillcolor="#6b9bc7" stroked="f"/>
                  <v:rect id="Rectangle 1001" o:spid="_x0000_s2018" style="position:absolute;left:6898;top:33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Sr8cA&#10;AADcAAAADwAAAGRycy9kb3ducmV2LnhtbESPW2vCQBSE3wv9D8sR+lY3WrwkugmlpVCsCF4QfTvN&#10;niah2bMhu2r8992C4OMwM98w86wztThT6yrLCgb9CARxbnXFhYLd9uN5CsJ5ZI21ZVJwJQdZ+vgw&#10;x0TbC6/pvPGFCBB2CSoovW8SKV1ekkHXtw1x8H5sa9AH2RZSt3gJcFPLYRSNpcGKw0KJDb2VlP9u&#10;TkZBV70cV8u9PQ3fF6PDt2++KDYTpZ563esMhKfO38O39qdWEMcj+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zkq/HAAAA3AAAAA8AAAAAAAAAAAAAAAAAmAIAAGRy&#10;cy9kb3ducmV2LnhtbFBLBQYAAAAABAAEAPUAAACMAwAAAAA=&#10;" fillcolor="#699ac6" stroked="f"/>
                  <v:rect id="Rectangle 1002" o:spid="_x0000_s2019" style="position:absolute;left:6898;top:33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qlMUA&#10;AADcAAAADwAAAGRycy9kb3ducmV2LnhtbESPQWvCQBSE70L/w/IKvemmHoJGVxFBkPRUUyy9PbLP&#10;bDD7Nt1dTfz33UKhx2FmvmHW29F24k4+tI4VvM4yEMS10y03Cj6qw3QBIkRkjZ1jUvCgANvN02SN&#10;hXYDv9P9FBuRIBwKVGBi7AspQ23IYpi5njh5F+ctxiR9I7XHIcFtJ+dZlkuLLacFgz3tDdXX080q&#10;qMo3/zl8dY+FzvX52+zL27wqlXp5HncrEJHG+B/+ax+1guUy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uqUxQAAANwAAAAPAAAAAAAAAAAAAAAAAJgCAABkcnMv&#10;ZG93bnJldi54bWxQSwUGAAAAAAQABAD1AAAAigMAAAAA&#10;" fillcolor="#6798c5" stroked="f"/>
                  <v:rect id="Rectangle 1003" o:spid="_x0000_s2020" style="position:absolute;left:6898;top:34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33sYA&#10;AADcAAAADwAAAGRycy9kb3ducmV2LnhtbESPQWvCQBSE70L/w/IK3nRTC6aJrlKkBUGoGvXg7ZF9&#10;TUKzb9PsmqT/vlsQehxm5htmuR5MLTpqXWVZwdM0AkGcW11xoeB8ep+8gHAeWWNtmRT8kIP16mG0&#10;xFTbno/UZb4QAcIuRQWl900qpctLMuimtiEO3qdtDfog20LqFvsAN7WcRdFcGqw4LJTY0Kak/Cu7&#10;GQUf33zdzY/xeX9JGp3Hb/3huSuUGj8OrwsQngb/H763t1pBksT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33sYAAADcAAAADwAAAAAAAAAAAAAAAACYAgAAZHJz&#10;L2Rvd25yZXYueG1sUEsFBgAAAAAEAAQA9QAAAIsDAAAAAA==&#10;" fillcolor="#6597c5" stroked="f"/>
                  <v:rect id="Rectangle 1004" o:spid="_x0000_s2021" style="position:absolute;left:6898;top:34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tKsAA&#10;AADcAAAADwAAAGRycy9kb3ducmV2LnhtbERPPWvDMBDdC/0P4grdajkeSuxGCaEkoXSzGzIf1tUS&#10;sU6updjuv6+GQMfH+97sFteLicZgPStYZTkI4tZry52C89fxZQ0iRGSNvWdS8EsBdtvHhw1W2s9c&#10;09TETqQQDhUqMDEOlZShNeQwZH4gTty3Hx3GBMdO6hHnFO56WeT5q3RoOTUYHOjdUHttbk7BZ9HV&#10;7cq6g82pORzRuOLndFHq+WnZv4GItMR/8d39oRWUZVqbzq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tKsAAAADcAAAADwAAAAAAAAAAAAAAAACYAgAAZHJzL2Rvd25y&#10;ZXYueG1sUEsFBgAAAAAEAAQA9QAAAIUDAAAAAA==&#10;" fillcolor="#6395c4" stroked="f"/>
                  <v:rect id="Rectangle 1005" o:spid="_x0000_s2022" style="position:absolute;left:6898;top:35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BscYA&#10;AADcAAAADwAAAGRycy9kb3ducmV2LnhtbESPwU7DMBBE70j8g7VI3KjTIlUkrVuVACoXDoReelvF&#10;2zhqvA62adJ+PUZC6nE0M280y/VoO3EiH1rHCqaTDARx7XTLjYLd19vDE4gQkTV2jknBmQKsV7c3&#10;Syy0G/iTTlVsRIJwKFCBibEvpAy1IYth4nri5B2ctxiT9I3UHocEt52cZdlcWmw5LRjsqTRUH6sf&#10;q2C7d6/2+WU4Ppa5+Sb/UV6yWaXU/d24WYCINMZr+L/9rhXke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MBscYAAADcAAAADwAAAAAAAAAAAAAAAACYAgAAZHJz&#10;L2Rvd25yZXYueG1sUEsFBgAAAAAEAAQA9QAAAIsDAAAAAA==&#10;" fillcolor="#6194c3" stroked="f"/>
                  <v:rect id="Rectangle 1006" o:spid="_x0000_s2023" style="position:absolute;left:6898;top:35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VTsQA&#10;AADdAAAADwAAAGRycy9kb3ducmV2LnhtbESPT2sCMRDF74V+hzAFbzVpQa1boxRR8Fb8Q3sdNuNm&#10;cTPZbqKu3945FLzNY97vzZvZog+NulCX6sgW3oYGFHEZXc2VhcN+/foBKmVkh01ksnCjBIv589MM&#10;CxevvKXLLldKQjgVaMHn3BZap9JTwDSMLbHsjrELmEV2lXYdXiU8NPrdmLEOWLNc8NjS0lN52p2D&#10;1Pj5nU7OXn+7qR5v/pbbg6PRytrBS//1CSpTnx/mf3rjhDNG+ss3MoK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1U7EAAAA3QAAAA8AAAAAAAAAAAAAAAAAmAIAAGRycy9k&#10;b3ducmV2LnhtbFBLBQYAAAAABAAEAPUAAACJAwAAAAA=&#10;" fillcolor="#5f93c2" stroked="f"/>
                  <v:rect id="Rectangle 1007" o:spid="_x0000_s2024" style="position:absolute;left:6898;top:36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OL8MA&#10;AADdAAAADwAAAGRycy9kb3ducmV2LnhtbERPS2rDMBDdF3oHMYVuQiy5C1OcyCEOtJSCC/kcYLAm&#10;tltr5Fhq4t4+ChSym8f7znI12V6cafSdYw1pokAQ18503Gg47N/mryB8QDbYOyYNf+RhVTw+LDE3&#10;7sJbOu9CI2II+xw1tCEMuZS+bsmiT9xAHLmjGy2GCMdGmhEvMdz28kWpTFrsODa0ONCmpfpn92s1&#10;ZE01K9+p/D589jT7onUlT0ej9fPTtF6ACDSFu/jf/WHifKVSuH0TT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FOL8MAAADdAAAADwAAAAAAAAAAAAAAAACYAgAAZHJzL2Rv&#10;d25yZXYueG1sUEsFBgAAAAAEAAQA9QAAAIgDAAAAAA==&#10;" fillcolor="#5d91c1" stroked="f"/>
                  <v:rect id="Rectangle 1008" o:spid="_x0000_s2025" style="position:absolute;left:6898;top:36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MQA&#10;AADdAAAADwAAAGRycy9kb3ducmV2LnhtbERPTWsCMRC9C/6HMIXeNKmoLKtRiq1QeilqD/U2bMbN&#10;0s1k3WR1669vCgVv83ifs1z3rhYXakPlWcPTWIEgLrypuNTwediOMhAhIhusPZOGHwqwXg0HS8yN&#10;v/KOLvtYihTCIUcNNsYmlzIUlhyGsW+IE3fyrcOYYFtK0+I1hbtaTpSaS4cVpwaLDW0sFd/7zmk4&#10;v790r/arOX1MQ+brWzc7z3dHrR8f+ucFiEh9vIv/3W8mzVdqAn/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hzEAAAA3QAAAA8AAAAAAAAAAAAAAAAAmAIAAGRycy9k&#10;b3ducmV2LnhtbFBLBQYAAAAABAAEAPUAAACJAwAAAAA=&#10;" fillcolor="#5b90c0" stroked="f"/>
                  <v:rect id="Rectangle 1009" o:spid="_x0000_s2026" style="position:absolute;left:6898;top:37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R4MIA&#10;AADdAAAADwAAAGRycy9kb3ducmV2LnhtbERP32vCMBB+F/Y/hBv4pok6hnTGIgNBEGTqHvZ4NLem&#10;2ly6Jrb1vzeDwd7u4/t5q3xwteioDZVnDbOpAkFceFNxqeHzvJ0sQYSIbLD2TBruFCBfP41WmBnf&#10;85G6UyxFCuGQoQYbY5NJGQpLDsPUN8SJ+/atw5hgW0rTYp/CXS3nSr1KhxWnBosNvVsqrqeb03Dc&#10;D/efwkrqqy/zcTi8XIJanrUePw+bNxCRhvgv/nPvTJqv1AJ+v0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1HgwgAAAN0AAAAPAAAAAAAAAAAAAAAAAJgCAABkcnMvZG93&#10;bnJldi54bWxQSwUGAAAAAAQABAD1AAAAhwMAAAAA&#10;" fillcolor="#598ebf" stroked="f"/>
                  <v:rect id="Rectangle 1010" o:spid="_x0000_s2027" style="position:absolute;left:6898;top:3761;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xYcQA&#10;AADdAAAADwAAAGRycy9kb3ducmV2LnhtbERP3WrCMBS+F3yHcITdyEwmWqQzipsMNhkMOx/g0Jy1&#10;xeakNJlmPv0iCN6dj+/3LNfRtuJEvW8ca3iaKBDEpTMNVxoO32+PCxA+IBtsHZOGP/KwXg0HS8yN&#10;O/OeTkWoRAphn6OGOoQul9KXNVn0E9cRJ+7H9RZDgn0lTY/nFG5bOVUqkxYbTg01dvRaU3ksfq2G&#10;7bjYxo8XuzvEr+xSzT/tuOWp1g+juHkGESiGu/jmfjdpvlIzuH6TT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MWHEAAAA3QAAAA8AAAAAAAAAAAAAAAAAmAIAAGRycy9k&#10;b3ducmV2LnhtbFBLBQYAAAAABAAEAPUAAACJAwAAAAA=&#10;" fillcolor="#568cbe" stroked="f"/>
                  <v:rect id="Rectangle 1011" o:spid="_x0000_s2028" style="position:absolute;left:6899;top:32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F/sQA&#10;AADdAAAADwAAAGRycy9kb3ducmV2LnhtbERPS2sCMRC+F/wPYQQvpSYVLLI1iliEHgRZH9jjsJnu&#10;LruZLEm6rv/eFAq9zcf3nOV6sK3oyYfasYbXqQJBXDhTc6nhfNq9LECEiGywdUwa7hRgvRo9LTEz&#10;7sY59cdYihTCIUMNVYxdJmUoKrIYpq4jTty38xZjgr6UxuMthdtWzpR6kxZrTg0VdrStqGiOP1ZD&#10;0zf7Xegv17x53n+c8vnB26+D1pPxsHkHEWmI/+I/96dJ85Waw+836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hf7EAAAA3QAAAA8AAAAAAAAAAAAAAAAAmAIAAGRycy9k&#10;b3ducmV2LnhtbFBLBQYAAAAABAAEAPUAAACJAwAAAAA=&#10;" filled="f" strokecolor="#404040" strokeweight=".2pt"/>
                  <v:rect id="Rectangle 1012" o:spid="_x0000_s2029" style="position:absolute;left:6927;top:32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bicYA&#10;AADdAAAADwAAAGRycy9kb3ducmV2LnhtbESPQWvDMAyF74X9B6PBLmV1WlgZWZ0wNgo9FEqaju0o&#10;Yi0JieVgu2n27+dCoTeJ996np00+mV6M5HxrWcFykYAgrqxuuVZwKrfPryB8QNbYWyYFf+Qhzx5m&#10;G0y1vXBB4zHUIkLYp6igCWFIpfRVQwb9wg7EUfu1zmCIq6uldniJcNPLVZKspcGW44UGB/poqOqO&#10;Z6OgG7v91o9f30U333+WxcvBmZ+DUk+P0/sbiEBTuJtv6Z2O9SMRrt/EEW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EbicYAAADdAAAADwAAAAAAAAAAAAAAAACYAgAAZHJz&#10;L2Rvd25yZXYueG1sUEsFBgAAAAAEAAQA9QAAAIsDAAAAAA==&#10;" filled="f" strokecolor="#404040" strokeweight=".2pt"/>
                  <v:line id="Line 1013" o:spid="_x0000_s2030" style="position:absolute;visibility:visible;mso-wrap-style:square" from="7372,3127" to="7373,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NnsQAAADdAAAADwAAAGRycy9kb3ducmV2LnhtbERPS2sCMRC+F/wPYQq91WSFtrIapSh9&#10;HEqhWy/exs24Wd1MliTq9t83hYK3+fieM18OrhNnCrH1rKEYKxDEtTctNxo23y/3UxAxIRvsPJOG&#10;H4qwXIxu5lgaf+EvOlepETmEY4kabEp9KWWsLTmMY98TZ27vg8OUYWikCXjJ4a6TE6UepcOWc4PF&#10;nlaW6mN1chp2BZ/6t1AVu9fDZ/yY8oOt1lut726H5xmIREO6iv/d7ybPV+oJ/r7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M2exAAAAN0AAAAPAAAAAAAAAAAA&#10;AAAAAKECAABkcnMvZG93bnJldi54bWxQSwUGAAAAAAQABAD5AAAAkgMAAAAA&#10;" strokecolor="#404040" strokeweight=".8pt"/>
                  <v:rect id="Rectangle 1014" o:spid="_x0000_s2031" style="position:absolute;left:6920;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Jm8gA&#10;AADdAAAADwAAAGRycy9kb3ducmV2LnhtbESPQUvDQBCF70L/wzIFL8Xuqig1dlskWPBQpKY99Dhk&#10;xySanY3ZbZP+e+cgeJvhvXnvm+V69K06Ux+bwBZu5wYUcRlcw5WFw35zswAVE7LDNjBZuFCE9Wpy&#10;tcTMhYE/6FykSkkIxwwt1Cl1mdaxrMljnIeOWLTP0HtMsvaVdj0OEu5bfWfMo/bYsDTU2FFeU/ld&#10;nLyFvBt4u3vXP8Xr7OswO94/HR9yZ+31dHx5BpVoTP/mv+s3J/jGCK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4mbyAAAAN0AAAAPAAAAAAAAAAAAAAAAAJgCAABk&#10;cnMvZG93bnJldi54bWxQSwUGAAAAAAQABAD1AAAAjQMAAAAA&#10;" fillcolor="#cdcdcd" stroked="f"/>
                  <v:shape id="Picture 1015" o:spid="_x0000_s2032" type="#_x0000_t75" style="position:absolute;left:6922;top:39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v38DCAAAA3QAAAA8AAABkcnMvZG93bnJldi54bWxET01rwkAQvRf8D8sIvdVdW5A2uooWWjwI&#10;0lQ8D9kxCWZnQ2bV2F/fFQRv83ifM1v0vlFn6qQObGE8MqCIi+BqLi3sfr9e3kFJRHbYBCYLVxJY&#10;zAdPM8xcuPAPnfNYqhTCkqGFKsY201qKijzKKLTEiTuEzmNMsCu16/CSwn2jX42ZaI81p4YKW/qs&#10;qDjmJ29BqDns6uVJVsXfdz5+k/2233hrn4f9cgoqUh8f4rt77dJ8Yz7g9k06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L9/AwgAAAN0AAAAPAAAAAAAAAAAAAAAAAJ8C&#10;AABkcnMvZG93bnJldi54bWxQSwUGAAAAAAQABAD3AAAAjgMAAAAA&#10;">
                    <v:imagedata r:id="rId126" o:title=""/>
                  </v:shape>
                  <v:rect id="Rectangle 1016" o:spid="_x0000_s2033" style="position:absolute;left:6920;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QMgA&#10;AADdAAAADwAAAGRycy9kb3ducmV2LnhtbESPQWvCQBCF74L/YRmhF6kbW1ra1FUkKPQgpU09eByy&#10;0yQ1Oxuzq4n/vnMoeJvhvXnvm8VqcI26UBdqzwbmswQUceFtzaWB/ff2/gVUiMgWG89k4EoBVsvx&#10;aIGp9T1/0SWPpZIQDikaqGJsU61DUZHDMPMtsWg/vnMYZe1KbTvsJdw1+iFJnrXDmqWhwpayiopj&#10;fnYGsrbn3eeHPuWb6e9+enh8PTxl1pi7ybB+AxVpiDfz//W7FfxkLvzyjY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NAyAAAAN0AAAAPAAAAAAAAAAAAAAAAAJgCAABk&#10;cnMvZG93bnJldi54bWxQSwUGAAAAAAQABAD1AAAAjQMAAAAA&#10;" fillcolor="#cdcdcd" stroked="f"/>
                  <v:shape id="Freeform 1017" o:spid="_x0000_s2034" style="position:absolute;left:6919;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ojMQA&#10;AADdAAAADwAAAGRycy9kb3ducmV2LnhtbERPTWsCMRC9F/wPYYTeana1iGyNIoJWeinu9tLbkEx3&#10;1yaTdRN1/fdNodDbPN7nLNeDs+JKfWg9K8gnGQhi7U3LtYKPave0ABEiskHrmRTcKcB6NXpYYmH8&#10;jY90LWMtUgiHAhU0MXaFlEE35DBMfEecuC/fO4wJ9rU0Pd5SuLNymmVz6bDl1NBgR9uG9Hd5cQqc&#10;fptW+/w8m5X61X7a99Pi+VQp9TgeNi8gIg3xX/znPpg0P8tz+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KIzEAAAA3QAAAA8AAAAAAAAAAAAAAAAAmAIAAGRycy9k&#10;b3ducmV2LnhtbFBLBQYAAAAABAAEAPUAAACJAwAAAAA=&#10;" path="m,l,545r950,l950,,,xe" fillcolor="black">
                    <v:path arrowok="t" o:connecttype="custom" o:connectlocs="0,0;0,545;950,545;950,0;0,0;0,0" o:connectangles="0,0,0,0,0,0"/>
                  </v:shape>
                  <v:shape id="Freeform 1018" o:spid="_x0000_s2035" style="position:absolute;left:6922;top:3958;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fS8QA&#10;AADdAAAADwAAAGRycy9kb3ducmV2LnhtbERPTWvCQBC9F/oflhG8FN0YQWrqKlKoBK1IVTwP2WkS&#10;zM6m2VWjv74rCN7m8T5nMmtNJc7UuNKygkE/AkGcWV1yrmC/++q9g3AeWWNlmRRcycFs+voywUTb&#10;C//QeetzEULYJaig8L5OpHRZQQZd39bEgfu1jUEfYJNL3eAlhJtKxlE0kgZLDg0F1vRZUHbcnoyC&#10;9XhxSzdv6Txey7+VPHyPN8OlVqrbaecfIDy1/il+uFMd5keDGO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30vEAAAA3QAAAA8AAAAAAAAAAAAAAAAAmAIAAGRycy9k&#10;b3ducmV2LnhtbFBLBQYAAAAABAAEAPUAAACJAwAAAAA=&#10;" path="m,l,540r944,l944,,,xe" fillcolor="black">
                    <v:path arrowok="t" o:connecttype="custom" o:connectlocs="0,0;0,540;944,540;944,0;0,0;0,0" o:connectangles="0,0,0,0,0,0"/>
                  </v:shape>
                  <v:rect id="Rectangle 1019" o:spid="_x0000_s2036" style="position:absolute;left:6919;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N8QA&#10;AADdAAAADwAAAGRycy9kb3ducmV2LnhtbERPTWvCQBC9C/0PyxR6Ed1YadHoKiUoeBBpUw8eh+yY&#10;xGZnY3Y18d+7QsHbPN7nzJedqcSVGldaVjAaRiCIM6tLzhXsf9eDCQjnkTVWlknBjRwsFy+9Ocba&#10;tvxD19TnIoSwi1FB4X0dS+myggy6oa2JA3e0jUEfYJNL3WAbwk0l36PoUxosOTQUWFNSUPaXXoyC&#10;pG55+72T53TVP+37h/H08JFopd5eu68ZCE+df4r/3Rsd5kej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jTfEAAAA3QAAAA8AAAAAAAAAAAAAAAAAmAIAAGRycy9k&#10;b3ducmV2LnhtbFBLBQYAAAAABAAEAPUAAACJAwAAAAA=&#10;" fillcolor="#cdcdcd" stroked="f"/>
                  <v:shape id="Freeform 1020" o:spid="_x0000_s2037" style="position:absolute;left:6919;top:39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J78IA&#10;AADdAAAADwAAAGRycy9kb3ducmV2LnhtbERPTYvCMBC9L/gfwgh7W9OKu0g1iggLghd1vXgbm2lT&#10;bCahydbuvzcLgrd5vM9Zrgfbip660DhWkE8yEMSl0w3XCs4/3x9zECEia2wdk4I/CrBejd6WWGh3&#10;5yP1p1iLFMKhQAUmRl9IGUpDFsPEeeLEVa6zGBPsaqk7vKdw28ppln1Jiw2nBoOetobK2+nXKmiv&#10;x8/8su995WfBN7epNP2hUup9PGwWICIN8SV+unc6zc/yGfx/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cnvwgAAAN0AAAAPAAAAAAAAAAAAAAAAAJgCAABkcnMvZG93&#10;bnJldi54bWxQSwUGAAAAAAQABAD1AAAAhwMAAAAA&#10;" path="m,542l,2,1,1,1,,3,,946,r1,l947,1r2,l949,2r,540l947,544r-1,l3,544r-2,l,542r1,-1l1,540r2,l946,540r-2,2l944,2r2,2l3,4,4,2r,540l4,544r-1,l1,544,,542xm27,516l27,29r,-1l28,28r2,l919,28r1,l922,29r,487l920,517r-1,l30,517r-2,l27,516r,-2l28,514r,-1l30,513r889,l918,516r,-487l919,31,30,31r1,-2l31,516r,1l30,517r-2,l27,516xe" stroked="f">
                    <v:path arrowok="t" o:connecttype="custom" o:connectlocs="0,2;1,0;946,0;947,1;949,2;949,542;946,544;1,544;1,541;3,540;944,542;946,4;4,2;4,542;3,544;0,542;27,516;27,28;30,28;920,28;922,516;920,517;30,517;28,517;27,516;28,514;30,513;918,516;919,31;31,29;31,516;30,517;28,517;27,516;27,516" o:connectangles="0,0,0,0,0,0,0,0,0,0,0,0,0,0,0,0,0,0,0,0,0,0,0,0,0,0,0,0,0,0,0,0,0,0,0"/>
                    <o:lock v:ext="edit" verticies="t"/>
                  </v:shape>
                  <v:rect id="Rectangle 1021" o:spid="_x0000_s2038" style="position:absolute;left:6919;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w2MQA&#10;AADdAAAADwAAAGRycy9kb3ducmV2LnhtbERPTWvCQBC9F/wPywheRDdaFI2uIqFCD6W00YPHITsm&#10;0exsml1N+u9dodDbPN7nrLedqcSdGldaVjAZRyCIM6tLzhUcD/vRAoTzyBory6TglxxsN72XNcba&#10;tvxN99TnIoSwi1FB4X0dS+myggy6sa2JA3e2jUEfYJNL3WAbwk0lp1E0lwZLDg0F1pQUlF3Tm1GQ&#10;1C1/fH3Kn/RteDkOT6/L0yzRSg363W4FwlPn/8V/7ncd5keTGTy/CS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NjEAAAA3QAAAA8AAAAAAAAAAAAAAAAAmAIAAGRycy9k&#10;b3ducmV2LnhtbFBLBQYAAAAABAAEAPUAAACJAwAAAAA=&#10;" fillcolor="#cdcdcd" stroked="f"/>
                  <v:rect id="Rectangle 1022" o:spid="_x0000_s2039" style="position:absolute;left:6898;top:39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cUMQA&#10;AADdAAAADwAAAGRycy9kb3ducmV2LnhtbERP3WrCMBS+F/YO4Qx2I5oqWKSalk0ZbDIYqz7AoTm2&#10;xeakNFGzPb0RBt6dj+/3rItgOnGhwbWWFcymCQjiyuqWawWH/ftkCcJ5ZI2dZVLwSw6K/Gm0xkzb&#10;K//QpfS1iCHsMlTQeN9nUrqqIYNuanviyB3tYNBHONRSD3iN4aaT8yRJpcGWY0ODPW0aqk7l2SjY&#10;jstt+Hwzu0P4Tv/qxZcZdzxX6uU5vK5AeAr+If53f+g4P5mlcP8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8nFDEAAAA3QAAAA8AAAAAAAAAAAAAAAAAmAIAAGRycy9k&#10;b3ducmV2LnhtbFBLBQYAAAAABAAEAPUAAACJAwAAAAA=&#10;" fillcolor="#568cbe" stroked="f"/>
                  <v:rect id="Rectangle 1023" o:spid="_x0000_s2040" style="position:absolute;left:6898;top:39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ZYsQA&#10;AADdAAAADwAAAGRycy9kb3ducmV2LnhtbERPTWsCMRC9F/wPYQq91WRtaWVrFClU66XQdQ89Dptx&#10;d+lmsiZRV3+9EQq9zeN9zmwx2E4cyYfWsYZsrEAQV860XGsotx+PUxAhIhvsHJOGMwVYzEd3M8yN&#10;O/E3HYtYixTCIUcNTYx9LmWoGrIYxq4nTtzOeYsxQV9L4/GUwm0nJ0q9SIstp4YGe3pvqPotDlbD&#10;Zf/8pJZZqb5+Jju/GspijZtW64f7YfkGItIQ/8V/7k+T5qvsFW7fp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mWLEAAAA3QAAAA8AAAAAAAAAAAAAAAAAmAIAAGRycy9k&#10;b3ducmV2LnhtbFBLBQYAAAAABAAEAPUAAACJAwAAAAA=&#10;" fillcolor="#6b9bc7" stroked="f"/>
                  <v:rect id="Rectangle 1024" o:spid="_x0000_s2041" style="position:absolute;left:6898;top:39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SOccA&#10;AADdAAAADwAAAGRycy9kb3ducmV2LnhtbESPT2vCQBDF7wW/wzKCN92o9I/RVaRFkLYUakX0Ns1O&#10;k2B2NmRXjd/eOQi9zfDevPeb2aJ1lTpTE0rPBoaDBBRx5m3JuYHtz6r/AipEZIuVZzJwpQCLeedh&#10;hqn1F/6m8ybmSkI4pGigiLFOtQ5ZQQ7DwNfEov35xmGUtcm1bfAi4a7SoyR50g5LloYCa3otKDtu&#10;Ts5AW44PX587fxq9vT/uf2P9QRP3bEyv2y6noCK18d98v15bwU+GgivfyAh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EkjnHAAAA3QAAAA8AAAAAAAAAAAAAAAAAmAIAAGRy&#10;cy9kb3ducmV2LnhtbFBLBQYAAAAABAAEAPUAAACMAwAAAAA=&#10;" fillcolor="#699ac6" stroked="f"/>
                  <v:rect id="Rectangle 1025" o:spid="_x0000_s2042" style="position:absolute;left:6898;top:40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MusMA&#10;AADdAAAADwAAAGRycy9kb3ducmV2LnhtbERPTWsCMRC9C/0PYQreNKsH0a1RRCiU7UlXFG/DZrpZ&#10;3Ey2SXTXf98UCr3N433OejvYVjzIh8axgtk0A0FcOd1wreBUvk+WIEJE1tg6JgVPCrDdvIzWmGvX&#10;84Eex1iLFMIhRwUmxi6XMlSGLIap64gT9+W8xZigr6X22Kdw28p5li2kxYZTg8GO9oaq2/FuFZTF&#10;p7/01/a51At9/jb74j4vC6XGr8PuDUSkIf6L/9wfOs3PZiv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nMusMAAADdAAAADwAAAAAAAAAAAAAAAACYAgAAZHJzL2Rv&#10;d25yZXYueG1sUEsFBgAAAAAEAAQA9QAAAIgDAAAAAA==&#10;" fillcolor="#6798c5" stroked="f"/>
                  <v:rect id="Rectangle 1026" o:spid="_x0000_s2043" style="position:absolute;left:6898;top:40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yU8cA&#10;AADdAAAADwAAAGRycy9kb3ducmV2LnhtbESPT2vCQBDF7wW/wzKCt7qpBa2pq5RiQRBq/XfwNmSn&#10;SWh2NmbXJP32zqHQ2wzvzXu/Wax6V6mWmlB6NvA0TkARZ96WnBs4HT8eX0CFiGyx8kwGfinAajl4&#10;WGBqfcd7ag8xVxLCIUUDRYx1qnXICnIYxr4mFu3bNw6jrE2ubYOdhLtKT5Jkqh2WLA0F1vReUPZz&#10;uDkDn1e+bKf72Wl3ntc2m627r+c2N2Y07N9eQUXq47/573pjBT+ZCL98IyPo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nclPHAAAA3QAAAA8AAAAAAAAAAAAAAAAAmAIAAGRy&#10;cy9kb3ducmV2LnhtbFBLBQYAAAAABAAEAPUAAACMAwAAAAA=&#10;" fillcolor="#6597c5" stroked="f"/>
                  <v:rect id="Rectangle 1027" o:spid="_x0000_s2044" style="position:absolute;left:6898;top:41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ZT8EA&#10;AADdAAAADwAAAGRycy9kb3ducmV2LnhtbERPPWvDMBDdC/0P4grdGskeSnGihFLsELrFLZkP62KJ&#10;WifXUhLn31eBQLd7vM9bbWY/iDNN0QXWUCwUCOIuGMe9hu+v5uUNREzIBofApOFKETbrx4cVViZc&#10;eE/nNvUih3CsUINNaaykjJ0lj3ERRuLMHcPkMWU49dJMeMnhfpClUq/So+PcYHGkD0vdT3vyGj7L&#10;ft8VztdOUVs3aH35uz1o/fw0vy9BJJrTv/ju3pk8X5UF3L7JJ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WU/BAAAA3QAAAA8AAAAAAAAAAAAAAAAAmAIAAGRycy9kb3du&#10;cmV2LnhtbFBLBQYAAAAABAAEAPUAAACGAwAAAAA=&#10;" fillcolor="#6395c4" stroked="f"/>
                  <v:rect id="Rectangle 1028" o:spid="_x0000_s2045" style="position:absolute;left:6898;top:41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m/MMA&#10;AADdAAAADwAAAGRycy9kb3ducmV2LnhtbERPPU/DMBDdkfgP1iF1ozaphCCtW5UAgoWBwNLtFF/j&#10;qPE52KYJ/fU1EhLbPb3PW20m14sjhdh51nAzVyCIG286bjV8fjxf34GICdlg75k0/FCEzfryYoWl&#10;8SO/07FOrcghHEvUYFMaSiljY8lhnPuBOHN7HxymDEMrTcAxh7teFkrdSocd5waLA1WWmkP97TS8&#10;7PyTe3gcD4vq3n5ReKtOqqi1nl1N2yWIRFP6F/+5X02er4oCfr/JJ8j1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m/MMAAADdAAAADwAAAAAAAAAAAAAAAACYAgAAZHJzL2Rv&#10;d25yZXYueG1sUEsFBgAAAAAEAAQA9QAAAIgDAAAAAA==&#10;" fillcolor="#6194c3" stroked="f"/>
                  <v:rect id="Rectangle 1029" o:spid="_x0000_s2046" style="position:absolute;left:6898;top:4232;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XWcUA&#10;AADdAAAADwAAAGRycy9kb3ducmV2LnhtbESPQWvCQBCF74L/YRmhN91Uqa2pq4hYyK0YQ3sdstNs&#10;aHY2Zjcm/ffdQsHbDO99b95s96NtxI06XztW8LhIQBCXTtdcKSgub/MXED4ga2wck4If8rDfTSdb&#10;TLUb+Ey3PFQihrBPUYEJoU2l9KUhi37hWuKofbnOYohrV0nd4RDDbSOXSbKWFmuOFwy2dDRUfue9&#10;jTU+PjfPvZHveiPX2fV4LjQ9nZR6mI2HVxCBxnA3/9OZjlyyXMHfN3EE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hdZxQAAAN0AAAAPAAAAAAAAAAAAAAAAAJgCAABkcnMv&#10;ZG93bnJldi54bWxQSwUGAAAAAAQABAD1AAAAigMAAAAA&#10;" fillcolor="#5f93c2" stroked="f"/>
                  <v:rect id="Rectangle 1030" o:spid="_x0000_s2047" style="position:absolute;left:6898;top:4292;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x18EA&#10;AADdAAAADwAAAGRycy9kb3ducmV2LnhtbERP24rCMBB9F/yHMAu+iKaKiHSNooIigoLVDxiase1u&#10;M6lN1Pr3RhB8m8O5znTemFLcqXaFZQWDfgSCOLW64EzB+bTuTUA4j6yxtEwKnuRgPmu3phhr++Aj&#10;3ROfiRDCLkYFufdVLKVLczLo+rYiDtzF1gZ9gHUmdY2PEG5KOYyisTRYcGjIsaJVTul/cjMKxtm+&#10;u9zQ8u+8K6l7oMVeXi9aqc5Ps/gF4anxX/HHvdVhfjQcwfubcIK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sdfBAAAA3QAAAA8AAAAAAAAAAAAAAAAAmAIAAGRycy9kb3du&#10;cmV2LnhtbFBLBQYAAAAABAAEAPUAAACGAwAAAAA=&#10;" fillcolor="#5d91c1" stroked="f"/>
                  <v:rect id="Rectangle 1031" o:spid="_x0000_s2048" style="position:absolute;left:6898;top:4334;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6CMUA&#10;AADdAAAADwAAAGRycy9kb3ducmV2LnhtbERPS2vCQBC+C/0PyxS86aaiIqkbKa2C9FJ8HNrbkJ1k&#10;Q7OzMbvR2F/fFQRv8/E9Z7nqbS3O1PrKsYKXcQKCOHe64lLB8bAZLUD4gKyxdkwKruRhlT0Nlphq&#10;d+EdnfehFDGEfYoKTAhNKqXPDVn0Y9cQR65wrcUQYVtK3eIlhttaTpJkLi1WHBsMNvRuKP/dd1bB&#10;6fOjW5vvpvia+oWr/7rZab77UWr43L+9ggjUh4f47t7qOD+ZzOD2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DoIxQAAAN0AAAAPAAAAAAAAAAAAAAAAAJgCAABkcnMv&#10;ZG93bnJldi54bWxQSwUGAAAAAAQABAD1AAAAigMAAAAA&#10;" fillcolor="#5b90c0" stroked="f"/>
                  <v:rect id="Rectangle 1032" o:spid="_x0000_s2049" style="position:absolute;left:6898;top:4394;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uGMEA&#10;AADdAAAADwAAAGRycy9kb3ducmV2LnhtbERPS4vCMBC+C/6HMII3TVYWka5RZEEQFsTXYY9DMzbV&#10;ZlKbaOu/3ywI3ubje8582blKPKgJpWcNH2MFgjj3puRCw+m4Hs1AhIhssPJMGp4UYLno9+aYGd/y&#10;nh6HWIgUwiFDDTbGOpMy5JYchrGviRN39o3DmGBTSNNgm8JdJSdKTaXDklODxZq+LeXXw91p2P90&#10;z1tuJbXlr9ltt5+XoGZHrYeDbvUFIlIX3+KXe2PSfDWZwv836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hrhjBAAAA3QAAAA8AAAAAAAAAAAAAAAAAmAIAAGRycy9kb3du&#10;cmV2LnhtbFBLBQYAAAAABAAEAPUAAACGAwAAAAA=&#10;" fillcolor="#598ebf" stroked="f"/>
                  <v:rect id="Rectangle 1033" o:spid="_x0000_s2050" style="position:absolute;left:6898;top:44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zdsQA&#10;AADdAAAADwAAAGRycy9kb3ducmV2LnhtbERP3WrCMBS+H/gO4QjeyExXUEdtKjoZuDEYVh/g0Jy1&#10;Zc1JaaJmPr0ZDHZ3Pr7fk6+D6cSFBtdaVvA0S0AQV1a3XCs4HV8fn0E4j6yxs0wKfsjBuhg95Jhp&#10;e+UDXUpfixjCLkMFjfd9JqWrGjLoZrYnjtyXHQz6CIda6gGvMdx0Mk2ShTTYcmxosKeXhqrv8mwU&#10;7KblLrxtzfspfC5u9fzDTDtOlZqMw2YFwlPw/+I/917H+Um6hN9v4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83bEAAAA3QAAAA8AAAAAAAAAAAAAAAAAmAIAAGRycy9k&#10;b3ducmV2LnhtbFBLBQYAAAAABAAEAPUAAACJAwAAAAA=&#10;" fillcolor="#568cbe" stroked="f"/>
                  <v:rect id="Rectangle 1034" o:spid="_x0000_s2051" style="position:absolute;left:6899;top:39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AMcA&#10;AADdAAAADwAAAGRycy9kb3ducmV2LnhtbESPQWvCQBCF74X+h2UKXkrdKFRK6iqlRfAgSNTSHofs&#10;NAnJzobdNcZ/7xwK3mZ4b977ZrkeXacGCrHxbGA2zUARl942XBk4HTcvb6BiQrbYeSYDV4qwXj0+&#10;LDG3/sIFDYdUKQnhmKOBOqU+1zqWNTmMU98Ti/bng8Mka6i0DXiRcNfpeZYttMOGpaHGnj5rKtvD&#10;2Rloh3a3icP3T9E+776Oxes+uN+9MZOn8eMdVKIx3c3/11sr+Nlc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XdgDHAAAA3QAAAA8AAAAAAAAAAAAAAAAAmAIAAGRy&#10;cy9kb3ducmV2LnhtbFBLBQYAAAAABAAEAPUAAACMAwAAAAA=&#10;" filled="f" strokecolor="#404040" strokeweight=".2pt"/>
                  <v:rect id="Rectangle 1035" o:spid="_x0000_s2052" style="position:absolute;left:6927;top:3964;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Tm8QA&#10;AADdAAAADwAAAGRycy9kb3ducmV2LnhtbERPTWvCQBC9C/0PyxR6Ed0oKDZ1lWIRehAkarHHITtN&#10;QrKzYXcb4793BcHbPN7nLNe9aURHzleWFUzGCQji3OqKCwWn43a0AOEDssbGMim4kof16mWwxFTb&#10;C2fUHUIhYgj7FBWUIbSplD4vyaAf25Y4cn/WGQwRukJqh5cYbho5TZK5NFhxbCixpU1JeX34Nwrq&#10;rt5tffdzzurh7uuYzfbO/O6VenvtPz9ABOrDU/xwf+s4P5m+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05vEAAAA3QAAAA8AAAAAAAAAAAAAAAAAmAIAAGRycy9k&#10;b3ducmV2LnhtbFBLBQYAAAAABAAEAPUAAACJAwAAAAA=&#10;" filled="f" strokecolor="#404040" strokeweight=".2pt"/>
                  <v:line id="Line 1036" o:spid="_x0000_s2053" style="position:absolute;visibility:visible;mso-wrap-style:square" from="7372,3801" to="7373,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fV8cAAADdAAAADwAAAGRycy9kb3ducmV2LnhtbESPT0/DMAzF70h8h8hI3GhaENPULZsQ&#10;iD8HNInCZTev8ZqOxqmSbCvfHh+QuNl6z+/9vFxPflAniqkPbKAqSlDEbbA9dwa+Pp9v5qBSRrY4&#10;BCYDP5Rgvbq8WGJtw5k/6NTkTkkIpxoNuJzHWuvUOvKYijASi7YP0WOWNXbaRjxLuB/0bVnOtMee&#10;pcHhSI+O2u/m6A3sKj6Or7Gpdi+HTXqf871rnrbGXF9NDwtQmab8b/67frOCX94Jv3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UZ9XxwAAAN0AAAAPAAAAAAAA&#10;AAAAAAAAAKECAABkcnMvZG93bnJldi54bWxQSwUGAAAAAAQABAD5AAAAlQMAAAAA&#10;" strokecolor="#404040" strokeweight=".8pt"/>
                  <v:rect id="Rectangle 1037" o:spid="_x0000_s2054" style="position:absolute;left:6920;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qu8QA&#10;AADdAAAADwAAAGRycy9kb3ducmV2LnhtbERPTWvCQBC9C/0PyxR6Ed1YadHoKiUoeBBpUw8eh+yY&#10;xGZnY3Y18d+7QsHbPN7nzJedqcSVGldaVjAaRiCIM6tLzhXsf9eDCQjnkTVWlknBjRwsFy+9Ocba&#10;tvxD19TnIoSwi1FB4X0dS+myggy6oa2JA3e0jUEfYJNL3WAbwk0l36PoUxosOTQUWFNSUPaXXoyC&#10;pG55+72T53TVP+37h/H08JFopd5eu68ZCE+df4r/3Rsd5kfjE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6rvEAAAA3QAAAA8AAAAAAAAAAAAAAAAAmAIAAGRycy9k&#10;b3ducmV2LnhtbFBLBQYAAAAABAAEAPUAAACJAwAAAAA=&#10;" fillcolor="#cdcdcd" stroked="f"/>
                  <v:shape id="Picture 1038" o:spid="_x0000_s2055" type="#_x0000_t75" style="position:absolute;left:6922;top:46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MEXEAAAA3QAAAA8AAABkcnMvZG93bnJldi54bWxET01rwkAQvRf6H5YReinNppFKm7qKKIq3&#10;ou2hx2l2TKLZ2bi7jfHfu4LgbR7vc8bT3jSiI+drywpekxQEcWF1zaWCn+/lyzsIH5A1NpZJwZk8&#10;TCePD2PMtT3xhrptKEUMYZ+jgiqENpfSFxUZ9IltiSO3s85giNCVUjs8xXDTyCxNR9JgzbGhwpbm&#10;FRWH7b9R0LVH97fKfvdvH6vj8wzN12JTSqWeBv3sE0SgPtzFN/dax/npMIPrN/EEOb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IMEXEAAAA3QAAAA8AAAAAAAAAAAAAAAAA&#10;nwIAAGRycy9kb3ducmV2LnhtbFBLBQYAAAAABAAEAPcAAACQAwAAAAA=&#10;">
                    <v:imagedata r:id="rId127" o:title=""/>
                  </v:shape>
                  <v:rect id="Rectangle 1039" o:spid="_x0000_s2056" style="position:absolute;left:6920;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RV8UA&#10;AADdAAAADwAAAGRycy9kb3ducmV2LnhtbERPTWvCQBC9F/oflin0Irppg6VGVylBwUMRm+bgcciO&#10;SdrsbMyuJv77riD0No/3OYvVYBpxoc7VlhW8TCIQxIXVNZcK8u/N+B2E88gaG8uk4EoOVsvHhwUm&#10;2vb8RZfMlyKEsEtQQeV9m0jpiooMuoltiQN3tJ1BH2BXSt1hH8JNI1+j6E0arDk0VNhSWlHxm52N&#10;grTt+XO/k6dsPfrJR4d4dpimWqnnp+FjDsLT4P/Fd/dWh/lRHMPtm3C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9FXxQAAAN0AAAAPAAAAAAAAAAAAAAAAAJgCAABkcnMv&#10;ZG93bnJldi54bWxQSwUGAAAAAAQABAD1AAAAigMAAAAA&#10;" fillcolor="#cdcdcd" stroked="f"/>
                  <v:shape id="Freeform 1040" o:spid="_x0000_s2057" style="position:absolute;left:6919;top:46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i7MMA&#10;AADdAAAADwAAAGRycy9kb3ducmV2LnhtbERPTWvCQBC9F/oflil4KXW3KrGmbqQoUvFmbO9DdkxC&#10;s7Mxu9H477tCobd5vM9ZrgbbiAt1vnas4XWsQBAXztRcavg6bl/eQPiAbLBxTBpu5GGVPT4sMTXu&#10;yge65KEUMYR9ihqqENpUSl9UZNGPXUscuZPrLIYIu1KaDq8x3DZyolQiLdYcGypsaV1R8ZP3VsN8&#10;k5w/k71idTbuezELfbm1z1qPnoaPdxCBhvAv/nPvTJyvpjO4fxN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Gi7MMAAADdAAAADwAAAAAAAAAAAAAAAACYAgAAZHJzL2Rv&#10;d25yZXYueG1sUEsFBgAAAAAEAAQA9QAAAIgDAAAAAA==&#10;" path="m,l,546r950,l950,,,xe" fillcolor="black">
                    <v:path arrowok="t" o:connecttype="custom" o:connectlocs="0,0;0,546;950,546;950,0;0,0;0,0" o:connectangles="0,0,0,0,0,0"/>
                  </v:shape>
                  <v:shape id="Freeform 1041" o:spid="_x0000_s2058" style="position:absolute;left:6922;top:4633;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bX8YA&#10;AADdAAAADwAAAGRycy9kb3ducmV2LnhtbERP22rCQBB9F/oPyxT6IrpRsWh0E0RoCV6Qqvg8ZKdJ&#10;aHY2zW419uu7hULf5nCus0w7U4srta6yrGA0jEAQ51ZXXCg4n14GMxDOI2usLZOCOzlIk4feEmNt&#10;b/xG16MvRAhhF6OC0vsmltLlJRl0Q9sQB+7dtgZ9gG0hdYu3EG5qOY6iZ2mw4tBQYkPrkvKP45dR&#10;sJ+/fmeHfrYa7+XnVl5288Nko5V6euxWCxCeOv8v/nNnOsyPJl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YbX8YAAADdAAAADwAAAAAAAAAAAAAAAACYAgAAZHJz&#10;L2Rvd25yZXYueG1sUEsFBgAAAAAEAAQA9QAAAIsDAAAAAA==&#10;" path="m,l,540r944,l944,,,xe" fillcolor="black">
                    <v:path arrowok="t" o:connecttype="custom" o:connectlocs="0,0;0,540;944,540;944,0;0,0;0,0" o:connectangles="0,0,0,0,0,0"/>
                  </v:shape>
                  <v:rect id="Rectangle 1042" o:spid="_x0000_s2059" style="position:absolute;left:6919;top:46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yz8UA&#10;AADdAAAADwAAAGRycy9kb3ducmV2LnhtbERPTWvCQBC9C/0PyxS8SN1YUWp0E0pooYciNvXgcchO&#10;k7TZ2ZhdTfrvXUHwNo/3OZt0MI04U+dqywpm0wgEcWF1zaWC/ff70wsI55E1NpZJwT85SJOH0QZj&#10;bXv+onPuSxFC2MWooPK+jaV0RUUG3dS2xIH7sZ1BH2BXSt1hH8JNI5+jaCkN1hwaKmwpq6j4y09G&#10;Qdb2/LnbymP+NvndTw7z1WGRaaXGj8PrGoSnwd/FN/eHDvOj+RKu34QT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LPxQAAAN0AAAAPAAAAAAAAAAAAAAAAAJgCAABkcnMv&#10;ZG93bnJldi54bWxQSwUGAAAAAAQABAD1AAAAigMAAAAA&#10;" fillcolor="#cdcdcd" stroked="f"/>
                  <v:shape id="Freeform 1043" o:spid="_x0000_s2060" style="position:absolute;left:6919;top:46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C6MMA&#10;AADdAAAADwAAAGRycy9kb3ducmV2LnhtbERPTWvCQBC9C/0PyxR6090YtBJdQykIHoQSW3oesmMS&#10;zM6G7Jqk/vpuoeBtHu9zdvlkWzFQ7xvHGpKFAkFcOtNwpeHr8zDfgPAB2WDrmDT8kId8/zTbYWbc&#10;yAUN51CJGMI+Qw11CF0mpS9rsugXriOO3MX1FkOEfSVNj2MMt61cKrWWFhuODTV29F5TeT3frIZl&#10;+n3ij/utGdKiLNxKJeMqtFq/PE9vWxCBpvAQ/7uPJs5X6Sv8fRN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C6MMAAADdAAAADwAAAAAAAAAAAAAAAACYAgAAZHJzL2Rv&#10;d25yZXYueG1sUEsFBgAAAAAEAAQA9QAAAIgDAAAAAA==&#10;" path="m,541l,1,1,,3,,946,r1,l949,r,1l949,541r,1l947,542r-1,l3,542r-2,l,541r1,-1l3,540r943,l944,541,944,1r2,2l3,3,4,1r,540l4,542r-1,l1,542,,541xm27,514l27,28r1,-1l30,27r889,l920,27r2,1l922,514r-2,2l919,516r-889,l28,516r-1,-2l27,513r1,l30,513r889,l918,514r,-486l919,29,30,29r1,-1l31,514r,2l30,516r-2,l27,514xe" stroked="f">
                    <v:path arrowok="t" o:connecttype="custom" o:connectlocs="0,1;1,0;946,0;947,0;949,1;949,542;946,542;1,542;1,540;3,540;944,541;946,3;4,1;4,542;3,542;0,541;27,514;27,28;30,27;920,27;922,514;920,516;30,516;28,516;27,514;28,513;30,513;918,514;919,29;31,28;31,514;30,516;28,516;27,514;27,514" o:connectangles="0,0,0,0,0,0,0,0,0,0,0,0,0,0,0,0,0,0,0,0,0,0,0,0,0,0,0,0,0,0,0,0,0,0,0"/>
                    <o:lock v:ext="edit" verticies="t"/>
                  </v:shape>
                  <v:rect id="Rectangle 1044" o:spid="_x0000_s2061" style="position:absolute;left:6919;top:46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DJsgA&#10;AADdAAAADwAAAGRycy9kb3ducmV2LnhtbESPQUvDQBCF74X+h2UKvRS70aJo7LaUYKEHEY059Dhk&#10;xyQ2Oxuz2yb+e+cg9DbDe/PeN+vt6Fp1oT40ng3cLhNQxKW3DVcGis/9zSOoEJEttp7JwC8F2G6m&#10;kzWm1g/8QZc8VkpCOKRooI6xS7UOZU0Ow9J3xKJ9+d5hlLWvtO1xkHDX6rskedAOG5aGGjvKaipP&#10;+dkZyLqBX9/f9E/+svguFsfV0/E+s8bMZ+PuGVSkMV7N/9cHK/jJSnDlGxlB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0MmyAAAAN0AAAAPAAAAAAAAAAAAAAAAAJgCAABk&#10;cnMvZG93bnJldi54bWxQSwUGAAAAAAQABAD1AAAAjQMAAAAA&#10;" fillcolor="#cdcdcd" stroked="f"/>
                  <v:rect id="Rectangle 1045" o:spid="_x0000_s2062" style="position:absolute;left:6898;top:4609;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UQsQA&#10;AADdAAAADwAAAGRycy9kb3ducmV2LnhtbERP22oCMRB9F/yHMIIvolktit0axQuFKgVx6wcMm+nu&#10;4maybFJN+/VGEPo2h3OdxSqYWlypdZVlBeNRAoI4t7riQsH56304B+E8ssbaMin4JQerZbezwFTb&#10;G5/omvlCxBB2KSoovW9SKV1ekkE3sg1x5L5ta9BH2BZSt3iL4aaWkySZSYMVx4YSG9qWlF+yH6Ng&#10;N8h2Yb8xh3M4zv6K6acZ1DxRqt8L6zcQnoL/Fz/dHzrOT15e4f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VELEAAAA3QAAAA8AAAAAAAAAAAAAAAAAmAIAAGRycy9k&#10;b3ducmV2LnhtbFBLBQYAAAAABAAEAPUAAACJAwAAAAA=&#10;" fillcolor="#568cbe" stroked="f"/>
                  <v:rect id="Rectangle 1046" o:spid="_x0000_s2063" style="position:absolute;left:6898;top:461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uC8cA&#10;AADdAAAADwAAAGRycy9kb3ducmV2LnhtbESPQU/DMAyF70j7D5EncWPJxoRQWTZNk2BwQaLrgaPV&#10;eG1F43RJthV+PT4gcbP1nt/7vNqMvlcXiqkLbGE+M6CI6+A6bixUh+e7R1ApIzvsA5OFb0qwWU9u&#10;Vli4cOUPupS5URLCqUALbc5DoXWqW/KYZmEgFu0Yoscsa2y0i3iVcN/rhTEP2mPH0tDiQLuW6q/y&#10;7C38nJb3ZjuvzPvn4hhfxqrc41tn7e103D6ByjTmf/Pf9asTfLM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gvHAAAA3QAAAA8AAAAAAAAAAAAAAAAAmAIAAGRy&#10;cy9kb3ducmV2LnhtbFBLBQYAAAAABAAEAPUAAACMAwAAAAA=&#10;" fillcolor="#6b9bc7" stroked="f"/>
                  <v:rect id="Rectangle 1047" o:spid="_x0000_s2064" style="position:absolute;left:6898;top:465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UucUA&#10;AADdAAAADwAAAGRycy9kb3ducmV2LnhtbERP22rCQBB9L/Qflin0TTdqWzW6iliEUqXgBbFv0+yY&#10;BLOzIbsm8e+7BaFvczjXmc5bU4iaKpdbVtDrRiCIE6tzThUc9qvOCITzyBoLy6TgRg7ms8eHKcba&#10;NryleudTEULYxagg876MpXRJRgZd15bEgTvbyqAPsEqlrrAJ4aaQ/Sh6kwZzDg0ZlrTMKLnsrkZB&#10;mw++vzZHe+2/f76efny5prEZKvX81C4mIDy1/l98d3/oMD966cHf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RS5xQAAAN0AAAAPAAAAAAAAAAAAAAAAAJgCAABkcnMv&#10;ZG93bnJldi54bWxQSwUGAAAAAAQABAD1AAAAigMAAAAA&#10;" fillcolor="#699ac6" stroked="f"/>
                  <v:rect id="Rectangle 1048" o:spid="_x0000_s2065" style="position:absolute;left:6898;top:4695;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x1sMA&#10;AADdAAAADwAAAGRycy9kb3ducmV2LnhtbERP32vCMBB+F/Y/hBv4pumKiHRGGcJgdE+zouztaM6m&#10;2Fy6JNr63y+DgW/38f289Xa0nbiRD61jBS/zDARx7XTLjYJD9T5bgQgRWWPnmBTcKcB28zRZY6Hd&#10;wF9028dGpBAOBSowMfaFlKE2ZDHMXU+cuLPzFmOCvpHa45DCbSfzLFtKiy2nBoM97QzVl/3VKqjK&#10;T38avrv7Si/18cfsymtelUpNn8e3VxCRxvgQ/7s/dJqfLXL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5x1sMAAADdAAAADwAAAAAAAAAAAAAAAACYAgAAZHJzL2Rv&#10;d25yZXYueG1sUEsFBgAAAAAEAAQA9QAAAIgDAAAAAA==&#10;" fillcolor="#6798c5" stroked="f"/>
                  <v:rect id="Rectangle 1049" o:spid="_x0000_s2066" style="position:absolute;left:6898;top:475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JhMQA&#10;AADdAAAADwAAAGRycy9kb3ducmV2LnhtbERPS2vCQBC+F/wPywi91Y1atKauIqVCQdD6OngbstMk&#10;mJ1Ns2sS/70rCN7m43vOdN6aQtRUudyygn4vAkGcWJ1zquCwX759gHAeWWNhmRRcycF81nmZYqxt&#10;w1uqdz4VIYRdjAoy78tYSpdkZND1bEkcuD9bGfQBVqnUFTYh3BRyEEUjaTDn0JBhSV8ZJefdxShY&#10;//NpNdqOD5vjpNTJ+Lv5HdapUq/ddvEJwlPrn+KH+0eH+dH7EO7fh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CYTEAAAA3QAAAA8AAAAAAAAAAAAAAAAAmAIAAGRycy9k&#10;b3ducmV2LnhtbFBLBQYAAAAABAAEAPUAAACJAwAAAAA=&#10;" fillcolor="#6597c5" stroked="f"/>
                  <v:rect id="Rectangle 1050" o:spid="_x0000_s2067" style="position:absolute;left:6898;top:4797;width:947;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fd8AA&#10;AADdAAAADwAAAGRycy9kb3ducmV2LnhtbERPTWsCMRC9C/6HMII3TVyklNUoIlpKb27F87AZN8HN&#10;ZLtJdf33TaHQ2zze56y3g2/FnfroAmtYzBUI4joYx42G8+dx9goiJmSDbWDS8KQI2814tMbShAef&#10;6F6lRuQQjiVqsCl1pZSxtuQxzkNHnLlr6D2mDPtGmh4fOdy3slDqRXp0nBssdrS3VN+qb6/ho2hO&#10;9cL5g1NUHY5offH1dtF6Ohl2KxCJhvQv/nO/mzxfLZfw+00+QW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4fd8AAAADdAAAADwAAAAAAAAAAAAAAAACYAgAAZHJzL2Rvd25y&#10;ZXYueG1sUEsFBgAAAAAEAAQA9QAAAIUDAAAAAA==&#10;" fillcolor="#6395c4" stroked="f"/>
                  <v:rect id="Rectangle 1051" o:spid="_x0000_s2068" style="position:absolute;left:6898;top:486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bKMQA&#10;AADdAAAADwAAAGRycy9kb3ducmV2LnhtbERPPU/DMBDdK/EfrEPqRm1KQRDqVpAWwcJAYGE7xUcc&#10;NT4H221Sfj1GQup2T+/zluvRdeJAIbaeNVzOFAji2puWGw0f708XtyBiQjbYeSYNR4qwXp1NllgY&#10;P/AbHarUiBzCsUANNqW+kDLWlhzGme+JM/flg8OUYWikCTjkcNfJuVI30mHLucFiT6WlelftnYbn&#10;T791j5thd1Xe2W8Kr+WPmldaT8/Hh3sQicZ0Ev+7X0yerxbX8PdNP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2yjEAAAA3QAAAA8AAAAAAAAAAAAAAAAAmAIAAGRycy9k&#10;b3ducmV2LnhtbFBLBQYAAAAABAAEAPUAAACJAwAAAAA=&#10;" fillcolor="#6194c3" stroked="f"/>
                  <v:rect id="Rectangle 1052" o:spid="_x0000_s2069" style="position:absolute;left:6898;top:4908;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RYcUA&#10;AADdAAAADwAAAGRycy9kb3ducmV2LnhtbESPQWvCQBCF70L/wzKF3nRTqWlNXUWkhdyKqdTrkB2z&#10;odnZNLsx8d93BcHbDO99b96sNqNtxJk6XztW8DxLQBCXTtdcKTh8f07fQPiArLFxTAou5GGzfpis&#10;MNNu4D2di1CJGMI+QwUmhDaT0peGLPqZa4mjdnKdxRDXrpK6wyGG20bOkySVFmuOFwy2tDNU/ha9&#10;jTV+jsvX3sgvvZRp/rfbHzQtPpR6ehy37yACjeFuvtG5jlzyksL1mziC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lFhxQAAAN0AAAAPAAAAAAAAAAAAAAAAAJgCAABkcnMv&#10;ZG93bnJldi54bWxQSwUGAAAAAAQABAD1AAAAigMAAAAA&#10;" fillcolor="#5f93c2" stroked="f"/>
                  <v:rect id="Rectangle 1053" o:spid="_x0000_s2070" style="position:absolute;left:6898;top:4966;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KAMIA&#10;AADdAAAADwAAAGRycy9kb3ducmV2LnhtbERP24rCMBB9F/yHMMK+yJoqoku3qajgsggKXj5gaMa2&#10;azOpTVbr3xtB8G0O5zrJrDWVuFLjSssKhoMIBHFmdcm5guNh9fkFwnlkjZVlUnAnB7O020kw1vbG&#10;O7rufS5CCLsYFRTe17GULivIoBvYmjhwJ9sY9AE2udQN3kK4qeQoiibSYMmhocCalgVl5/2/UTDJ&#10;N/3FDy3+juuK+luab+TlpJX66LXzbxCeWv8Wv9y/OsyPxlN4fhN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soAwgAAAN0AAAAPAAAAAAAAAAAAAAAAAJgCAABkcnMvZG93&#10;bnJldi54bWxQSwUGAAAAAAQABAD1AAAAhwMAAAAA&#10;" fillcolor="#5d91c1" stroked="f"/>
                  <v:rect id="Rectangle 1054" o:spid="_x0000_s2071" style="position:absolute;left:6898;top:5009;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wNscA&#10;AADdAAAADwAAAGRycy9kb3ducmV2LnhtbESPQWvCQBCF74X+h2UKvdWNYkWiq0hrofQi2h70NmTH&#10;bDA7G7MbTfvrOwfB2wzvzXvfzJe9r9WF2lgFNjAcZKCIi2ArLg38fH+8TEHFhGyxDkwGfinCcvH4&#10;MMfchitv6bJLpZIQjjkacCk1udaxcOQxDkJDLNoxtB6TrG2pbYtXCfe1HmXZRHusWBocNvTmqDjt&#10;Om/g/PXerd2+OW7GcRrqv+71PNkejHl+6lczUIn6dDffrj+t4GdjwZV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icDbHAAAA3QAAAA8AAAAAAAAAAAAAAAAAmAIAAGRy&#10;cy9kb3ducmV2LnhtbFBLBQYAAAAABAAEAPUAAACMAwAAAAA=&#10;" fillcolor="#5b90c0" stroked="f"/>
                  <v:rect id="Rectangle 1055" o:spid="_x0000_s2072" style="position:absolute;left:6898;top:506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fysMA&#10;AADdAAAADwAAAGRycy9kb3ducmV2LnhtbERP32vCMBB+H+x/CDfY20w2RFw1LWMwGAxErQ97PJqz&#10;qTaXrsls/e+NIPh2H9/PWxaja8WJ+tB41vA6USCIK28arjXsyq+XOYgQkQ22nknDmQIU+ePDEjPj&#10;B97QaRtrkUI4ZKjBxthlUobKksMw8R1x4va+dxgT7GtpehxSuGvlm1Iz6bDh1GCxo09L1XH77zRs&#10;fsbzX2UlDc2vWa9W00NQ81Lr56fxYwEi0hjv4pv726T5avoO12/SC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HfysMAAADdAAAADwAAAAAAAAAAAAAAAACYAgAAZHJzL2Rv&#10;d25yZXYueG1sUEsFBgAAAAAEAAQA9QAAAIgDAAAAAA==&#10;" fillcolor="#598ebf" stroked="f"/>
                  <v:rect id="Rectangle 1056" o:spid="_x0000_s2073" style="position:absolute;left:6898;top:5111;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Yf8YA&#10;AADdAAAADwAAAGRycy9kb3ducmV2LnhtbESP0WrCQBBF34X+wzKFvkjdKCiSukpVCrUIYuoHDNlp&#10;EpqdDdlVt35950HwbYZ7594zi1VyrbpQHxrPBsajDBRx6W3DlYHT98frHFSIyBZbz2TgjwKslk+D&#10;BebWX/lIlyJWSkI45GigjrHLtQ5lTQ7DyHfEov343mGUta+07fEq4a7VkyybaYcNS0ONHW1qKn+L&#10;szOwHRbbtFu7r1M6zG7VdO+GLU+MeXlO72+gIqX4MN+vP63gZ1Phl29kB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Yf8YAAADdAAAADwAAAAAAAAAAAAAAAACYAgAAZHJz&#10;L2Rvd25yZXYueG1sUEsFBgAAAAAEAAQA9QAAAIsDAAAAAA==&#10;" fillcolor="#568cbe" stroked="f"/>
                  <v:rect id="Rectangle 1057" o:spid="_x0000_s2074" style="position:absolute;left:6899;top:46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s4MQA&#10;AADdAAAADwAAAGRycy9kb3ducmV2LnhtbERPS4vCMBC+L/gfwgheFk0VXKQaRRRhD4LUB3ocmrEt&#10;bSYlydbuv98sLOxtPr7nrDa9aURHzleWFUwnCQji3OqKCwXXy2G8AOEDssbGMin4Jg+b9eBtham2&#10;L86oO4dCxBD2KSooQ2hTKX1ekkE/sS1x5J7WGQwRukJqh68Ybho5S5IPabDi2FBiS7uS8vr8ZRTU&#10;XX08+O52z+r34/6SzU/OPE5KjYb9dgkiUB/+xX/uTx3nJ/Mp/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rODEAAAA3QAAAA8AAAAAAAAAAAAAAAAAmAIAAGRycy9k&#10;b3ducmV2LnhtbFBLBQYAAAAABAAEAPUAAACJAwAAAAA=&#10;" filled="f" strokecolor="#404040" strokeweight=".2pt"/>
                  <v:rect id="Rectangle 1058" o:spid="_x0000_s2075" style="position:absolute;left:6927;top:4639;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yl8QA&#10;AADdAAAADwAAAGRycy9kb3ducmV2LnhtbERPS4vCMBC+L/gfwgheFk1XcJFqFFEED4LUB3ocmrEt&#10;bSYlydbuv98sLOxtPr7nLNe9aURHzleWFXxMEhDEudUVFwqul/14DsIHZI2NZVLwTR7Wq8HbElNt&#10;X5xRdw6FiCHsU1RQhtCmUvq8JIN+YlviyD2tMxgidIXUDl8x3DRymiSf0mDFsaHElrYl5fX5yyio&#10;u/q4993tntXvx90lm52ceZyUGg37zQJEoD78i//cBx3nJ7Mp/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MpfEAAAA3QAAAA8AAAAAAAAAAAAAAAAAmAIAAGRycy9k&#10;b3ducmV2LnhtbFBLBQYAAAAABAAEAPUAAACJAwAAAAA=&#10;" filled="f" strokecolor="#404040" strokeweight=".2pt"/>
                  <v:line id="Line 1059" o:spid="_x0000_s2076" style="position:absolute;visibility:visible;mso-wrap-style:square" from="7372,4477" to="7373,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kgMQAAADdAAAADwAAAGRycy9kb3ducmV2LnhtbERPTWsCMRC9C/0PYQq9aXYtFlmNIopt&#10;D0Vw24u3cTPdbN1MliTq9t83QsHbPN7nzJe9bcWFfGgcK8hHGQjiyumGawVfn9vhFESIyBpbx6Tg&#10;lwIsFw+DORbaXXlPlzLWIoVwKFCBibErpAyVIYth5DrixH07bzEm6GupPV5TuG3lOMtepMWGU4PB&#10;jtaGqlN5tgqOOZ+7N1/mx9efXfiY8sSUm4NST4/9agYiUh/v4n/3u07zs8kz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OSAxAAAAN0AAAAPAAAAAAAAAAAA&#10;AAAAAKECAABkcnMvZG93bnJldi54bWxQSwUGAAAAAAQABAD5AAAAkgMAAAAA&#10;" strokecolor="#404040" strokeweight=".8pt"/>
                  <v:rect id="Rectangle 1060" o:spid="_x0000_s2077" style="position:absolute;left:6920;top:53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sg8UA&#10;AADdAAAADwAAAGRycy9kb3ducmV2LnhtbERPTWvCQBC9C/6HZYRepG5atdjoKiVU6KGIxhw8Dtlp&#10;EpudTbNbk/57Vyh4m8f7nNWmN7W4UOsqywqeJhEI4tzqigsF2XH7uADhPLLG2jIp+CMHm/VwsMJY&#10;244PdEl9IUIIuxgVlN43sZQuL8mgm9iGOHBftjXoA2wLqVvsQrip5XMUvUiDFYeGEhtKSsq/01+j&#10;IGk6/tzv5E/6Pj5n49P09TRPtFIPo/5tCcJT7+/if/eHDvOj+Q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yDxQAAAN0AAAAPAAAAAAAAAAAAAAAAAJgCAABkcnMv&#10;ZG93bnJldi54bWxQSwUGAAAAAAQABAD1AAAAigMAAAAA&#10;" fillcolor="#cdcdcd" stroked="f"/>
                  <v:shape id="Picture 1061" o:spid="_x0000_s2078" type="#_x0000_t75" style="position:absolute;left:6922;top:53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6EU3BAAAA3QAAAA8AAABkcnMvZG93bnJldi54bWxET0uLwjAQvgv+hzCCN00VXKQaRQTFgx7W&#10;x31spg/bTEoTa/XXbxYW9jYf33OW685UoqXGFZYVTMYRCOLE6oIzBdfLbjQH4TyyxsoyKXiTg/Wq&#10;31tirO2Lv6k9+0yEEHYxKsi9r2MpXZKTQTe2NXHgUtsY9AE2mdQNvkK4qeQ0ir6kwYJDQ441bXNK&#10;yvPTKLjd9+lEP9Lyk53ouPMnWSbcKjUcdJsFCE+d/xf/uQ86zI9mM/j9Jpw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6EU3BAAAA3QAAAA8AAAAAAAAAAAAAAAAAnwIA&#10;AGRycy9kb3ducmV2LnhtbFBLBQYAAAAABAAEAPcAAACNAwAAAAA=&#10;">
                    <v:imagedata r:id="rId128" o:title=""/>
                  </v:shape>
                  <v:rect id="Rectangle 1062" o:spid="_x0000_s2079" style="position:absolute;left:6920;top:53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Xb8UA&#10;AADdAAAADwAAAGRycy9kb3ducmV2LnhtbERPTWvCQBC9C/0PyxS8SN1YUWp0E0pooQcRm3rwOGSn&#10;SdrsbMyuJv77rlDwNo/3OZt0MI24UOdqywpm0wgEcWF1zaWCw9f70wsI55E1NpZJwZUcpMnDaIOx&#10;tj1/0iX3pQgh7GJUUHnfxlK6oiKDbmpb4sB9286gD7Arpe6wD+Gmkc9RtJQGaw4NFbaUVVT85mej&#10;IGt73u538pS/TX4Ok+N8dVxkWqnx4/C6BuFp8Hfxv/tDh/nRYgm3b8IJ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5dvxQAAAN0AAAAPAAAAAAAAAAAAAAAAAJgCAABkcnMv&#10;ZG93bnJldi54bWxQSwUGAAAAAAQABAD1AAAAigMAAAAA&#10;" fillcolor="#cdcdcd" stroked="f"/>
                  <v:shape id="Freeform 1063" o:spid="_x0000_s2080" style="position:absolute;left:6919;top:53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ZO8IA&#10;AADdAAAADwAAAGRycy9kb3ducmV2LnhtbERPTWvCQBC9F/wPywi9SN21tFHTbEQsYvGm1fuQnSbB&#10;7GzMrpr++64g9DaP9znZoreNuFLna8caJmMFgrhwpuZSw+F7/TID4QOywcYxafglD4t88JRhatyN&#10;d3Tdh1LEEPYpaqhCaFMpfVGRRT92LXHkflxnMUTYldJ0eIvhtpGvSiXSYs2xocKWVhUVp/3Faph+&#10;JudNslWszsYd52/hUq7tSOvnYb/8ABGoD//ih/vLxPnqfQr3b+IJ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Nk7wgAAAN0AAAAPAAAAAAAAAAAAAAAAAJgCAABkcnMvZG93&#10;bnJldi54bWxQSwUGAAAAAAQABAD1AAAAhwMAAAAA&#10;" path="m,l,546r950,l950,,,xe" fillcolor="black">
                    <v:path arrowok="t" o:connecttype="custom" o:connectlocs="0,0;0,546;950,546;950,0;0,0;0,0" o:connectangles="0,0,0,0,0,0"/>
                  </v:shape>
                  <v:shape id="Freeform 1064" o:spid="_x0000_s2081" style="position:absolute;left:6922;top:5309;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RYcgA&#10;AADdAAAADwAAAGRycy9kb3ducmV2LnhtbESPQWvCQBCF74X+h2UKvZS60aLU1FVEqIRWkdrS85Cd&#10;JsHsbMyuGvvrnYPgbYb35r1vJrPO1epIbag8G+j3ElDEubcVFwZ+vt+fX0GFiGyx9kwGzhRgNr2/&#10;m2Bq/Ym/6LiNhZIQDikaKGNsUq1DXpLD0PMNsWh/vnUYZW0LbVs8Sbir9SBJRtphxdJQYkOLkvLd&#10;9uAMrMfL/2zzlM0Ha73/1L+r8eblwxrz+NDN30BF6uLNfL3OrOAnQ8GVb2QEP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SFFhyAAAAN0AAAAPAAAAAAAAAAAAAAAAAJgCAABk&#10;cnMvZG93bnJldi54bWxQSwUGAAAAAAQABAD1AAAAjQMAAAAA&#10;" path="m,l,540r944,l944,,,xe" fillcolor="black">
                    <v:path arrowok="t" o:connecttype="custom" o:connectlocs="0,0;0,540;944,540;944,0;0,0;0,0" o:connectangles="0,0,0,0,0,0"/>
                  </v:shape>
                  <v:rect id="Rectangle 1065" o:spid="_x0000_s2082" style="position:absolute;left:6919;top:53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DHcQA&#10;AADdAAAADwAAAGRycy9kb3ducmV2LnhtbERPTWvCQBC9F/oflil4kbqpYqnRVUpQ8CDSph48Dtkx&#10;iWZnY3Y18d+7gtDbPN7nzBadqcSVGldaVvAxiEAQZ1aXnCvY/a3ev0A4j6yxskwKbuRgMX99mWGs&#10;bcu/dE19LkIIuxgVFN7XsZQuK8igG9iaOHAH2xj0ATa51A22IdxUchhFn9JgyaGhwJqSgrJTejEK&#10;krrlzc9WntNl/7jr70eT/TjRSvXeuu8pCE+d/xc/3Wsd5kfjC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Ax3EAAAA3QAAAA8AAAAAAAAAAAAAAAAAmAIAAGRycy9k&#10;b3ducmV2LnhtbFBLBQYAAAAABAAEAPUAAACJAwAAAAA=&#10;" fillcolor="#cdcdcd" stroked="f"/>
                  <v:shape id="Freeform 1066" o:spid="_x0000_s2083" style="position:absolute;left:6919;top:53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0PcUA&#10;AADdAAAADwAAAGRycy9kb3ducmV2LnhtbESPQWvCQBCF70L/wzKF3symLUpJXaUIYjyJpu15yE43&#10;wexsyG419td3DoK3Gd6b975ZrEbfqTMNsQ1s4DnLQRHXwbbsDHxWm+kbqJiQLXaBycCVIqyWD5MF&#10;FjZc+EDnY3JKQjgWaKBJqS+0jnVDHmMWemLRfsLgMck6OG0HvEi47/RLns+1x5alocGe1g3Vp+Ov&#10;N+D2VXz9nln31Zbl1v1td6cqzox5ehw/3kElGtPdfLsureDnc+GXb2QE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3Q9xQAAAN0AAAAPAAAAAAAAAAAAAAAAAJgCAABkcnMv&#10;ZG93bnJldi54bWxQSwUGAAAAAAQABAD1AAAAigMAAAAA&#10;" path="m,542l,2,1,,3,,946,r1,l949,2r,540l949,543r-2,l946,545,3,545,1,543,,542r1,-2l3,540r943,l944,542,944,2r2,3l3,5,4,2r,540l4,543r-1,2l1,543,,542xm27,515l27,29r1,-2l30,27r889,l920,27r2,2l922,515r-2,1l919,518r-889,l28,516r-1,l27,515r1,-2l30,513r889,l918,515r,-486l919,31,30,31r1,-2l31,515r,1l30,516r,2l28,516r-1,l27,515xe" stroked="f">
                    <v:path arrowok="t" o:connecttype="custom" o:connectlocs="0,2;1,0;946,0;947,0;949,2;949,543;946,545;1,543;1,540;3,540;944,542;946,5;4,2;4,543;3,545;0,542;27,515;27,29;30,27;920,27;922,515;920,516;30,518;28,516;27,515;28,513;30,513;918,515;919,31;31,29;31,516;30,516;28,516;27,516;27,515" o:connectangles="0,0,0,0,0,0,0,0,0,0,0,0,0,0,0,0,0,0,0,0,0,0,0,0,0,0,0,0,0,0,0,0,0,0,0"/>
                    <o:lock v:ext="edit" verticies="t"/>
                  </v:shape>
                  <v:rect id="Rectangle 1067" o:spid="_x0000_s2084" style="position:absolute;left:6919;top:53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psQA&#10;AADdAAAADwAAAGRycy9kb3ducmV2LnhtbERPTWvCQBC9C/0PyxR6Ed3Yomh0lRIUehBpUw8eh+yY&#10;xGZnY3Y18d+7gtDbPN7nLFadqcSVGldaVjAaRiCIM6tLzhXsfzeDKQjnkTVWlknBjRysli+9Bcba&#10;tvxD19TnIoSwi1FB4X0dS+myggy6oa2JA3e0jUEfYJNL3WAbwk0l36NoIg2WHBoKrCkpKPtLL0ZB&#10;Ure8/d7Jc7run/b9w8fsME60Um+v3ecchKfO/4uf7i8d5keTETy+C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2xabEAAAA3QAAAA8AAAAAAAAAAAAAAAAAmAIAAGRycy9k&#10;b3ducmV2LnhtbFBLBQYAAAAABAAEAPUAAACJAwAAAAA=&#10;" fillcolor="#cdcdcd" stroked="f"/>
                  <v:rect id="Rectangle 1068" o:spid="_x0000_s2085" style="position:absolute;left:6898;top:52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Jh8QA&#10;AADdAAAADwAAAGRycy9kb3ducmV2LnhtbERPTWsCMRC9F/ofwhS81cRVRLZGEUFtL4Vu9+Bx2Iy7&#10;SzeTNYm67a83hUJv83ifs1wPthNX8qF1rGEyViCIK2darjWUn7vnBYgQkQ12jknDNwVYrx4flpgb&#10;d+MPuhaxFimEQ44amhj7XMpQNWQxjF1PnLiT8xZjgr6WxuMthdtOZkrNpcWWU0ODPW0bqr6Ki9Xw&#10;c55N1WZSqvdjdvL7oSwO+NZqPXoaNi8gIg3xX/znfjVpvppn8PtNOk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SYfEAAAA3QAAAA8AAAAAAAAAAAAAAAAAmAIAAGRycy9k&#10;b3ducmV2LnhtbFBLBQYAAAAABAAEAPUAAACJAwAAAAA=&#10;" fillcolor="#6b9bc7" stroked="f"/>
                  <v:rect id="Rectangle 1069" o:spid="_x0000_s2086" style="position:absolute;left:6898;top:53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NcUA&#10;AADdAAAADwAAAGRycy9kb3ducmV2LnhtbERP22rCQBB9F/oPyxR8000j9ZK6htIiSBXBKNK+TbPT&#10;JDQ7G7Krpn/vFgTf5nCuM087U4szta6yrOBpGIEgzq2uuFBw2C8HUxDOI2usLZOCP3KQLh56c0y0&#10;vfCOzpkvRAhhl6CC0vsmkdLlJRl0Q9sQB+7HtgZ9gG0hdYuXEG5qGUfRWBqsODSU2NBbSflvdjIK&#10;umr0td0c7Sl+/3j+/PbNmmZmolT/sXt9AeGp83fxzb3SYX40HsH/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nM1xQAAAN0AAAAPAAAAAAAAAAAAAAAAAJgCAABkcnMv&#10;ZG93bnJldi54bWxQSwUGAAAAAAQABAD1AAAAigMAAAAA&#10;" fillcolor="#699ac6" stroked="f"/>
                  <v:rect id="Rectangle 1070" o:spid="_x0000_s2087" style="position:absolute;left:6898;top:53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QWcMA&#10;AADdAAAADwAAAGRycy9kb3ducmV2LnhtbERP32vCMBB+F/Y/hBv4pulEinRGGcJgdE+zouztaM6m&#10;2Fy6JNr63y+DgW/38f289Xa0nbiRD61jBS/zDARx7XTLjYJD9T5bgQgRWWPnmBTcKcB28zRZY6Hd&#10;wF9028dGpBAOBSowMfaFlKE2ZDHMXU+cuLPzFmOCvpHa45DCbScXWZZLiy2nBoM97QzVl/3VKqjK&#10;T38avrv7Suf6+GN25XVRlUpNn8e3VxCRxvgQ/7s/dJqf5Uv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4QWcMAAADdAAAADwAAAAAAAAAAAAAAAACYAgAAZHJzL2Rv&#10;d25yZXYueG1sUEsFBgAAAAAEAAQA9QAAAIgDAAAAAA==&#10;" fillcolor="#6798c5" stroked="f"/>
                  <v:rect id="Rectangle 1071" o:spid="_x0000_s2088" style="position:absolute;left:6898;top:54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oC8UA&#10;AADdAAAADwAAAGRycy9kb3ducmV2LnhtbERPTWvCQBC9C/0PyxR6000txpq6iogFoaDG6qG3ITtN&#10;gtnZmN0m6b/vFgRv83ifM1/2phItNa60rOB5FIEgzqwuOVdw+nwfvoJwHlljZZkU/JKD5eJhMMdE&#10;245Tao8+FyGEXYIKCu/rREqXFWTQjWxNHLhv2xj0ATa51A12IdxUchxFsTRYcmgosKZ1Qdnl+GMU&#10;7K789RGn09P+PKt1Nt10h5c2V+rpsV+9gfDU+7v45t7qMD+K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LxQAAAN0AAAAPAAAAAAAAAAAAAAAAAJgCAABkcnMv&#10;ZG93bnJldi54bWxQSwUGAAAAAAQABAD1AAAAigMAAAAA&#10;" fillcolor="#6597c5" stroked="f"/>
                  <v:rect id="Rectangle 1072" o:spid="_x0000_s2089" style="position:absolute;left:6898;top:54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8AA&#10;AADdAAAADwAAAGRycy9kb3ducmV2LnhtbERPTWsCMRC9F/wPYYTeauIeFtkaRURL6c1Veh424ya4&#10;maybqNt/3xQK3ubxPme5Hn0n7jREF1jDfKZAEDfBOG41nI77twWImJANdoFJww9FWK8mL0usTHjw&#10;ge51akUO4VihBptSX0kZG0se4yz0xJk7h8FjynBopRnwkcN9JwulSunRcW6w2NPWUnOpb17DV9Ee&#10;mrnzO6eo3u3R+uL68a3163TcvININKan+N/9afJ8VZbw900+Qa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V4+8AAAADdAAAADwAAAAAAAAAAAAAAAACYAgAAZHJzL2Rvd25y&#10;ZXYueG1sUEsFBgAAAAAEAAQA9QAAAIUDAAAAAA==&#10;" fillcolor="#6395c4" stroked="f"/>
                  <v:rect id="Rectangle 1073" o:spid="_x0000_s2090" style="position:absolute;left:6898;top:55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8pMQA&#10;AADdAAAADwAAAGRycy9kb3ducmV2LnhtbERPPU/DMBDdkfgP1iF1ozatVCDUrSClKgsDgYXtFB9x&#10;1Pic2qZJ++sxEhLbPb3PW65H14kjhdh61nAzVSCIa29abjR8vG+v70DEhGyw80waThRhvbq8WGJh&#10;/MBvdKxSI3IIxwI12JT6QspYW3IYp74nztyXDw5ThqGRJuCQw10nZ0otpMOWc4PFnkpL9b76dhp2&#10;n/7ZPW2G/by8twcKr+VZzSqtJ1fj4wOIRGP6F/+5X0yerxa38PtNP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vKTEAAAA3QAAAA8AAAAAAAAAAAAAAAAAmAIAAGRycy9k&#10;b3ducmV2LnhtbFBLBQYAAAAABAAEAPUAAACJAwAAAAA=&#10;" fillcolor="#6194c3" stroked="f"/>
                  <v:rect id="Rectangle 1074" o:spid="_x0000_s2091" style="position:absolute;left:6898;top:55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86MQA&#10;AADdAAAADwAAAGRycy9kb3ducmV2LnhtbESPT2vCQBDF7wW/wzJCb3VjoVFTVxFR8Cb+wV6H7DQb&#10;mp1Ns6um375zELzNY97vzZv5sveNulEX68AGxqMMFHEZbM2VgfNp+zYFFROyxSYwGfijCMvF4GWO&#10;hQ13PtDtmColIRwLNOBSagutY+nIYxyFllh236HzmER2lbYd3iXcN/o9y3LtsWa54LCltaPy53j1&#10;UuPyNZtcnd7bmc53v+vD2dLHxpjXYb/6BJWoT0/zg95Z4bJc6so3MoJ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POjEAAAA3QAAAA8AAAAAAAAAAAAAAAAAmAIAAGRycy9k&#10;b3ducmV2LnhtbFBLBQYAAAAABAAEAPUAAACJAwAAAAA=&#10;" fillcolor="#5f93c2" stroked="f"/>
                  <v:rect id="Rectangle 1075" o:spid="_x0000_s2092" style="position:absolute;left:6898;top:56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icMA&#10;AADdAAAADwAAAGRycy9kb3ducmV2LnhtbERP22rCQBB9F/oPyxR8kbqpD0FTVzGFFhEiePmAITsm&#10;0exsmt0m8e/dQsG3OZzrLNeDqUVHrassK3ifRiCIc6srLhScT19vcxDOI2usLZOCOzlYr15GS0y0&#10;7flA3dEXIoSwS1BB6X2TSOnykgy6qW2IA3exrUEfYFtI3WIfwk0tZ1EUS4MVh4YSG/osKb8df42C&#10;uMgm6Tel1/OupsmeNpn8uWilxq/D5gOEp8E/xf/urQ7zo3gB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nicMAAADdAAAADwAAAAAAAAAAAAAAAACYAgAAZHJzL2Rv&#10;d25yZXYueG1sUEsFBgAAAAAEAAQA9QAAAIgDAAAAAA==&#10;" fillcolor="#5d91c1" stroked="f"/>
                  <v:rect id="Rectangle 1076" o:spid="_x0000_s2093" style="position:absolute;left:6898;top:56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2jcgA&#10;AADdAAAADwAAAGRycy9kb3ducmV2LnhtbESPQW/CMAyF70j7D5En7QbpJsZQIaBpY9LEZYJxgJvV&#10;mKZa45QmhW6/Hh8mcbP1nt/7PF/2vlZnamMV2MDjKANFXARbcWlg9/0xnIKKCdliHZgM/FKE5eJu&#10;MMfchgtv6LxNpZIQjjkacCk1udaxcOQxjkJDLNoxtB6TrG2pbYsXCfe1fsqyifZYsTQ4bOjNUfGz&#10;7byB0/q9W7l9c/wax2mo/7rn02RzMObhvn+dgUrUp5v5//rTCn72IvzyjYy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LaNyAAAAN0AAAAPAAAAAAAAAAAAAAAAAJgCAABk&#10;cnMvZG93bnJldi54bWxQSwUGAAAAAAQABAD1AAAAjQMAAAAA&#10;" fillcolor="#5b90c0" stroked="f"/>
                  <v:rect id="Rectangle 1077" o:spid="_x0000_s2094" style="position:absolute;left:6898;top:57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ZccMA&#10;AADdAAAADwAAAGRycy9kb3ducmV2LnhtbERPS2sCMRC+F/wPYYTearKlWFmNiwiFQkF8HTwOm3Gz&#10;upmsm9Rd/31TKPQ2H99zFsXgGnGnLtSeNWQTBYK49KbmSsPx8PEyAxEissHGM2l4UIBiOXpaYG58&#10;zzu672MlUgiHHDXYGNtcylBachgmviVO3Nl3DmOCXSVNh30Kd418VWoqHdacGiy2tLZUXvffTsPu&#10;a3jcSiupr09mu9m8XYKaHbR+Hg+rOYhIQ/wX/7k/TZqv3j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ZccMAAADdAAAADwAAAAAAAAAAAAAAAACYAgAAZHJzL2Rv&#10;d25yZXYueG1sUEsFBgAAAAAEAAQA9QAAAIgDAAAAAA==&#10;" fillcolor="#598ebf" stroked="f"/>
                  <v:rect id="Rectangle 1078" o:spid="_x0000_s2095" style="position:absolute;left:6898;top:57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88QA&#10;AADdAAAADwAAAGRycy9kb3ducmV2LnhtbERP3WrCMBS+H/gO4QjeyExXUEdtKjoZuDEYVh/g0Jy1&#10;Zc1JaaJmPr0ZDHZ3Pr7fk6+D6cSFBtdaVvA0S0AQV1a3XCs4HV8fn0E4j6yxs0wKfsjBuhg95Jhp&#10;e+UDXUpfixjCLkMFjfd9JqWrGjLoZrYnjtyXHQz6CIda6gGvMdx0Mk2ShTTYcmxosKeXhqrv8mwU&#10;7KblLrxtzfspfC5u9fzDTDtOlZqMw2YFwlPw/+I/917H+ckyhd9v4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f/PEAAAA3QAAAA8AAAAAAAAAAAAAAAAAmAIAAGRycy9k&#10;b3ducmV2LnhtbFBLBQYAAAAABAAEAPUAAACJAwAAAAA=&#10;" fillcolor="#568cbe" stroked="f"/>
                  <v:rect id="Rectangle 1079" o:spid="_x0000_s2096" style="position:absolute;left:6899;top:52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LbMQA&#10;AADdAAAADwAAAGRycy9kb3ducmV2LnhtbERPTWvCQBC9F/wPywheim5qaZXoKqVF6EGQaEWPQ3ZM&#10;QrKzYXcb03/vCgVv83ifs1z3phEdOV9ZVvAySUAQ51ZXXCj4OWzGcxA+IGtsLJOCP/KwXg2elphq&#10;e+WMun0oRAxhn6KCMoQ2ldLnJRn0E9sSR+5incEQoSukdniN4aaR0yR5lwYrjg0ltvRZUl7vf42C&#10;uqu3G98dT1n9vP06ZG87Z847pUbD/mMBIlAfHuJ/97eO85PZK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y2zEAAAA3QAAAA8AAAAAAAAAAAAAAAAAmAIAAGRycy9k&#10;b3ducmV2LnhtbFBLBQYAAAAABAAEAPUAAACJAwAAAAA=&#10;" filled="f" strokecolor="#404040" strokeweight=".2pt"/>
                  <v:rect id="Rectangle 1080" o:spid="_x0000_s2097" style="position:absolute;left:6927;top:53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TGMQA&#10;AADdAAAADwAAAGRycy9kb3ducmV2LnhtbERPTWvCQBC9F/wPywheim4qbZXoKqVF6EGQaEWPQ3ZM&#10;QrKzYXcb03/vCgVv83ifs1z3phEdOV9ZVvAySUAQ51ZXXCj4OWzGcxA+IGtsLJOCP/KwXg2elphq&#10;e+WMun0oRAxhn6KCMoQ2ldLnJRn0E9sSR+5incEQoSukdniN4aaR0yR5lwYrjg0ltvRZUl7vf42C&#10;uqu3G98dT1n9vP06ZG87Z847pUbD/mMBIlAfHuJ/97eO85PZK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UxjEAAAA3QAAAA8AAAAAAAAAAAAAAAAAmAIAAGRycy9k&#10;b3ducmV2LnhtbFBLBQYAAAAABAAEAPUAAACJAwAAAAA=&#10;" filled="f" strokecolor="#404040" strokeweight=".2pt"/>
                  <v:line id="Line 1081" o:spid="_x0000_s2098" style="position:absolute;visibility:visible;mso-wrap-style:square" from="7372,5152" to="7373,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yFD8MAAADdAAAADwAAAGRycy9kb3ducmV2LnhtbERPS2sCMRC+F/wPYYTeanYLtrIaRZQ+&#10;DlLo6sXbuBk3q5vJkkTd/ntTKPQ2H99zZovetuJKPjSOFeSjDARx5XTDtYLd9u1pAiJEZI2tY1Lw&#10;QwEW88HDDAvtbvxN1zLWIoVwKFCBibErpAyVIYth5DrixB2dtxgT9LXUHm8p3LbyOctepMWGU4PB&#10;jlaGqnN5sQoOOV+6D1/mh/fTV9hMeGzK9V6px2G/nIKI1Md/8Z/7U6f52es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MhQ/DAAAA3QAAAA8AAAAAAAAAAAAA&#10;AAAAoQIAAGRycy9kb3ducmV2LnhtbFBLBQYAAAAABAAEAPkAAACRAwAAAAA=&#10;" strokecolor="#404040" strokeweight=".8pt"/>
                  <v:rect id="Rectangle 1082" o:spid="_x0000_s2099" style="position:absolute;left:6920;top:59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LD8UA&#10;AADdAAAADwAAAGRycy9kb3ducmV2LnhtbERPTWvCQBC9C/6HZYRepG5a0droKiVU6KGIxhw8Dtlp&#10;EpudTbNbk/57Vyh4m8f7nNWmN7W4UOsqywqeJhEI4tzqigsF2XH7uADhPLLG2jIp+CMHm/VwsMJY&#10;244PdEl9IUIIuxgVlN43sZQuL8mgm9iGOHBftjXoA2wLqVvsQrip5XMUzaXBikNDiQ0lJeXf6a9R&#10;kDQdf+538id9H5+z8Wn6epolWqmHUf+2BOGp93fxv/tDh/nRyx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sPxQAAAN0AAAAPAAAAAAAAAAAAAAAAAJgCAABkcnMv&#10;ZG93bnJldi54bWxQSwUGAAAAAAQABAD1AAAAigMAAAAA&#10;" fillcolor="#cdcdcd" stroked="f"/>
                  <v:shape id="Picture 1083" o:spid="_x0000_s2100" type="#_x0000_t75" style="position:absolute;left:6922;top:5984;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rahTEAAAA3QAAAA8AAABkcnMvZG93bnJldi54bWxET8luwjAQvVfiH6xB6q3YtBKggEGo6nZs&#10;QzlwG8VDHIjHIXZD8vd1JaTe5umts9r0rhYdtaHyrGE6USCIC28qLjV8714fFiBCRDZYeyYNAwXY&#10;rEd3K8yMv/IXdXksRQrhkKEGG2OTSRkKSw7DxDfEiTv61mFMsC2lafGawl0tH5WaSYcVpwaLDT1b&#10;Ks75j9Mwe9rni0/78qZOl9BdTufh8L4btL4f99sliEh9/Bff3B8mzVfzOfx9k06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rahTEAAAA3QAAAA8AAAAAAAAAAAAAAAAA&#10;nwIAAGRycy9kb3ducmV2LnhtbFBLBQYAAAAABAAEAPcAAACQAwAAAAA=&#10;">
                    <v:imagedata r:id="rId129" o:title=""/>
                  </v:shape>
                  <v:rect id="Rectangle 1084" o:spid="_x0000_s2101" style="position:absolute;left:6920;top:59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65sgA&#10;AADdAAAADwAAAGRycy9kb3ducmV2LnhtbESPQU/CQBCF7yb8h82QeCGwVSNgZSGm0YQDMVI4cJx0&#10;x7bana3dlZZ/zxxMvM3kvXnvm9VmcI06UxdqzwbuZgko4sLbmksDx8PbdAkqRGSLjWcycKEAm/Xo&#10;ZoWp9T3v6ZzHUkkIhxQNVDG2qdahqMhhmPmWWLRP3zmMsnalth32Eu4afZ8kc+2wZmmosKWsouI7&#10;/3UGsrbn3ce7/slfJ1/Hyenh6fSYWWNux8PLM6hIQ/w3/11vreAnC8GVb2QEvb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VfrmyAAAAN0AAAAPAAAAAAAAAAAAAAAAAJgCAABk&#10;cnMvZG93bnJldi54bWxQSwUGAAAAAAQABAD1AAAAjQMAAAAA&#10;" fillcolor="#cdcdcd" stroked="f"/>
                  <v:shape id="Freeform 1085" o:spid="_x0000_s2102" style="position:absolute;left:6919;top:59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ssIA&#10;AADdAAAADwAAAGRycy9kb3ducmV2LnhtbERPyWrDMBC9F/IPYgK5lEZKKE7jRgmhJaT01iz3wZrY&#10;ptbItuQlf18VCr3N462z2Y22Ej21vnSsYTFXIIgzZ0rONVzOh6cXED4gG6wck4Y7edhtJw8bTI0b&#10;+Iv6U8hFDGGfooYihDqV0mcFWfRzVxNH7uZaiyHCNpemxSGG20oulUqkxZJjQ4E1vRWUfZ86q2H1&#10;njTH5FOxaoy7rp9Dlx/so9az6bh/BRFoDP/iP/eHifPVag2/38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rSywgAAAN0AAAAPAAAAAAAAAAAAAAAAAJgCAABkcnMvZG93&#10;bnJldi54bWxQSwUGAAAAAAQABAD1AAAAhwMAAAAA&#10;" path="m,l,546r950,l950,,,xe" fillcolor="black">
                    <v:path arrowok="t" o:connecttype="custom" o:connectlocs="0,0;0,546;950,546;950,0;0,0;0,0" o:connectangles="0,0,0,0,0,0"/>
                  </v:shape>
                  <v:shape id="Freeform 1086" o:spid="_x0000_s2103" style="position:absolute;left:6922;top:5984;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xIMgA&#10;AADdAAAADwAAAGRycy9kb3ducmV2LnhtbESPQWvCQBCF70L/wzJCL1I3WhCNriKFltAqUlt6HrJj&#10;EszOxuxWU3+9cxB6m+G9ee+bxapztTpTGyrPBkbDBBRx7m3FhYHvr9enKagQkS3WnsnAHwVYLR96&#10;C0ytv/AnnfexUBLCIUUDZYxNqnXIS3IYhr4hFu3gW4dR1rbQtsWLhLtaj5Nkoh1WLA0lNvRSUn7c&#10;/zoD29nbNdsNsvV4q08f+mcz2z2/W2Me+916DipSF//N9+vMCn4yFX75Rkb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XnEgyAAAAN0AAAAPAAAAAAAAAAAAAAAAAJgCAABk&#10;cnMvZG93bnJldi54bWxQSwUGAAAAAAQABAD1AAAAjQMAAAAA&#10;" path="m,l,540r944,l944,,,xe" fillcolor="black">
                    <v:path arrowok="t" o:connecttype="custom" o:connectlocs="0,0;0,540;944,540;944,0;0,0;0,0" o:connectangles="0,0,0,0,0,0"/>
                  </v:shape>
                  <v:rect id="Rectangle 1087" o:spid="_x0000_s2104" style="position:absolute;left:6919;top:59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XMUA&#10;AADdAAAADwAAAGRycy9kb3ducmV2LnhtbERPTWvCQBC9C/0PyxR6kbqxYrExGymhhR5ENPXgcciO&#10;SdrsbJrdmvjvXUHwNo/3OclqMI04UedqywqmkwgEcWF1zaWC/ffn8wKE88gaG8uk4EwOVunDKMFY&#10;2553dMp9KUIIuxgVVN63sZSuqMigm9iWOHBH2xn0AXal1B32Idw08iWKXqXBmkNDhS1lFRW/+b9R&#10;kLU9r7cb+Zd/jH/248Ps7TDPtFJPj8P7EoSnwd/FN/eXDvOjxRS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iNcxQAAAN0AAAAPAAAAAAAAAAAAAAAAAJgCAABkcnMv&#10;ZG93bnJldi54bWxQSwUGAAAAAAQABAD1AAAAigMAAAAA&#10;" fillcolor="#cdcdcd" stroked="f"/>
                  <v:shape id="Freeform 1088" o:spid="_x0000_s2105" style="position:absolute;left:6919;top:59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h8IA&#10;AADdAAAADwAAAGRycy9kb3ducmV2LnhtbERPTYvCMBC9L/gfwgje1tTiLlKNIoKw4GV1vXgbm2lT&#10;bCahydb67zcLgrd5vM9ZbQbbip660DhWMJtmIIhLpxuuFZx/9u8LECEia2wdk4IHBdisR28rLLS7&#10;85H6U6xFCuFQoAIToy+kDKUhi2HqPHHiKtdZjAl2tdQd3lO4bWWeZZ/SYsOpwaCnnaHydvq1Ctrr&#10;8WN2OfS+8vPgm1suTf9dKTUZD9sliEhDfImf7i+d5meLHP6/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mGHwgAAAN0AAAAPAAAAAAAAAAAAAAAAAJgCAABkcnMvZG93&#10;bnJldi54bWxQSwUGAAAAAAQABAD1AAAAhwM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3;1,0;946,0;947,0;949,3;949,543;946,544;1,543;1,540;3,540;944,543;946,4;4,3;4,543;3,544;0,543;27,516;27,28;30,27;920,28;922,516;920,517;30,517;28,516;27,516;28,513;30,513;918,516;919,31;31,30;31,516;30,517;28,517;27,516;27,516" o:connectangles="0,0,0,0,0,0,0,0,0,0,0,0,0,0,0,0,0,0,0,0,0,0,0,0,0,0,0,0,0,0,0,0,0,0,0"/>
                    <o:lock v:ext="edit" verticies="t"/>
                  </v:shape>
                  <v:rect id="Rectangle 1089" o:spid="_x0000_s2106" style="position:absolute;left:6919;top:59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YsMQA&#10;AADdAAAADwAAAGRycy9kb3ducmV2LnhtbERPTWvCQBC9C/0PyxS8SN1UsdjoKiUo9CBFUw8eh+yY&#10;RLOzMbua9N+7BcHbPN7nzJedqcSNGldaVvA+jEAQZ1aXnCvY/67fpiCcR9ZYWSYFf+RguXjpzTHW&#10;tuUd3VKfixDCLkYFhfd1LKXLCjLohrYmDtzRNgZ9gE0udYNtCDeVHEXRhzRYcmgosKakoOycXo2C&#10;pG55s/2Rl3Q1OO0Hh/HnYZJopfqv3dcMhKfOP8UP97cO86PpGP6/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GLDEAAAA3QAAAA8AAAAAAAAAAAAAAAAAmAIAAGRycy9k&#10;b3ducmV2LnhtbFBLBQYAAAAABAAEAPUAAACJAwAAAAA=&#10;" fillcolor="#cdcdcd" stroked="f"/>
                  <v:rect id="Rectangle 1090" o:spid="_x0000_s2107" style="position:absolute;left:6898;top:59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yO8QA&#10;AADdAAAADwAAAGRycy9kb3ducmV2LnhtbERP3WrCMBS+H/gO4Qi7EZtOnEhtFKcM3BDGqg9waI5t&#10;sTkpTdTo0y+Dwe7Ox/d78lUwrbhS7xrLCl6SFARxaXXDlYLj4X08B+E8ssbWMim4k4PVcvCUY6bt&#10;jb/pWvhKxBB2GSqove8yKV1Zk0GX2I44cifbG/QR9pXUPd5iuGnlJE1n0mDDsaHGjjY1lefiYhRs&#10;R8U2fLyZz2P4mj2q170ZtTxR6nkY1gsQnoL/F/+5dzrOT+dT+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oMjvEAAAA3QAAAA8AAAAAAAAAAAAAAAAAmAIAAGRycy9k&#10;b3ducmV2LnhtbFBLBQYAAAAABAAEAPUAAACJAwAAAAA=&#10;" fillcolor="#568cbe" stroked="f"/>
                  <v:rect id="Rectangle 1091" o:spid="_x0000_s2108" style="position:absolute;left:6898;top:59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3CcQA&#10;AADdAAAADwAAAGRycy9kb3ducmV2LnhtbERPTWsCMRC9F/wPYQq9aaK1IlujSKFWLwXXPfQ4bMbd&#10;pZvJmkTd9tc3gtDbPN7nLFa9bcWFfGgcaxiPFAji0pmGKw3F4X04BxEissHWMWn4oQCr5eBhgZlx&#10;V97TJY+VSCEcMtRQx9hlUoayJoth5DrixB2dtxgT9JU0Hq8p3LZyotRMWmw4NdTY0VtN5Xd+thp+&#10;T9NntR4X6vNrcvSbvsg/cNdo/fTYr19BROrjv/ju3po0X81f4PZNO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NwnEAAAA3QAAAA8AAAAAAAAAAAAAAAAAmAIAAGRycy9k&#10;b3ducmV2LnhtbFBLBQYAAAAABAAEAPUAAACJAwAAAAA=&#10;" fillcolor="#6b9bc7" stroked="f"/>
                  <v:rect id="Rectangle 1092" o:spid="_x0000_s2109" style="position:absolute;left:6898;top:60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V8UA&#10;AADdAAAADwAAAGRycy9kb3ducmV2LnhtbERP22rCQBB9F/oPywh9MxuVeoluQqkUpC0FL4i+TbPT&#10;JDQ7G7Krpn/vFgq+zeFcZ5l1phYXal1lWcEwikEQ51ZXXCjY714HMxDOI2usLZOCX3KQpQ+9JSba&#10;XnlDl60vRAhhl6CC0vsmkdLlJRl0kW2IA/dtW4M+wLaQusVrCDe1HMXxRBqsODSU2NBLSfnP9mwU&#10;dNX49PlxsOfR6u3p+OWbd5qbqVKP/e55AcJT5+/if/dah/nxbAJ/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TZXxQAAAN0AAAAPAAAAAAAAAAAAAAAAAJgCAABkcnMv&#10;ZG93bnJldi54bWxQSwUGAAAAAAQABAD1AAAAigMAAAAA&#10;" fillcolor="#699ac6" stroked="f"/>
                  <v:rect id="Rectangle 1093" o:spid="_x0000_s2110" style="position:absolute;left:6898;top:60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o1MMA&#10;AADdAAAADwAAAGRycy9kb3ducmV2LnhtbERPTWvCQBC9C/0PyxS86aYeNKSuUoRCSU+a0tLbkB2z&#10;wexsurua+O9dQehtHu9z1tvRduJCPrSOFbzMMxDEtdMtNwq+qvdZDiJEZI2dY1JwpQDbzdNkjYV2&#10;A+/pcoiNSCEcClRgYuwLKUNtyGKYu544cUfnLcYEfSO1xyGF204usmwpLbacGgz2tDNUnw5nq6Aq&#10;P/3P8Ntdc73U339mV54XVanU9Hl8ewURaYz/4of7Q6f5Wb6C+zfpB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o1MMAAADdAAAADwAAAAAAAAAAAAAAAACYAgAAZHJzL2Rv&#10;d25yZXYueG1sUEsFBgAAAAAEAAQA9QAAAIgDAAAAAA==&#10;" fillcolor="#6798c5" stroked="f"/>
                  <v:rect id="Rectangle 1094" o:spid="_x0000_s2111" style="position:absolute;left:6898;top:61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hb8cA&#10;AADdAAAADwAAAGRycy9kb3ducmV2LnhtbESPS2vDQAyE74X8h0WB3Jp1E8jDzSaU0kKhkOZ5yE14&#10;VdvUq3W8W9v999GhkJvEjGY+rTa9q1RLTSg9G3gaJ6CIM29Lzg2cju+PC1AhIlusPJOBPwqwWQ8e&#10;Vpha3/Ge2kPMlYRwSNFAEWOdah2yghyGsa+JRfv2jcMoa5Nr22An4a7SkySZaYclS0OBNb0WlP0c&#10;fp2B7ZUvn7P9/PR1XtY2m791u2mbGzMa9i/PoCL18W7+v/6wgp8sBFe+kRH0+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3IW/HAAAA3QAAAA8AAAAAAAAAAAAAAAAAmAIAAGRy&#10;cy9kb3ducmV2LnhtbFBLBQYAAAAABAAEAPUAAACMAwAAAAA=&#10;" fillcolor="#6597c5" stroked="f"/>
                  <v:rect id="Rectangle 1095" o:spid="_x0000_s2112" style="position:absolute;left:6898;top:61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Kc8EA&#10;AADdAAAADwAAAGRycy9kb3ducmV2LnhtbERPTWsCMRC9F/wPYQRvNXEPYlezSylaije34nnYTDeh&#10;m8l2k+r23zdCobd5vM/Z1ZPvxZXG6AJrWC0VCOI2GMedhvP74XEDIiZkg31g0vBDEepq9rDD0oQb&#10;n+japE7kEI4larApDaWUsbXkMS7DQJy5jzB6TBmOnTQj3nK472Wh1Fp6dJwbLA70Yqn9bL69hmPR&#10;ndqV83unqNkf0Pri6/Wi9WI+PW9BJJrSv/jP/WbyfLV5gvs3+QR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WCnPBAAAA3QAAAA8AAAAAAAAAAAAAAAAAmAIAAGRycy9kb3du&#10;cmV2LnhtbFBLBQYAAAAABAAEAPUAAACGAwAAAAA=&#10;" fillcolor="#6395c4" stroked="f"/>
                  <v:rect id="Rectangle 1096" o:spid="_x0000_s2113" style="position:absolute;left:6898;top:62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98UA&#10;AADdAAAADwAAAGRycy9kb3ducmV2LnhtbESPQU/DMAyF70j8h8hI3FjCkBDrlk1QQHDhQOGym9WY&#10;plrjlCSshV+PD0jcbL3n9z5vdnMY1JFS7iNbuFwYUMRtdD13Ft7fHi9uQOWC7HCITBa+KcNue3qy&#10;wcrFiV/p2JROSQjnCi34UsZK69x6CpgXcSQW7SOmgEXW1GmXcJLwMOilMdc6YM/S4HGk2lN7aL6C&#10;had9fAh399Phql75T0ov9Y9ZNtaen823a1CF5vJv/rt+doJvVsIv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9lT3xQAAAN0AAAAPAAAAAAAAAAAAAAAAAJgCAABkcnMv&#10;ZG93bnJldi54bWxQSwUGAAAAAAQABAD1AAAAigMAAAAA&#10;" fillcolor="#6194c3" stroked="f"/>
                  <v:rect id="Rectangle 1097" o:spid="_x0000_s2114" style="position:absolute;left:6898;top:62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lUsMA&#10;AADdAAAADwAAAGRycy9kb3ducmV2LnhtbESPQYvCMBCF78L+hzAL3jRVULfVKIsoeFvUsl6HZmyK&#10;zaTbRK3/fiMI3mZ473vzZrHqbC1u1PrKsYLRMAFBXDhdcakgP24HXyB8QNZYOyYFD/KwWn70Fphp&#10;d+c93Q6hFDGEfYYKTAhNJqUvDFn0Q9cQR+3sWoshrm0pdYv3GG5rOU6SqbRYcbxgsKG1oeJyuNpY&#10;4/eUzq5G/uhUTnd/632uabJRqv/Zfc9BBOrC2/yidzpySTqC5zd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vlUsMAAADdAAAADwAAAAAAAAAAAAAAAACYAgAAZHJzL2Rv&#10;d25yZXYueG1sUEsFBgAAAAAEAAQA9QAAAIgDAAAAAA==&#10;" fillcolor="#5f93c2" stroked="f"/>
                  <v:rect id="Rectangle 1098" o:spid="_x0000_s2115" style="position:absolute;left:6898;top:63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F38IA&#10;AADdAAAADwAAAGRycy9kb3ducmV2LnhtbERP24rCMBB9F/Yfwgj7ImuqD6K1UVTYRQQFu37A0Ewv&#10;2ky6TVbr3xtB8G0O5zrJsjO1uFLrKssKRsMIBHFmdcWFgtPv99cUhPPIGmvLpOBODpaLj16CsbY3&#10;PtI19YUIIexiVFB638RSuqwkg25oG+LA5bY16ANsC6lbvIVwU8txFE2kwYpDQ4kNbUrKLum/UTAp&#10;9oP1D63Pp11NgwOt9vIv10p99rvVHISnzr/FL/dWh/nRbA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UXfwgAAAN0AAAAPAAAAAAAAAAAAAAAAAJgCAABkcnMvZG93&#10;bnJldi54bWxQSwUGAAAAAAQABAD1AAAAhwMAAAAA&#10;" fillcolor="#5d91c1" stroked="f"/>
                  <v:rect id="Rectangle 1099" o:spid="_x0000_s2116" style="position:absolute;left:6898;top:63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OAMUA&#10;AADdAAAADwAAAGRycy9kb3ducmV2LnhtbERPS2sCMRC+C/0PYQq9aVZrxW6NItqC9CI+Du1t2Iyb&#10;xc1k3WR19dc3BcHbfHzPmcxaW4oz1b5wrKDfS0AQZ04XnCvY7766YxA+IGssHZOCK3mYTZ86E0y1&#10;u/CGztuQixjCPkUFJoQqldJnhiz6nquII3dwtcUQYZ1LXeMlhttSDpJkJC0WHBsMVrQwlB23jVVw&#10;+l42n+anOqyHfuzKW/N2Gm1+lXp5bucfIAK14SG+u1c6zk/eX+H/m3iC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s4AxQAAAN0AAAAPAAAAAAAAAAAAAAAAAJgCAABkcnMv&#10;ZG93bnJldi54bWxQSwUGAAAAAAQABAD1AAAAigMAAAAA&#10;" fillcolor="#5b90c0" stroked="f"/>
                  <v:rect id="Rectangle 1100" o:spid="_x0000_s2117" style="position:absolute;left:6898;top:64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cE8MA&#10;AADdAAAADwAAAGRycy9kb3ducmV2LnhtbERP32vCMBB+H+x/CDfY20w2RFw1LWMwGAxErQ97PJqz&#10;qTaXrsls/e+NIPh2H9/PWxaja8WJ+tB41vA6USCIK28arjXsyq+XOYgQkQ22nknDmQIU+ePDEjPj&#10;B97QaRtrkUI4ZKjBxthlUobKksMw8R1x4va+dxgT7GtpehxSuGvlm1Iz6bDh1GCxo09L1XH77zRs&#10;fsbzX2UlDc2vWa9W00NQ81Lr56fxYwEi0hjv4pv726T56n0K12/SC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BcE8MAAADdAAAADwAAAAAAAAAAAAAAAACYAgAAZHJzL2Rv&#10;d25yZXYueG1sUEsFBgAAAAAEAAQA9QAAAIgDAAAAAA==&#10;" fillcolor="#598ebf" stroked="f"/>
                  <v:rect id="Rectangle 1101" o:spid="_x0000_s2118" style="position:absolute;left:6898;top:6461;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BfcQA&#10;AADdAAAADwAAAGRycy9kb3ducmV2LnhtbERP3WrCMBS+H+wdwhl4I5pOUGY1LZsibCIMqw9waI5t&#10;WXNSmqiZT28Gwu7Ox/d7lnkwrbhQ7xrLCl7HCQji0uqGKwXHw2b0BsJ5ZI2tZVLwSw7y7Plpiam2&#10;V97TpfCViCHsUlRQe9+lUrqyJoNubDviyJ1sb9BH2FdS93iN4aaVkySZSYMNx4YaO1rVVP4UZ6Ng&#10;PSzW4evDbI/he3arpjszbHmi1OAlvC9AeAr+X/xwf+o4P5lP4e+be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AX3EAAAA3QAAAA8AAAAAAAAAAAAAAAAAmAIAAGRycy9k&#10;b3ducmV2LnhtbFBLBQYAAAAABAAEAPUAAACJAwAAAAA=&#10;" fillcolor="#568cbe" stroked="f"/>
                  <v:rect id="Rectangle 1102" o:spid="_x0000_s2119" style="position:absolute;left:6899;top:59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ODsQA&#10;AADdAAAADwAAAGRycy9kb3ducmV2LnhtbERPS2vCQBC+C/6HZQq9iG4sVDS6iliEHgSJD/Q4ZKdJ&#10;SHY27G5j+u+7hYK3+fies9r0phEdOV9ZVjCdJCCIc6srLhRczvvxHIQPyBoby6Tghzxs1sPBClNt&#10;H5xRdwqFiCHsU1RQhtCmUvq8JIN+YlviyH1ZZzBE6AqpHT5iuGnkW5LMpMGKY0OJLe1KyuvTt1FQ&#10;d/Vh77vrLatHh49z9n505n5U6vWl3y5BBOrDU/zv/tRxfrKYwd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jg7EAAAA3QAAAA8AAAAAAAAAAAAAAAAAmAIAAGRycy9k&#10;b3ducmV2LnhtbFBLBQYAAAAABAAEAPUAAACJAwAAAAA=&#10;" filled="f" strokecolor="#404040" strokeweight=".2pt"/>
                  <v:rect id="Rectangle 1103" o:spid="_x0000_s2120" style="position:absolute;left:6927;top:59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rlcQA&#10;AADdAAAADwAAAGRycy9kb3ducmV2LnhtbERPTWvCQBC9F/wPywheim4qtNXoKqVF6EGQaEWPQ3ZM&#10;QrKzYXcb03/vCgVv83ifs1z3phEdOV9ZVvAySUAQ51ZXXCj4OWzGMxA+IGtsLJOCP/KwXg2elphq&#10;e+WMun0oRAxhn6KCMoQ2ldLnJRn0E9sSR+5incEQoSukdniN4aaR0yR5kwYrjg0ltvRZUl7vf42C&#10;uqu3G98dT1n9vP06ZK87Z847pUbD/mMBIlAfHuJ/97eO85P5O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K5XEAAAA3QAAAA8AAAAAAAAAAAAAAAAAmAIAAGRycy9k&#10;b3ducmV2LnhtbFBLBQYAAAAABAAEAPUAAACJAwAAAAA=&#10;" filled="f" strokecolor="#404040" strokeweight=".2pt"/>
                  <v:line id="Line 1104" o:spid="_x0000_s2121" style="position:absolute;visibility:visible;mso-wrap-style:square" from="7372,5826" to="7373,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Ma8cAAADdAAAADwAAAGRycy9kb3ducmV2LnhtbESPT0/DMAzF70h8h8hI3Na0SKDRLZsQ&#10;iD8HNInCZTev8ZqOxqmSbCvfHh+QuNl6z+/9vFxPflAniqkPbKAqSlDEbbA9dwa+Pp9nc1ApI1sc&#10;ApOBH0qwXl1eLLG24cwfdGpypySEU40GXM5jrXVqHXlMRRiJRduH6DHLGjttI54l3A/6pizvtMee&#10;pcHhSI+O2u/m6A3sKj6Or7Gpdi+HTXqf861rnrbGXF9NDwtQmab8b/67frOCX94Lrn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cxrxwAAAN0AAAAPAAAAAAAA&#10;AAAAAAAAAKECAABkcnMvZG93bnJldi54bWxQSwUGAAAAAAQABAD5AAAAlQMAAAAA&#10;" strokecolor="#404040" strokeweight=".8pt"/>
                  <v:rect id="Rectangle 1105" o:spid="_x0000_s2122" style="position:absolute;left:6920;top:66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5h8UA&#10;AADdAAAADwAAAGRycy9kb3ducmV2LnhtbERPTWvCQBC9F/wPywhepG5qqZjUVSQoeJCi0YPHITtN&#10;UrOzaXY16b93C4Xe5vE+Z7HqTS3u1LrKsoKXSQSCOLe64kLB+bR9noNwHlljbZkU/JCD1XLwtMBE&#10;246PdM98IUIIuwQVlN43iZQuL8mgm9iGOHCftjXoA2wLqVvsQrip5TSKZtJgxaGhxIbSkvJrdjMK&#10;0qbj/eFDfmeb8dd5fHmNL2+pVmo07NfvIDz1/l/8597pMD+KY/j9Jp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bmHxQAAAN0AAAAPAAAAAAAAAAAAAAAAAJgCAABkcnMv&#10;ZG93bnJldi54bWxQSwUGAAAAAAQABAD1AAAAigMAAAAA&#10;" fillcolor="#cdcdcd" stroked="f"/>
                  <v:shape id="Picture 1106" o:spid="_x0000_s2123" type="#_x0000_t75" style="position:absolute;left:6922;top:66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63ePFAAAA3QAAAA8AAABkcnMvZG93bnJldi54bWxEj81qAzEMhO+FvoNRoZfSeFNCSLZxQjAU&#10;2kMC+XkAsVbXpmt5WbvJ9u2rQyA3iRnNfFptxtipCw05JDYwnVSgiJvkArcGzqeP1wWoXJAddonJ&#10;wB9l2KwfH1ZYu3TlA12OpVUSwrlGA76UvtY6N54i5knqiUX7TkPEIuvQajfgVcJjp9+qaq4jBpYG&#10;jz1ZT83P8Tca2FvrO7vzYeSvYF8W28PsvPTGPD+N23dQhcZyN9+uP53gTyvhl29kBL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t3jxQAAAN0AAAAPAAAAAAAAAAAAAAAA&#10;AJ8CAABkcnMvZG93bnJldi54bWxQSwUGAAAAAAQABAD3AAAAkQMAAAAA&#10;">
                    <v:imagedata r:id="rId130" o:title=""/>
                  </v:shape>
                  <v:rect id="Rectangle 1107" o:spid="_x0000_s2124" style="position:absolute;left:6920;top:66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vm8UA&#10;AADdAAAADwAAAGRycy9kb3ducmV2LnhtbERPTWvCQBC9C/0PyxR6kbqJRWlTV5FgoYcimubgcchO&#10;k2h2Nma3Jv33XUHwNo/3OYvVYBpxoc7VlhXEkwgEcWF1zaWC/Pvj+RWE88gaG8uk4I8crJYPowUm&#10;2va8p0vmSxFC2CWooPK+TaR0RUUG3cS2xIH7sZ1BH2BXSt1hH8JNI6dRNJcGaw4NFbaUVlScsl+j&#10;IG17/tpt5TnbjI/5+PDydpilWqmnx2H9DsLT4O/im/tTh/lxFMP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C+bxQAAAN0AAAAPAAAAAAAAAAAAAAAAAJgCAABkcnMv&#10;ZG93bnJldi54bWxQSwUGAAAAAAQABAD1AAAAigMAAAAA&#10;" fillcolor="#cdcdcd" stroked="f"/>
                  <v:shape id="Freeform 1108" o:spid="_x0000_s2125" style="position:absolute;left:6919;top:66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vu8QA&#10;AADdAAAADwAAAGRycy9kb3ducmV2LnhtbERPyWrDMBC9B/oPYgq9JbKdEowbJZRCF3opsXPpbZAm&#10;thNp5Fpq4v59VSjkNo+3zno7OSvONIbes4J8kYEg1t703CrYN8/zEkSIyAatZ1LwQwG2m5vZGivj&#10;L7yjcx1bkUI4VKigi3GopAy6I4dh4QfixB386DAmOLbSjHhJ4c7KIstW0mHPqaHDgZ460qf62ylw&#10;+r1oXvKv5bLWr/bTfhzL+2Oj1N3t9PgAItIUr+J/95tJ8/OsgL9v0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7vEAAAA3QAAAA8AAAAAAAAAAAAAAAAAmAIAAGRycy9k&#10;b3ducmV2LnhtbFBLBQYAAAAABAAEAPUAAACJAwAAAAA=&#10;" path="m,l,545r950,l950,,,xe" fillcolor="black">
                    <v:path arrowok="t" o:connecttype="custom" o:connectlocs="0,0;0,545;950,545;950,0;0,0;0,0" o:connectangles="0,0,0,0,0,0"/>
                  </v:shape>
                  <v:shape id="Freeform 1109" o:spid="_x0000_s2126" style="position:absolute;left:6922;top:6658;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jkMUA&#10;AADdAAAADwAAAGRycy9kb3ducmV2LnhtbERPTWvCQBC9F/wPywheSrNRodQ0q4ighFqRqvQ8ZMck&#10;mJ2N2VVTf31XKPQ2j/c56awztbhS6yrLCoZRDII4t7riQsFhv3x5A+E8ssbaMin4IQezae8pxUTb&#10;G3/RdecLEULYJaig9L5JpHR5SQZdZBviwB1ta9AH2BZSt3gL4aaWozh+lQYrDg0lNrQoKT/tLkbB&#10;ZrK6Z9vnbD7ayPNafn9OtuMPrdSg383fQXjq/L/4z53pMH8Yj+HxTThB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uOQxQAAAN0AAAAPAAAAAAAAAAAAAAAAAJgCAABkcnMv&#10;ZG93bnJldi54bWxQSwUGAAAAAAQABAD1AAAAigMAAAAA&#10;" path="m,l,540r944,l944,,,xe" fillcolor="black">
                    <v:path arrowok="t" o:connecttype="custom" o:connectlocs="0,0;0,540;944,540;944,0;0,0;0,0" o:connectangles="0,0,0,0,0,0"/>
                  </v:shape>
                  <v:rect id="Rectangle 1110" o:spid="_x0000_s2127" style="position:absolute;left:6919;top:66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8UA&#10;AADdAAAADwAAAGRycy9kb3ducmV2LnhtbERPTWvCQBC9F/oflin0IrrRWtHUVUqo0IOIjTl4HLJj&#10;kjY7G7OrSf99VxB6m8f7nOW6N7W4UusqywrGowgEcW51xYWC7LAZzkE4j6yxtkwKfsnBevX4sMRY&#10;246/6Jr6QoQQdjEqKL1vYildXpJBN7INceBOtjXoA2wLqVvsQrip5SSKZtJgxaGhxIaSkvKf9GIU&#10;JE3H2/1OntOPwXc2OL4sjq+JVur5qX9/A+Gp9//iu/tTh/njaAq3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wDxQAAAN0AAAAPAAAAAAAAAAAAAAAAAJgCAABkcnMv&#10;ZG93bnJldi54bWxQSwUGAAAAAAQABAD1AAAAigMAAAAA&#10;" fillcolor="#cdcdcd" stroked="f"/>
                  <v:shape id="Freeform 1111" o:spid="_x0000_s2128" style="position:absolute;left:6919;top:66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1NMIA&#10;AADdAAAADwAAAGRycy9kb3ducmV2LnhtbERPTYvCMBC9L/gfwgh7W9PKukg1iggLgpfV9eJtbKZN&#10;sZmEJlvrvzcLgrd5vM9Zrgfbip660DhWkE8yEMSl0w3XCk6/3x9zECEia2wdk4I7BVivRm9LLLS7&#10;8YH6Y6xFCuFQoAIToy+kDKUhi2HiPHHiKtdZjAl2tdQd3lK4beU0y76kxYZTg0FPW0Pl9fhnFbSX&#10;wyw/73tf+c/gm+tUmv6nUup9PGwWICIN8SV+unc6zc+zGfx/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fU0wgAAAN0AAAAPAAAAAAAAAAAAAAAAAJgCAABkcnMvZG93&#10;bnJldi54bWxQSwUGAAAAAAQABAD1AAAAhwMAAAAA&#10;" path="m,542l,2,1,1,1,,3,,946,r1,l947,1r2,l949,2r,540l947,544r-1,l3,544r-2,l,542r1,-1l1,540r2,l946,540r-2,2l944,2r2,2l3,4,4,2r,540l4,544r-1,l1,544,,542xm27,515l27,29r,-1l28,28r2,l919,28r1,l922,29r,486l920,517r-1,l30,517r-2,l27,515r,-1l28,514r,-1l30,513r889,l918,515r,-486l919,31,30,31r1,-2l31,515r,2l30,517r-2,l27,515xe" stroked="f">
                    <v:path arrowok="t" o:connecttype="custom" o:connectlocs="0,2;1,0;946,0;947,1;949,2;949,542;946,544;1,544;1,541;3,540;944,542;946,4;4,2;4,542;3,544;0,542;27,515;27,28;30,28;920,28;922,515;920,517;30,517;28,517;27,515;28,514;30,513;918,515;919,31;31,29;31,515;30,517;28,517;27,515;27,515" o:connectangles="0,0,0,0,0,0,0,0,0,0,0,0,0,0,0,0,0,0,0,0,0,0,0,0,0,0,0,0,0,0,0,0,0,0,0"/>
                    <o:lock v:ext="edit" verticies="t"/>
                  </v:shape>
                  <v:rect id="Rectangle 1112" o:spid="_x0000_s2129" style="position:absolute;left:6919;top:66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378QA&#10;AADdAAAADwAAAGRycy9kb3ducmV2LnhtbERPTWvCQBC9C/0PyxR6Ed3Yomh0lRIUehBpUw8eh+yY&#10;xGZnY3Y18d+7gtDbPN7nLFadqcSVGldaVjAaRiCIM6tLzhXsfzeDKQjnkTVWlknBjRysli+9Bcba&#10;tvxD19TnIoSwi1FB4X0dS+myggy6oa2JA3e0jUEfYJNL3WAbwk0l36NoIg2WHBoKrCkpKPtLL0ZB&#10;Ure8/d7Jc7run/b9w8fsME60Um+v3ecchKfO/4uf7i8d5o+iCTy+C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t+/EAAAA3QAAAA8AAAAAAAAAAAAAAAAAmAIAAGRycy9k&#10;b3ducmV2LnhtbFBLBQYAAAAABAAEAPUAAACJAwAAAAA=&#10;" fillcolor="#cdcdcd" stroked="f"/>
                  <v:rect id="Rectangle 1113" o:spid="_x0000_s2130" style="position:absolute;left:6898;top:66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gi8MA&#10;AADdAAAADwAAAGRycy9kb3ducmV2LnhtbERP3WrCMBS+H/gO4Qi7EU0V1NEZxU0EFUFWfYBDc9YW&#10;m5PSZBp9eiMIuzsf3++ZLYKpxYVaV1lWMBwkIIhzqysuFJyO6/4HCOeRNdaWScGNHCzmnbcZptpe&#10;+YcumS9EDGGXooLS+yaV0uUlGXQD2xBH7te2Bn2EbSF1i9cYbmo5SpKJNFhxbCixoe+S8nP2ZxSs&#10;etkqbL/M7hQOk3sx3ptezSOl3rth+QnCU/D/4pd7o+P8YTKF5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gi8MAAADdAAAADwAAAAAAAAAAAAAAAACYAgAAZHJzL2Rv&#10;d25yZXYueG1sUEsFBgAAAAAEAAQA9QAAAIgDAAAAAA==&#10;" fillcolor="#568cbe" stroked="f"/>
                  <v:rect id="Rectangle 1114" o:spid="_x0000_s2131" style="position:absolute;left:6898;top:66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UUMYA&#10;AADdAAAADwAAAGRycy9kb3ducmV2LnhtbESPQU/DMAyF70j8h8iTuLGkG0KoLJsmJDa4IFF64Gg1&#10;XlutcUqSbYVfjw9I3Gy95/c+rzaTH9SZYuoDWyjmBhRxE1zPrYX64/n2AVTKyA6HwGThmxJs1tdX&#10;KyxduPA7navcKgnhVKKFLuex1Do1HXlM8zASi3YI0WOWNbbaRbxIuB/0wph77bFnaehwpKeOmmN1&#10;8hZ+vu6WZlvU5u1zcYi7qa72+NpbezObto+gMk353/x3/eIEvzC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UUMYAAADdAAAADwAAAAAAAAAAAAAAAACYAgAAZHJz&#10;L2Rvd25yZXYueG1sUEsFBgAAAAAEAAQA9QAAAIsDAAAAAA==&#10;" fillcolor="#6b9bc7" stroked="f"/>
                  <v:rect id="Rectangle 1115" o:spid="_x0000_s2132" style="position:absolute;left:6898;top:66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u4sQA&#10;AADdAAAADwAAAGRycy9kb3ducmV2LnhtbERPTWvCQBC9F/wPywi91Y2WVo2uIkqhVBGMInobs2MS&#10;zM6G7Krpv+8KBW/zeJ8znjamFDeqXWFZQbcTgSBOrS44U7Dbfr0NQDiPrLG0TAp+ycF00noZY6zt&#10;nTd0S3wmQgi7GBXk3lexlC7NyaDr2Io4cGdbG/QB1pnUNd5DuCllL4o+pcGCQ0OOFc1zSi/J1Sho&#10;ivfjerW3197i5+Nw8tWShqav1Gu7mY1AeGr8U/zv/tZhfjcawuObc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ruLEAAAA3QAAAA8AAAAAAAAAAAAAAAAAmAIAAGRycy9k&#10;b3ducmV2LnhtbFBLBQYAAAAABAAEAPUAAACJAwAAAAA=&#10;" fillcolor="#699ac6" stroked="f"/>
                  <v:rect id="Rectangle 1116" o:spid="_x0000_s2133" style="position:absolute;left:6898;top:67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qusYA&#10;AADdAAAADwAAAGRycy9kb3ducmV2LnhtbESPQWvDMAyF74P9B6PBbquTHkrJ6pZSKIzstGas7CZi&#10;LQ6L5cx2m/TfT4fBbhLv6b1Pm93sB3WlmPrABspFAYq4DbbnzsB7c3xag0oZ2eIQmAzcKMFue3+3&#10;wcqGid/oesqdkhBOFRpwOY+V1ql15DEtwkgs2leIHrOssdM24iThftDLolhpjz1Lg8ORDo7a79PF&#10;G2jq13iePofb2q7sx4871JdlUxvz+DDvn0FlmvO/+e/6xQp+WQq/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qusYAAADdAAAADwAAAAAAAAAAAAAAAACYAgAAZHJz&#10;L2Rvd25yZXYueG1sUEsFBgAAAAAEAAQA9QAAAIsDAAAAAA==&#10;" fillcolor="#6798c5" stroked="f"/>
                  <v:rect id="Rectangle 1117" o:spid="_x0000_s2134" style="position:absolute;left:6898;top:67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S6MYA&#10;AADdAAAADwAAAGRycy9kb3ducmV2LnhtbERP0WrCQBB8L/QfjhX6Vi9aUBtzkSItCILVaB98W3Lb&#10;JDS3l+auSfx7Tyg4T7vMzsxOshpMLTpqXWVZwWQcgSDOra64UHA6fjwvQDiPrLG2TAou5GCVPj4k&#10;GGvb84G6zBcimLCLUUHpfRNL6fKSDLqxbYgD921bgz6sbSF1i30wN7WcRtFMGqw4JJTY0Lqk/Cf7&#10;Mwp2v3zezg7z0+fXa6Pz+Xu/f+kKpZ5Gw9sShKfB34//1Rsd3g+AW5swgk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YS6MYAAADdAAAADwAAAAAAAAAAAAAAAACYAgAAZHJz&#10;L2Rvd25yZXYueG1sUEsFBgAAAAAEAAQA9QAAAIsDAAAAAA==&#10;" fillcolor="#6597c5" stroked="f"/>
                  <v:rect id="Rectangle 1118" o:spid="_x0000_s2135" style="position:absolute;left:6898;top:68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CGMEA&#10;AADdAAAADwAAAGRycy9kb3ducmV2LnhtbERPPWvDMBDdC/kP4gLdatkeSnCthFCSUrrFCZkP62qJ&#10;WCfXUm3331eFQrZ7vM+rd4vrxURjsJ4VFFkOgrj12nKn4HI+Pm1AhIissfdMCn4owG67eqix0n7m&#10;E01N7EQK4VChAhPjUEkZWkMOQ+YH4sR9+tFhTHDspB5xTuGul2WeP0uHllODwYFeDbW35tsp+Ci7&#10;U1tYd7A5NYcjGld+vV2Velwv+xcQkZZ4F/+733WaXxQl/H2TT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AhjBAAAA3QAAAA8AAAAAAAAAAAAAAAAAmAIAAGRycy9kb3du&#10;cmV2LnhtbFBLBQYAAAAABAAEAPUAAACGAwAAAAA=&#10;" fillcolor="#6395c4" stroked="f"/>
                  <v:rect id="Rectangle 1119" o:spid="_x0000_s2136" style="position:absolute;left:6898;top:68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GR8QA&#10;AADdAAAADwAAAGRycy9kb3ducmV2LnhtbERPPU/DMBDdkfofrKvERp20EoK0btUGECwMpF26neJr&#10;HDU+p7ZpAr8eIyGx3dP7vNVmtJ24kg+tYwX5LANBXDvdcqPgsH+5ewARIrLGzjEp+KIAm/XkZoWF&#10;dgN/0LWKjUghHApUYGLsCylDbchimLmeOHEn5y3GBH0jtcchhdtOzrPsXlpsOTUY7Kk0VJ+rT6vg&#10;9eie7e5pOC/KR3Mh/15+Z/NKqdvpuF2CiDTGf/Gf+02n+Xm+gN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xkfEAAAA3QAAAA8AAAAAAAAAAAAAAAAAmAIAAGRycy9k&#10;b3ducmV2LnhtbFBLBQYAAAAABAAEAPUAAACJAwAAAAA=&#10;" fillcolor="#6194c3" stroked="f"/>
                  <v:rect id="Rectangle 1120" o:spid="_x0000_s2137" style="position:absolute;left:6898;top:6932;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KDcUA&#10;AADdAAAADwAAAGRycy9kb3ducmV2LnhtbESPQWvCQBCF7wX/wzJCb3WTYrVG11CCBW9FK/Y6ZMds&#10;MDsbsxuT/vtuodDbDO99b95s8tE24k6drx0rSGcJCOLS6ZorBafP96dXED4ga2wck4Jv8pBvJw8b&#10;zLQb+ED3Y6hEDGGfoQITQptJ6UtDFv3MtcRRu7jOYohrV0nd4RDDbSOfk2QhLdYcLxhsqTBUXo+9&#10;jTXOX6tlb+SHXsnF/lYcTppedko9Tse3NYhAY/g3/9F7Hbk0ncPvN3EE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koNxQAAAN0AAAAPAAAAAAAAAAAAAAAAAJgCAABkcnMv&#10;ZG93bnJldi54bWxQSwUGAAAAAAQABAD1AAAAigMAAAAA&#10;" fillcolor="#5f93c2" stroked="f"/>
                  <v:rect id="Rectangle 1121" o:spid="_x0000_s2138" style="position:absolute;left:6898;top:699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RbMIA&#10;AADdAAAADwAAAGRycy9kb3ducmV2LnhtbERP24rCMBB9F/yHMAu+yJpWUKSaigouIijo+gFDM724&#10;zaQ2Wa1/v1kQfJvDuc5i2Zla3Kl1lWUF8SgCQZxZXXGh4PK9/ZyBcB5ZY22ZFDzJwTLt9xaYaPvg&#10;E93PvhAhhF2CCkrvm0RKl5Vk0I1sQxy43LYGfYBtIXWLjxBuajmOoqk0WHFoKLGhTUnZz/nXKJgW&#10;h+H6i9bXy76m4ZFWB3nLtVKDj241B+Gp82/xy73TYX4cT+D/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tFswgAAAN0AAAAPAAAAAAAAAAAAAAAAAJgCAABkcnMvZG93&#10;bnJldi54bWxQSwUGAAAAAAQABAD1AAAAhwMAAAAA&#10;" fillcolor="#5d91c1" stroked="f"/>
                  <v:rect id="Rectangle 1122" o:spid="_x0000_s2139" style="position:absolute;left:6898;top:7034;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X8QA&#10;AADdAAAADwAAAGRycy9kb3ducmV2LnhtbERPTWvCQBC9F/wPywi91U2KBomuIlqh9FK0HvQ2ZMds&#10;MDsbsxtN/fXdQqG3ebzPmS97W4sbtb5yrCAdJSCIC6crLhUcvrYvUxA+IGusHZOCb/KwXAye5phr&#10;d+cd3fahFDGEfY4KTAhNLqUvDFn0I9cQR+7sWoshwraUusV7DLe1fE2STFqsODYYbGhtqLjsO6vg&#10;+rHp3syxOX+O/dTVj25yzXYnpZ6H/WoGIlAf/sV/7ncd56dpB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YV/EAAAA3QAAAA8AAAAAAAAAAAAAAAAAmAIAAGRycy9k&#10;b3ducmV2LnhtbFBLBQYAAAAABAAEAPUAAACJAwAAAAA=&#10;" fillcolor="#5b90c0" stroked="f"/>
                  <v:rect id="Rectangle 1123" o:spid="_x0000_s2140" style="position:absolute;left:6898;top:7093;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Oo8MA&#10;AADdAAAADwAAAGRycy9kb3ducmV2LnhtbERPS2vCQBC+F/oflin0VjcpxUp0lSIUhEIw6sHjkB2z&#10;sdnZmF3z+PfdQqG3+fies9qMthE9db52rCCdJSCIS6drrhScjp8vCxA+IGtsHJOCiTxs1o8PK8y0&#10;G7ig/hAqEUPYZ6jAhNBmUvrSkEU/cy1x5C6usxgi7CqpOxxiuG3ka5LMpcWaY4PBlraGyu/D3Soo&#10;vsbpVhpJQ33W+zx/u/pkcVTq+Wn8WIIINIZ/8Z97p+P8NH2H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DOo8MAAADdAAAADwAAAAAAAAAAAAAAAACYAgAAZHJzL2Rv&#10;d25yZXYueG1sUEsFBgAAAAAEAAQA9QAAAIgDAAAAAA==&#10;" fillcolor="#598ebf" stroked="f"/>
                  <v:rect id="Rectangle 1124" o:spid="_x0000_s2141" style="position:absolute;left:6898;top:71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iJMcA&#10;AADdAAAADwAAAGRycy9kb3ducmV2LnhtbESP0WrCQBBF3wv9h2UKfRHdRFBKdBVbKVQpSKMfMGTH&#10;JJidDdmtbvv1zkOhbzPcO/eeWa6T69SVhtB6NpBPMlDElbct1wZOx/fxC6gQkS12nsnADwVYrx4f&#10;llhYf+MvupaxVhLCoUADTYx9oXWoGnIYJr4nFu3sB4dR1qHWdsCbhLtOT7Nsrh22LA0N9vTWUHUp&#10;v52B7ajcpt2r25/SYf5bzz7dqOOpMc9PabMAFSnFf/Pf9YcV/DwX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OoiTHAAAA3QAAAA8AAAAAAAAAAAAAAAAAmAIAAGRy&#10;cy9kb3ducmV2LnhtbFBLBQYAAAAABAAEAPUAAACMAwAAAAA=&#10;" fillcolor="#568cbe" stroked="f"/>
                  <v:rect id="Rectangle 1125" o:spid="_x0000_s2142" style="position:absolute;left:6899;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Wu8QA&#10;AADdAAAADwAAAGRycy9kb3ducmV2LnhtbERPTWvCQBC9C/6HZQpepG5SsNjUVaRF8CBI1NIeh+w0&#10;CcnOht1tjP/eFQre5vE+Z7keTCt6cr62rCCdJSCIC6trLhWcT9vnBQgfkDW2lknBlTysV+PREjNt&#10;L5xTfwyliCHsM1RQhdBlUvqiIoN+ZjviyP1aZzBE6EqpHV5iuGnlS5K8SoM1x4YKO/qoqGiOf0ZB&#10;0zf7re+/vvNmuv885fODMz8HpSZPw+YdRKAhPMT/7p2O89P0De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FrvEAAAA3QAAAA8AAAAAAAAAAAAAAAAAmAIAAGRycy9k&#10;b3ducmV2LnhtbFBLBQYAAAAABAAEAPUAAACJAwAAAAA=&#10;" filled="f" strokecolor="#404040" strokeweight=".2pt"/>
                  <v:rect id="Rectangle 1126" o:spid="_x0000_s2143" style="position:absolute;left:6927;top:6664;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1m8cA&#10;AADdAAAADwAAAGRycy9kb3ducmV2LnhtbESPQWvCQBCF74X+h2UKXkrdKFQkdZXSIngQJGppj0N2&#10;moRkZ8PuNsZ/7xwK3mZ4b977ZrUZXacGCrHxbGA2zUARl942XBk4n7YvS1AxIVvsPJOBK0XYrB8f&#10;Vphbf+GChmOqlIRwzNFAnVKfax3LmhzGqe+JRfv1wWGSNVTaBrxIuOv0PMsW2mHD0lBjTx81le3x&#10;zxloh3a/jcPXd9E+7z9PxeshuJ+DMZOn8f0NVKIx3c3/1zsr+LO5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AdZvHAAAA3QAAAA8AAAAAAAAAAAAAAAAAmAIAAGRy&#10;cy9kb3ducmV2LnhtbFBLBQYAAAAABAAEAPUAAACMAwAAAAA=&#10;" filled="f" strokecolor="#404040" strokeweight=".2pt"/>
                  <v:line id="Line 1127" o:spid="_x0000_s2144" style="position:absolute;visibility:visible;mso-wrap-style:square" from="7372,6501" to="7373,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jjMMAAADdAAAADwAAAGRycy9kb3ducmV2LnhtbERPTWsCMRC9F/ofwhR6q9kIFlmNIi2t&#10;PUih2168jZtxs7qZLEnU9d83hYK3ebzPmS8H14kzhdh61qBGBQji2puWGw0/329PUxAxIRvsPJOG&#10;K0VYLu7v5lgaf+EvOlepETmEY4kabEp9KWWsLTmMI98TZ27vg8OUYWikCXjJ4a6T46J4lg5bzg0W&#10;e3qxVB+rk9OwU3zq16FSu/fDZ9xMeWKr163Wjw/DagYi0ZBu4n/3h8nz1VjB3zf5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lo4zDAAAA3QAAAA8AAAAAAAAAAAAA&#10;AAAAoQIAAGRycy9kb3ducmV2LnhtbFBLBQYAAAAABAAEAPkAAACRAwAAAAA=&#10;" strokecolor="#404040" strokeweight=".8pt"/>
                  <v:rect id="Rectangle 1128" o:spid="_x0000_s2145" style="position:absolute;left:6920;top:73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jMUA&#10;AADdAAAADwAAAGRycy9kb3ducmV2LnhtbERPTWvCQBC9C/0PyxR6Ed0YqWh0lRJa6EGkjR48Dtkx&#10;ic3Optmtif/eFQre5vE+Z7XpTS0u1LrKsoLJOAJBnFtdcaHgsP8YzUE4j6yxtkwKruRgs34arDDR&#10;tuNvumS+ECGEXYIKSu+bREqXl2TQjW1DHLiTbQ36ANtC6ha7EG5qGUfRTBqsODSU2FBaUv6T/RkF&#10;adPx9msnf7P34fkwPE4Xx9dUK/Xy3L8tQXjq/UP87/7UYf4kjuH+TT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2MxQAAAN0AAAAPAAAAAAAAAAAAAAAAAJgCAABkcnMv&#10;ZG93bnJldi54bWxQSwUGAAAAAAQABAD1AAAAigMAAAAA&#10;" fillcolor="#cdcdcd" stroked="f"/>
                  <v:shape id="Picture 1129" o:spid="_x0000_s2146" type="#_x0000_t75" style="position:absolute;left:6922;top:73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pafFAAAA3QAAAA8AAABkcnMvZG93bnJldi54bWxEj0FrwkAQhe8F/8MyQi9BN4nQanQVEQrx&#10;ZKsWehyy0yQ0Oxuy2yT9964g9DbDe++bN5vdaBrRU+dqywqSeQyCuLC65lLB9fI2W4JwHlljY5kU&#10;/JGD3XbytMFM24E/qD/7UgQIuwwVVN63mZSuqMigm9uWOGjftjPow9qVUnc4BLhpZBrHL9JgzeFC&#10;hS0dKip+zr8mUF6/KFlR7D91riNuj6eofu+Vep6O+zUIT6P/Nz/SuQ71k3QB92/CCHJ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6WnxQAAAN0AAAAPAAAAAAAAAAAAAAAA&#10;AJ8CAABkcnMvZG93bnJldi54bWxQSwUGAAAAAAQABAD3AAAAkQMAAAAA&#10;">
                    <v:imagedata r:id="rId131" o:title=""/>
                  </v:shape>
                  <v:rect id="Rectangle 1130" o:spid="_x0000_s2147" style="position:absolute;left:6920;top:73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Y8UA&#10;AADdAAAADwAAAGRycy9kb3ducmV2LnhtbERPTWvCQBC9F/oflhG8SN1otbSpq0hQ6EHEpjl4HLLT&#10;JDY7G7OrSf99VxB6m8f7nMWqN7W4Uusqywom4wgEcW51xYWC7Gv79ArCeWSNtWVS8EsOVsvHhwXG&#10;2nb8SdfUFyKEsItRQel9E0vp8pIMurFtiAP3bVuDPsC2kLrFLoSbWk6j6EUarDg0lNhQUlL+k16M&#10;gqTpeHfYy3O6GZ2y0fH57ThPtFLDQb9+B+Gp9//iu/tDh/mT6Qx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tBjxQAAAN0AAAAPAAAAAAAAAAAAAAAAAJgCAABkcnMv&#10;ZG93bnJldi54bWxQSwUGAAAAAAQABAD1AAAAigMAAAAA&#10;" fillcolor="#cdcdcd" stroked="f"/>
                  <v:shape id="Freeform 1131" o:spid="_x0000_s2148" style="position:absolute;left:6919;top:7330;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eN8MA&#10;AADdAAAADwAAAGRycy9kb3ducmV2LnhtbERPTWvCQBC9C/0Pywi9SN1VbNqmbkKpSIs3o96H7DQJ&#10;ZmdjdtX033cLgrd5vM9Z5oNtxYV63zjWMJsqEMSlMw1XGva79dMrCB+QDbaOScMvecizh9ESU+Ou&#10;vKVLESoRQ9inqKEOoUul9GVNFv3UdcSR+3G9xRBhX0nT4zWG21bOlUqkxYZjQ40dfdZUHouz1fCy&#10;Sk5fyUaxOhl3eFuEc7W2E60fx8PHO4hAQ7iLb+5vE+fP5s/w/008QW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WeN8MAAADdAAAADwAAAAAAAAAAAAAAAACYAgAAZHJzL2Rv&#10;d25yZXYueG1sUEsFBgAAAAAEAAQA9QAAAIgDAAAAAA==&#10;" path="m,l,546r950,l950,,,xe" fillcolor="black">
                    <v:path arrowok="t" o:connecttype="custom" o:connectlocs="0,0;0,546;950,546;950,0;0,0;0,0" o:connectangles="0,0,0,0,0,0"/>
                  </v:shape>
                  <v:shape id="Freeform 1132" o:spid="_x0000_s2149" style="position:absolute;left:6922;top:7333;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caMUA&#10;AADdAAAADwAAAGRycy9kb3ducmV2LnhtbERPTWvCQBC9C/6HZQQvUjdGkJq6iggtwSpSW3oesmMS&#10;zM7G7Kqpv94VhN7m8T5ntmhNJS7UuNKygtEwAkGcWV1yruDn+/3lFYTzyBory6Tgjxws5t3ODBNt&#10;r/xFl73PRQhhl6CCwvs6kdJlBRl0Q1sTB+5gG4M+wCaXusFrCDeVjKNoIg2WHBoKrGlVUHbcn42C&#10;7fTjlu4G6TLeytOn/N1Md+O1Vqrfa5dvIDy1/l/8dKc6zB/FE3h8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BxoxQAAAN0AAAAPAAAAAAAAAAAAAAAAAJgCAABkcnMv&#10;ZG93bnJldi54bWxQSwUGAAAAAAQABAD1AAAAigMAAAAA&#10;" path="m,l,540r944,l944,,,xe" fillcolor="black">
                    <v:path arrowok="t" o:connecttype="custom" o:connectlocs="0,0;0,540;944,540;944,0;0,0;0,0" o:connectangles="0,0,0,0,0,0"/>
                  </v:shape>
                  <v:rect id="Rectangle 1133" o:spid="_x0000_s2150" style="position:absolute;left:6919;top:73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OFMUA&#10;AADdAAAADwAAAGRycy9kb3ducmV2LnhtbERPTWvCQBC9F/oflhG8SN1o0bapq0hQ6EHEpjl4HLLT&#10;JDY7G7OrSf99VxB6m8f7nMWqN7W4Uusqywom4wgEcW51xYWC7Gv79ArCeWSNtWVS8EsOVsvHhwXG&#10;2nb8SdfUFyKEsItRQel9E0vp8pIMurFtiAP3bVuDPsC2kLrFLoSbWk6jaC4NVhwaSmwoKSn/SS9G&#10;QdJ0vDvs5TndjE7Z6Pj8dpwlWqnhoF+/g/DU+3/x3f2hw/zJ9AV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4UxQAAAN0AAAAPAAAAAAAAAAAAAAAAAJgCAABkcnMv&#10;ZG93bnJldi54bWxQSwUGAAAAAAQABAD1AAAAigMAAAAA&#10;" fillcolor="#cdcdcd" stroked="f"/>
                  <v:shape id="Freeform 1134" o:spid="_x0000_s2151" style="position:absolute;left:6919;top:73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P2sUA&#10;AADdAAAADwAAAGRycy9kb3ducmV2LnhtbESPQWvCQBCF7wX/wzKF3uomEYtEVymC4EGQ2NLzkJ0m&#10;odnZkF2T2F/vHARvM7w3732z2U2uVQP1ofFsIJ0noIhLbxuuDHx/Hd5XoEJEtth6JgM3CrDbzl42&#10;mFs/ckHDJVZKQjjkaKCOscu1DmVNDsPcd8Si/freYZS1r7TtcZRw1+osST60w4alocaO9jWVf5er&#10;M5Atfk58/r82w6IoC79M0nEZW2PeXqfPNahIU3yaH9dHK/hpJ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s/axQAAAN0AAAAPAAAAAAAAAAAAAAAAAJgCAABkcnMv&#10;ZG93bnJldi54bWxQSwUGAAAAAAQABAD1AAAAigMAAAAA&#10;" path="m,541l,1,1,,3,,946,r1,l949,r,1l949,541r,1l947,542r-1,l3,542r-2,l,541r1,-1l3,540r943,l944,541,944,1r2,1l3,2,4,1r,540l4,542r-1,l1,542,,541xm27,514l27,28r1,-1l30,27r889,l920,27r2,1l922,514r-2,1l919,515r-889,l28,515r-1,-1l27,513r1,l30,513r889,l918,514r,-486l919,29,30,29r1,-1l31,514r,1l30,515r-2,l27,514xe" stroked="f">
                    <v:path arrowok="t" o:connecttype="custom" o:connectlocs="0,1;1,0;946,0;947,0;949,1;949,542;946,542;1,542;1,540;3,540;944,541;946,2;4,1;4,542;3,542;0,541;27,514;27,28;30,27;920,27;922,514;920,515;30,515;28,515;27,514;28,513;30,513;918,514;919,29;31,28;31,514;30,515;28,515;27,514;27,514" o:connectangles="0,0,0,0,0,0,0,0,0,0,0,0,0,0,0,0,0,0,0,0,0,0,0,0,0,0,0,0,0,0,0,0,0,0,0"/>
                    <o:lock v:ext="edit" verticies="t"/>
                  </v:shape>
                  <v:rect id="Rectangle 1135" o:spid="_x0000_s2152" style="position:absolute;left:6919;top:7330;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cUA&#10;AADdAAAADwAAAGRycy9kb3ducmV2LnhtbERPTWvCQBC9F/wPywheRDdaKhpdRUIFD6Vo9OBxyI5J&#10;NDubZleT/vtuodDbPN7nrDadqcSTGldaVjAZRyCIM6tLzhWcT7vRHITzyBory6Tgmxxs1r2XFcba&#10;tnykZ+pzEULYxaig8L6OpXRZQQbd2NbEgbvaxqAPsMmlbrAN4aaS0yiaSYMlh4YCa0oKyu7pwyhI&#10;6pY/Dp/yK30f3s7Dy+vi8pZopQb9brsE4anz/+I/916H+ZPpAn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3/9xQAAAN0AAAAPAAAAAAAAAAAAAAAAAJgCAABkcnMv&#10;ZG93bnJldi54bWxQSwUGAAAAAAQABAD1AAAAigMAAAAA&#10;" fillcolor="#cdcdcd" stroked="f"/>
                  <v:rect id="Rectangle 1136" o:spid="_x0000_s2153" style="position:absolute;left:6898;top:7309;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yQscA&#10;AADdAAAADwAAAGRycy9kb3ducmV2LnhtbESP0WrCQBBF3wX/YZlCX6RuVJSSuoqtCFYEaeoHDNlp&#10;EpqdDdmtrv36zkPBtxnunXvPLNfJtepCfWg8G5iMM1DEpbcNVwbOn7unZ1AhIltsPZOBGwVYr4aD&#10;JebWX/mDLkWslIRwyNFAHWOXax3KmhyGse+IRfvyvcMoa19p2+NVwl2rp1m20A4bloYaO3qrqfwu&#10;fpyB7ajYpvdXdzin0+K3mh/dqOWpMY8PafMCKlKKd/P/9d4K/mQm/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N8kLHAAAA3QAAAA8AAAAAAAAAAAAAAAAAmAIAAGRy&#10;cy9kb3ducmV2LnhtbFBLBQYAAAAABAAEAPUAAACMAwAAAAA=&#10;" fillcolor="#568cbe" stroked="f"/>
                  <v:rect id="Rectangle 1137" o:spid="_x0000_s2154" style="position:absolute;left:6898;top:731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3cMQA&#10;AADdAAAADwAAAGRycy9kb3ducmV2LnhtbERPTWsCMRC9F/ofwhR6q8lqkbI1ighqeym47qHHYTPu&#10;Lt1M1iTqtr++EQRv83ifM1sMthNn8qF1rCEbKRDElTMt1xrK/frlDUSIyAY7x6ThlwIs5o8PM8yN&#10;u/COzkWsRQrhkKOGJsY+lzJUDVkMI9cTJ+7gvMWYoK+l8XhJ4baTY6Wm0mLLqaHBnlYNVT/FyWr4&#10;O75O1DIr1df3+OA3Q1ls8bPV+vlpWL6DiDTEu/jm/jBpfjbJ4PpNOk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93DEAAAA3QAAAA8AAAAAAAAAAAAAAAAAmAIAAGRycy9k&#10;b3ducmV2LnhtbFBLBQYAAAAABAAEAPUAAACJAwAAAAA=&#10;" fillcolor="#6b9bc7" stroked="f"/>
                  <v:rect id="Rectangle 1138" o:spid="_x0000_s2155" style="position:absolute;left:6898;top:735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2LsQA&#10;AADdAAAADwAAAGRycy9kb3ducmV2LnhtbERP22rCQBB9F/yHZQq+6caIraauIoogthS8IPo2zU6T&#10;YHY2ZFeNf+8WCn2bw7nOZNaYUtyodoVlBf1eBII4tbrgTMFhv+qOQDiPrLG0TAoe5GA2bbcmmGh7&#10;5y3ddj4TIYRdggpy76tESpfmZND1bEUcuB9bG/QB1pnUNd5DuCllHEWv0mDBoSHHihY5pZfd1Sho&#10;isH56/Nor/FyMzx9++qDxuZNqc5LM38H4anx/+I/91qH+f1BDL/fhB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49i7EAAAA3QAAAA8AAAAAAAAAAAAAAAAAmAIAAGRycy9k&#10;b3ducmV2LnhtbFBLBQYAAAAABAAEAPUAAACJAwAAAAA=&#10;" fillcolor="#699ac6" stroked="f"/>
                  <v:rect id="Rectangle 1139" o:spid="_x0000_s2156" style="position:absolute;left:6898;top:7395;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orcMA&#10;AADdAAAADwAAAGRycy9kb3ducmV2LnhtbERP32vCMBB+H+x/CDfwbaYqiHRGGYIg9WlWlL0dzdkU&#10;m0uXRFv/+2Uw8O0+vp+3XA+2FXfyoXGsYDLOQBBXTjdcKziW2/cFiBCRNbaOScGDAqxXry9LzLXr&#10;+Yvuh1iLFMIhRwUmxi6XMlSGLIax64gTd3HeYkzQ11J77FO4beU0y+bSYsOpwWBHG0PV9XCzCspi&#10;78/9d/tY6Lk+/ZhNcZuWhVKjt+HzA0SkIT7F/+6dTvMnsx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WorcMAAADdAAAADwAAAAAAAAAAAAAAAACYAgAAZHJzL2Rv&#10;d25yZXYueG1sUEsFBgAAAAAEAAQA9QAAAIgDAAAAAA==&#10;" fillcolor="#6798c5" stroked="f"/>
                  <v:rect id="Rectangle 1140" o:spid="_x0000_s2157" style="position:absolute;left:6898;top:745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tEMUA&#10;AADdAAAADwAAAGRycy9kb3ducmV2LnhtbERPS2vCQBC+F/wPyxS81Y0PtEZXEVEQCvVRPXgbstMk&#10;mJ2N2TVJ/323UPA2H99z5svWFKKmyuWWFfR7EQjixOqcUwXnr+3bOwjnkTUWlknBDzlYLjovc4y1&#10;bfhI9cmnIoSwi1FB5n0ZS+mSjAy6ni2JA/dtK4M+wCqVusImhJtCDqJoLA3mHBoyLGmdUXI7PYyC&#10;zztfP8bHyXl/mZY6mWyaw7BOleq+tqsZCE+tf4r/3Tsd5veHI/j7Jp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O0QxQAAAN0AAAAPAAAAAAAAAAAAAAAAAJgCAABkcnMv&#10;ZG93bnJldi54bWxQSwUGAAAAAAQABAD1AAAAigMAAAAA&#10;" fillcolor="#6597c5" stroked="f"/>
                  <v:rect id="Rectangle 1141" o:spid="_x0000_s2158" style="position:absolute;left:6898;top:749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GDMEA&#10;AADdAAAADwAAAGRycy9kb3ducmV2LnhtbERP32vCMBB+H/g/hBN8m2krG1KNIkNl7M0qPh/N2QSb&#10;S20yrf/9Mhjs7T6+n7dcD64Vd+qD9awgn2YgiGuvLTcKTsfd6xxEiMgaW8+k4EkB1qvRyxJL7R98&#10;oHsVG5FCOJSowMTYlVKG2pDDMPUdceIuvncYE+wbqXt8pHDXyiLL3qVDy6nBYEcfhupr9e0UfBXN&#10;oc6t29qMqu0OjStu+7NSk/GwWYCINMR/8Z/7U6f5+ewNfr9JJ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FxgzBAAAA3QAAAA8AAAAAAAAAAAAAAAAAmAIAAGRycy9kb3du&#10;cmV2LnhtbFBLBQYAAAAABAAEAPUAAACGAwAAAAA=&#10;" fillcolor="#6395c4" stroked="f"/>
                  <v:rect id="Rectangle 1142" o:spid="_x0000_s2159" style="position:absolute;left:6898;top:756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5v8QA&#10;AADdAAAADwAAAGRycy9kb3ducmV2LnhtbERPPU/DMBDdkfgP1iGxUaetVJW0bgQpCJYODSxsp/ga&#10;R4nPqW2awK/HSEhs9/Q+b1tMthcX8qF1rGA+y0AQ10633Ch4f3u+W4MIEVlj75gUfFGAYnd9tcVc&#10;u5GPdKliI1IIhxwVmBiHXMpQG7IYZm4gTtzJeYsxQd9I7XFM4baXiyxbSYstpwaDA5WG6q76tApe&#10;PtyTfdyP3bK8N2fyh/I7W1RK3d5MDxsQkab4L/5zv+o0f75cwe836QS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Ob/EAAAA3QAAAA8AAAAAAAAAAAAAAAAAmAIAAGRycy9k&#10;b3ducmV2LnhtbFBLBQYAAAAABAAEAPUAAACJAwAAAAA=&#10;" fillcolor="#6194c3" stroked="f"/>
                  <v:rect id="Rectangle 1143" o:spid="_x0000_s2160" style="position:absolute;left:6898;top:7608;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IGsQA&#10;AADdAAAADwAAAGRycy9kb3ducmV2LnhtbESPQYvCMBCF78L+hzAL3jTVRavVKCIreBNdWa9DMzZl&#10;m0m3iVr/vREEbzO89715M1+2thJXanzpWMGgn4Agzp0uuVBw/Nn0JiB8QNZYOSYFd/KwXHx05php&#10;d+M9XQ+hEDGEfYYKTAh1JqXPDVn0fVcTR+3sGoshrk0hdYO3GG4rOUySsbRYcrxgsKa1ofzvcLGx&#10;xu9pml6M3OmpHG//1/ujptG3Ut3PdjUDEagNb/OL3urIDb5SeH4TR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iBrEAAAA3QAAAA8AAAAAAAAAAAAAAAAAmAIAAGRycy9k&#10;b3ducmV2LnhtbFBLBQYAAAAABAAEAPUAAACJAwAAAAA=&#10;" fillcolor="#5f93c2" stroked="f"/>
                  <v:rect id="Rectangle 1144" o:spid="_x0000_s2161" style="position:absolute;left:6898;top:7666;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iksUA&#10;AADdAAAADwAAAGRycy9kb3ducmV2LnhtbESP0YrCQAxF34X9hyELvohOVZClOoourIigoOsHhE5s&#10;q51MtzOr9e/Ng+Bbwr2592S2aF2lbtSE0rOB4SABRZx5W3Ju4PT70/8CFSKyxcozGXhQgMX8ozPD&#10;1Po7H+h2jLmSEA4pGihirFOtQ1aQwzDwNbFoZ984jLI2ubYN3iXcVXqUJBPtsGRpKLCm74Ky6/Hf&#10;GZjku95qTavLaVtRb0/Lnf47W2O6n+1yCipSG9/m1/XGCv5wLLjyjY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iKSxQAAAN0AAAAPAAAAAAAAAAAAAAAAAJgCAABkcnMv&#10;ZG93bnJldi54bWxQSwUGAAAAAAQABAD1AAAAigMAAAAA&#10;" fillcolor="#5d91c1" stroked="f"/>
                  <v:rect id="Rectangle 1145" o:spid="_x0000_s2162" style="position:absolute;left:6898;top:7709;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pTcUA&#10;AADdAAAADwAAAGRycy9kb3ducmV2LnhtbERPS2vCQBC+C/0PyxR6042tiqauUvqA4kVMPehtyI7Z&#10;0OxszG409te7gtDbfHzPmS87W4kTNb50rGA4SEAQ506XXCjY/nz1pyB8QNZYOSYFF/KwXDz05phq&#10;d+YNnbJQiBjCPkUFJoQ6ldLnhiz6gauJI3dwjcUQYVNI3eA5httKPifJRFosOTYYrOndUP6btVbB&#10;cfXRfppdfViP/NRVf+34ONnslXp67N5eQQTqwr/47v7Wcf7wZQa3b+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alNxQAAAN0AAAAPAAAAAAAAAAAAAAAAAJgCAABkcnMv&#10;ZG93bnJldi54bWxQSwUGAAAAAAQABAD1AAAAigMAAAAA&#10;" fillcolor="#5b90c0" stroked="f"/>
                  <v:rect id="Rectangle 1146" o:spid="_x0000_s2163" style="position:absolute;left:6898;top:776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5ysUA&#10;AADdAAAADwAAAGRycy9kb3ducmV2LnhtbESPT2vCQBDF74V+h2UK3pqNRURSVykFoSCIf3rocchO&#10;s9HsbMyuJn575yB4m+G9ee838+XgG3WlLtaBDYyzHBRxGWzNlYHfw+p9BiomZItNYDJwowjLxevL&#10;HAsbet7RdZ8qJSEcCzTgUmoLrWPpyGPMQkss2n/oPCZZu0rbDnsJ943+yPOp9lizNDhs6dtRedpf&#10;vIHderidS6epr//sdrOZHGM+Oxgzehu+PkElGtLT/Lj+sYI/ngi/fCMj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nnKxQAAAN0AAAAPAAAAAAAAAAAAAAAAAJgCAABkcnMv&#10;ZG93bnJldi54bWxQSwUGAAAAAAQABAD1AAAAigMAAAAA&#10;" fillcolor="#598ebf" stroked="f"/>
                  <v:rect id="Rectangle 1147" o:spid="_x0000_s2164" style="position:absolute;left:6898;top:7811;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kpMMA&#10;AADdAAAADwAAAGRycy9kb3ducmV2LnhtbERP3WrCMBS+F/YO4Qy8EU0rTqQaZVMEHcJY9QEOzVlb&#10;1pyUJmr06c1g4N35+H7PYhVMIy7UudqygnSUgCAurK65VHA6boczEM4ja2wsk4IbOVgtX3oLzLS9&#10;8jddcl+KGMIuQwWV920mpSsqMuhGtiWO3I/tDPoIu1LqDq8x3DRynCRTabDm2FBhS+uKit/8bBRs&#10;Bvkm7D/M5yl8Te/l28EMGh4r1X8N73MQnoJ/iv/dOx3np5MU/r6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kpMMAAADdAAAADwAAAAAAAAAAAAAAAACYAgAAZHJzL2Rv&#10;d25yZXYueG1sUEsFBgAAAAAEAAQA9QAAAIgDAAAAAA==&#10;" fillcolor="#568cbe" stroked="f"/>
                  <v:rect id="Rectangle 1148" o:spid="_x0000_s2165" style="position:absolute;left:6899;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r18QA&#10;AADdAAAADwAAAGRycy9kb3ducmV2LnhtbERPTWvCQBC9C/0PyxS8iG6UViR1FVEED4JEW9rjkJ0m&#10;IdnZsLvG9N+7QsHbPN7nLNe9aURHzleWFUwnCQji3OqKCwWfl/14AcIHZI2NZVLwRx7Wq5fBElNt&#10;b5xRdw6FiCHsU1RQhtCmUvq8JIN+YlviyP1aZzBE6AqpHd5iuGnkLEnm0mDFsaHElrYl5fX5ahTU&#10;XX3c++7rO6tHx90lez8583NSavjabz5ABOrDU/zvPug4f/o2g8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q9fEAAAA3QAAAA8AAAAAAAAAAAAAAAAAmAIAAGRycy9k&#10;b3ducmV2LnhtbFBLBQYAAAAABAAEAPUAAACJAwAAAAA=&#10;" filled="f" strokecolor="#404040" strokeweight=".2pt"/>
                  <v:rect id="Rectangle 1149" o:spid="_x0000_s2166" style="position:absolute;left:6927;top:7339;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OTMUA&#10;AADdAAAADwAAAGRycy9kb3ducmV2LnhtbERPTWvCQBC9F/oflin0UnRjtaVEVymK0IMgiZV6HLLT&#10;JCQ7G3a3Mf57VxB6m8f7nMVqMK3oyfnasoLJOAFBXFhdc6ng+7AdfYDwAVlja5kUXMjDavn4sMBU&#10;2zNn1OehFDGEfYoKqhC6VEpfVGTQj21HHLlf6wyGCF0ptcNzDDetfE2Sd2mw5thQYUfrioom/zMK&#10;mr7ZbX1//Mmal93mkL3tnTntlXp+Gj7nIAIN4V98d3/pOH8ym8Ltm3i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Q5MxQAAAN0AAAAPAAAAAAAAAAAAAAAAAJgCAABkcnMv&#10;ZG93bnJldi54bWxQSwUGAAAAAAQABAD1AAAAigMAAAAA&#10;" filled="f" strokecolor="#404040" strokeweight=".2pt"/>
                  <v:line id="Line 1150" o:spid="_x0000_s2167" style="position:absolute;visibility:visible;mso-wrap-style:square" from="7372,7177" to="7373,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ltMMAAADdAAAADwAAAGRycy9kb3ducmV2LnhtbERPS2sCMRC+F/wPYYTeanaLLbIaRZQ+&#10;DlLo6sXbuBk3q5vJkkTd/ntTKPQ2H99zZovetuJKPjSOFeSjDARx5XTDtYLd9u1pAiJEZI2tY1Lw&#10;QwEW88HDDAvtbvxN1zLWIoVwKFCBibErpAyVIYth5DrixB2dtxgT9LXUHm8p3LbyOctepcWGU4PB&#10;jlaGqnN5sQoOOV+6D1/mh/fTV9hM+MWU671Sj8N+OQURqY//4j/3p07z8/E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N5bTDAAAA3QAAAA8AAAAAAAAAAAAA&#10;AAAAoQIAAGRycy9kb3ducmV2LnhtbFBLBQYAAAAABAAEAPkAAACRAwAAAAA=&#10;" strokecolor="#404040" strokeweight=".8pt"/>
                  <v:rect id="Rectangle 1151" o:spid="_x0000_s2168" style="position:absolute;left:6920;top:80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QWMUA&#10;AADdAAAADwAAAGRycy9kb3ducmV2LnhtbERPTWvCQBC9F/wPywhepG60VdroKiVY6KGIph48Dtkx&#10;iWZn0+xq0n/vCgVv83ifs1h1phJXalxpWcF4FIEgzqwuOVew//l8fgPhPLLGyjIp+CMHq2XvaYGx&#10;ti3v6Jr6XIQQdjEqKLyvYyldVpBBN7I1ceCOtjHoA2xyqRtsQ7ip5CSKZtJgyaGhwJqSgrJzejEK&#10;krrl7+1G/qbr4Wk/PLy8H6aJVmrQ7z7mIDx1/iH+d3/pMH/8OoX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ZBYxQAAAN0AAAAPAAAAAAAAAAAAAAAAAJgCAABkcnMv&#10;ZG93bnJldi54bWxQSwUGAAAAAAQABAD1AAAAigMAAAAA&#10;" fillcolor="#cdcdcd" stroked="f"/>
                  <v:shape id="Picture 1152" o:spid="_x0000_s2169" type="#_x0000_t75" style="position:absolute;left:6922;top:80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cZLLEAAAA3QAAAA8AAABkcnMvZG93bnJldi54bWxET01rwkAQvRf6H5YpeKsbRWyNbkIRhZ4E&#10;ta14G7LjJjQ7G7JrTP31rlDwNo/3OYu8t7XoqPWVYwWjYQKCuHC6YqPga79+fQfhA7LG2jEp+CMP&#10;efb8tMBUuwtvqdsFI2II+xQVlCE0qZS+KMmiH7qGOHIn11oMEbZG6hYvMdzWcpwkU2mx4thQYkPL&#10;korf3dkqeNs33c/kONvgOBzMammuePy+KjV46T/mIAL14SH+d3/qOH80mcL9m3iC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cZLLEAAAA3QAAAA8AAAAAAAAAAAAAAAAA&#10;nwIAAGRycy9kb3ducmV2LnhtbFBLBQYAAAAABAAEAPcAAACQAwAAAAA=&#10;">
                    <v:imagedata r:id="rId132" o:title=""/>
                  </v:shape>
                  <v:rect id="Rectangle 1153" o:spid="_x0000_s2170" style="position:absolute;left:6920;top:80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rtMYA&#10;AADdAAAADwAAAGRycy9kb3ducmV2LnhtbERPS2vCQBC+C/0PyxS8iG601kfqKiVY6EGKRg8eh+w0&#10;SZudTbOrSf99tyB4m4/vOatNZypxpcaVlhWMRxEI4szqknMFp+PbcAHCeWSNlWVS8EsONuuH3gpj&#10;bVs+0DX1uQgh7GJUUHhfx1K6rCCDbmRr4sB92sagD7DJpW6wDeGmkpMomkmDJYeGAmtKCsq+04tR&#10;kNQt7/Yf8ifdDr5Og/PT8vycaKX6j93rCwhPnb+Lb+53HeaPp3P4/yac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ertMYAAADdAAAADwAAAAAAAAAAAAAAAACYAgAAZHJz&#10;L2Rvd25yZXYueG1sUEsFBgAAAAAEAAQA9QAAAIsDAAAAAA==&#10;" fillcolor="#cdcdcd" stroked="f"/>
                  <v:shape id="Freeform 1154" o:spid="_x0000_s2171" style="position:absolute;left:6919;top:8005;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kccA&#10;AADdAAAADwAAAGRycy9kb3ducmV2LnhtbESPT0/DMAzF70j7DpEncWNptwlNZdmEJvFHXBAtF25W&#10;YtqOxOmasJVvjw9I3Gy95/d+3u6n4NWZxtRHNlAuClDENrqeWwPvzcPNBlTKyA59ZDLwQwn2u9nV&#10;FisXL/xG5zq3SkI4VWigy3motE62o4BpEQdi0T7jGDDLOrbajXiR8OD1sihudcCepaHDgQ4d2a/6&#10;OxgI9mXZPJan1aq2T/7Dvx4362NjzPV8ur8DlWnK/+a/62cn+OVacOUbGUH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8oZHHAAAA3QAAAA8AAAAAAAAAAAAAAAAAmAIAAGRy&#10;cy9kb3ducmV2LnhtbFBLBQYAAAAABAAEAPUAAACMAwAAAAA=&#10;" path="m,l,545r950,l950,,,xe" fillcolor="black">
                    <v:path arrowok="t" o:connecttype="custom" o:connectlocs="0,0;0,545;950,545;950,0;0,0;0,0" o:connectangles="0,0,0,0,0,0"/>
                  </v:shape>
                  <v:shape id="Freeform 1155" o:spid="_x0000_s2172" style="position:absolute;left:6922;top:8009;width:944;height:540;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tusUA&#10;AADdAAAADwAAAGRycy9kb3ducmV2LnhtbERP22rCQBB9L/Qflin4UnSjLcVEVxHBEqwiXvB5yE6T&#10;0OxszG41+vVdoeDbHM51xtPWVOJMjSstK+j3IhDEmdUl5woO+0V3CMJ5ZI2VZVJwJQfTyfPTGBNt&#10;L7yl887nIoSwS1BB4X2dSOmyggy6nq2JA/dtG4M+wCaXusFLCDeVHETRhzRYcmgosKZ5QdnP7tco&#10;WMeft3Tzms4Ga3n6ksdVvHlbaqU6L+1sBMJT6x/if3eqw/z+ewz3b8IJ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G26xQAAAN0AAAAPAAAAAAAAAAAAAAAAAJgCAABkcnMv&#10;ZG93bnJldi54bWxQSwUGAAAAAAQABAD1AAAAigMAAAAA&#10;" path="m,l,540r944,l944,,,xe" fillcolor="black">
                    <v:path arrowok="t" o:connecttype="custom" o:connectlocs="0,0;0,540;944,540;944,0;0,0;0,0" o:connectangles="0,0,0,0,0,0"/>
                  </v:shape>
                  <v:rect id="Rectangle 1156" o:spid="_x0000_s2173" style="position:absolute;left:6919;top:8005;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lHcgA&#10;AADdAAAADwAAAGRycy9kb3ducmV2LnhtbESPQWvCQBCF74X+h2UKvYhubLFodBUJLfQgxUYPHofs&#10;mKTNzsbs1qT/3jkUepvhvXnvm9VmcI26UhdqzwamkwQUceFtzaWB4+FtPAcVIrLFxjMZ+KUAm/X9&#10;3QpT63v+pGseSyUhHFI0UMXYplqHoiKHYeJbYtHOvnMYZe1KbTvsJdw1+ilJXrTDmqWhwpayiorv&#10;/McZyNqed/sPfclfR1/H0el5cZpl1pjHh2G7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6UdyAAAAN0AAAAPAAAAAAAAAAAAAAAAAJgCAABk&#10;cnMvZG93bnJldi54bWxQSwUGAAAAAAQABAD1AAAAjQMAAAAA&#10;" fillcolor="#cdcdcd" stroked="f"/>
                  <v:shape id="Freeform 1157" o:spid="_x0000_s2174" style="position:absolute;left:6919;top:800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cKsIA&#10;AADdAAAADwAAAGRycy9kb3ducmV2LnhtbERPTYvCMBC9L/gfwgh7W9PKukg1iggLgpfV9eJtbKZN&#10;sZmEJlvrvzcLgrd5vM9Zrgfbip660DhWkE8yEMSl0w3XCk6/3x9zECEia2wdk4I7BVivRm9LLLS7&#10;8YH6Y6xFCuFQoAIToy+kDKUhi2HiPHHiKtdZjAl2tdQd3lK4beU0y76kxYZTg0FPW0Pl9fhnFbSX&#10;wyw/73tf+c/gm+tUmv6nUup9PGwWICIN8SV+unc6zc9nOfx/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dwqwgAAAN0AAAAPAAAAAAAAAAAAAAAAAJgCAABkcnMvZG93&#10;bnJldi54bWxQSwUGAAAAAAQABAD1AAAAhwMAAAAA&#10;" path="m,542l,2,1,,3,,946,r1,l949,2r,540l949,543r-2,l946,544,3,544,1,543,,542r1,-2l3,540r943,l944,542,944,2r2,2l3,4,4,2r,540l4,543r-1,1l1,543,,542xm27,515l27,29r1,-2l30,27r889,l920,27r2,2l922,515r-2,1l919,518r-889,l28,516r-1,l27,515r1,-2l30,513r889,l918,515r,-486l919,31,30,31r1,-2l31,515r,1l30,516r,2l28,516r-1,l27,515xe" stroked="f">
                    <v:path arrowok="t" o:connecttype="custom" o:connectlocs="0,2;1,0;946,0;947,0;949,2;949,543;946,544;1,543;1,540;3,540;944,542;946,4;4,2;4,543;3,544;0,542;27,515;27,29;30,27;920,27;922,515;920,516;30,518;28,516;27,515;28,513;30,513;918,515;919,31;31,29;31,516;30,516;28,516;27,516;27,515" o:connectangles="0,0,0,0,0,0,0,0,0,0,0,0,0,0,0,0,0,0,0,0,0,0,0,0,0,0,0,0,0,0,0,0,0,0,0"/>
                    <o:lock v:ext="edit" verticies="t"/>
                  </v:shape>
                  <v:rect id="Rectangle 1158" o:spid="_x0000_s2175" style="position:absolute;left:6919;top:8005;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e8cUA&#10;AADdAAAADwAAAGRycy9kb3ducmV2LnhtbERPTWvCQBC9F/oflil4Ed1osdToKiUo9CBiUw8eh+yY&#10;RLOzaXY18d+7gtDbPN7nzJedqcSVGldaVjAaRiCIM6tLzhXsf9eDTxDOI2usLJOCGzlYLl5f5hhr&#10;2/IPXVOfixDCLkYFhfd1LKXLCjLohrYmDtzRNgZ9gE0udYNtCDeVHEfRhzRYcmgosKakoOycXoyC&#10;pG55s9vKv3TVP+37h/fpYZJopXpv3dcMhKfO/4uf7m8d5o8mY3h8E0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Z7xxQAAAN0AAAAPAAAAAAAAAAAAAAAAAJgCAABkcnMv&#10;ZG93bnJldi54bWxQSwUGAAAAAAQABAD1AAAAigMAAAAA&#10;" fillcolor="#cdcdcd" stroked="f"/>
                  <v:rect id="Rectangle 1159" o:spid="_x0000_s2176" style="position:absolute;left:6898;top:79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pPMUA&#10;AADdAAAADwAAAGRycy9kb3ducmV2LnhtbERPTWsCMRC9F/wPYYTearLaFlmNIgXbeim43YPHYTPu&#10;Lm4m2yTqtr++EQq9zeN9znI92E5cyIfWsYZsokAQV860XGsoP7cPcxAhIhvsHJOGbwqwXo3ulpgb&#10;d+U9XYpYixTCIUcNTYx9LmWoGrIYJq4nTtzReYsxQV9L4/Gawm0np0o9S4stp4YGe3ppqDoVZ6vh&#10;5+txpjZZqT4O06N/HcriDXet1vfjYbMAEWmI/+I/97tJ87OnGdy+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Ck8xQAAAN0AAAAPAAAAAAAAAAAAAAAAAJgCAABkcnMv&#10;ZG93bnJldi54bWxQSwUGAAAAAAQABAD1AAAAigMAAAAA&#10;" fillcolor="#6b9bc7" stroked="f"/>
                  <v:rect id="Rectangle 1160" o:spid="_x0000_s2177" style="position:absolute;left:6898;top:8027;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uYcQA&#10;AADdAAAADwAAAGRycy9kb3ducmV2LnhtbERP22rCQBB9F/oPyxR8qxvvmrpKqQhSRfCC6Ns0O01C&#10;s7Mhu2r8e7dQ8G0O5zqTWW0KcaXK5ZYVtFsRCOLE6pxTBYf94m0EwnlkjYVlUnAnB7PpS2OCsbY3&#10;3tJ151MRQtjFqCDzvoyldElGBl3LlsSB+7GVQR9glUpd4S2Em0J2omggDeYcGjIs6TOj5Hd3MQrq&#10;vHverI/20pl/9U/fvlzR2AyVar7WH+8gPNX+Kf53L3WY3+734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LmHEAAAA3QAAAA8AAAAAAAAAAAAAAAAAmAIAAGRycy9k&#10;b3ducmV2LnhtbFBLBQYAAAAABAAEAPUAAACJAwAAAAA=&#10;" fillcolor="#699ac6" stroked="f"/>
                  <v:rect id="Rectangle 1161" o:spid="_x0000_s2178" style="position:absolute;left:6898;top:80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9w4sMA&#10;AADdAAAADwAAAGRycy9kb3ducmV2LnhtbERP32vCMBB+H+x/CDfwbaYKinRGGYIg9WlWlL0dzdkU&#10;m0uXRFv/+2Uw8O0+vp+3XA+2FXfyoXGsYDLOQBBXTjdcKziW2/cFiBCRNbaOScGDAqxXry9LzLXr&#10;+Yvuh1iLFMIhRwUmxi6XMlSGLIax64gTd3HeYkzQ11J77FO4beU0y+bSYsOpwWBHG0PV9XCzCspi&#10;78/9d/tY6Lk+/ZhNcZuWhVKjt+HzA0SkIT7F/+6dTvMnsx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9w4sMAAADdAAAADwAAAAAAAAAAAAAAAACYAgAAZHJzL2Rv&#10;d25yZXYueG1sUEsFBgAAAAAEAAQA9QAAAIgDAAAAAA==&#10;" fillcolor="#6798c5" stroked="f"/>
                  <v:rect id="Rectangle 1162" o:spid="_x0000_s2179" style="position:absolute;left:6898;top:81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zXMUA&#10;AADdAAAADwAAAGRycy9kb3ducmV2LnhtbERPTWvCQBC9F/wPywje6saK0aauUkoLglCN1YO3ITtN&#10;QrOzaXabxH/vCgVv83ifs1z3phItNa60rGAyjkAQZ1aXnCs4fn08LkA4j6yxskwKLuRgvRo8LDHR&#10;tuOU2oPPRQhhl6CCwvs6kdJlBRl0Y1sTB+7bNgZ9gE0udYNdCDeVfIqiWBosOTQUWNNbQdnP4c8o&#10;+Pzl8zZO58fd6bnW2fy920/bXKnRsH99AeGp93fxv3ujw/zJLIbbN+EE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TNcxQAAAN0AAAAPAAAAAAAAAAAAAAAAAJgCAABkcnMv&#10;ZG93bnJldi54bWxQSwUGAAAAAAQABAD1AAAAigMAAAAA&#10;" fillcolor="#6597c5" stroked="f"/>
                  <v:rect id="Rectangle 1163" o:spid="_x0000_s2180" style="position:absolute;left:6898;top:81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YQMEA&#10;AADdAAAADwAAAGRycy9kb3ducmV2LnhtbERP32vCMBB+H/g/hBN8m2kLblKNIkNl7M0qPh/N2QSb&#10;S20yrf/9Mhjs7T6+n7dcD64Vd+qD9awgn2YgiGuvLTcKTsfd6xxEiMgaW8+k4EkB1qvRyxJL7R98&#10;oHsVG5FCOJSowMTYlVKG2pDDMPUdceIuvncYE+wbqXt8pHDXyiLL3qRDy6nBYEcfhupr9e0UfBXN&#10;oc6t29qMqu0OjStu+7NSk/GwWYCINMR/8Z/7U6f5+ewdfr9JJ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EGEDBAAAA3QAAAA8AAAAAAAAAAAAAAAAAmAIAAGRycy9kb3du&#10;cmV2LnhtbFBLBQYAAAAABAAEAPUAAACGAwAAAAA=&#10;" fillcolor="#6395c4" stroked="f"/>
                  <v:rect id="Rectangle 1164" o:spid="_x0000_s2181" style="position:absolute;left:6898;top:82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t9sYA&#10;AADdAAAADwAAAGRycy9kb3ducmV2LnhtbESPQU/DMAyF70j8h8hI3Fi6IdAoy6atgOCywwoXblZj&#10;mmqNU5KwFn49PiBxs/We3/u82ky+VyeKqQtsYD4rQBE3wXbcGnh7fbpagkoZ2WIfmAx8U4LN+vxs&#10;haUNIx/oVOdWSQinEg24nIdS69Q48phmYSAW7SNEj1nW2GobcZRw3+tFUdxqjx1Lg8OBKkfNsf7y&#10;Bp7fw6PfPYzH6+rOfVLcVz/Fojbm8mLa3oPKNOV/89/1ixX8+Y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jt9sYAAADdAAAADwAAAAAAAAAAAAAAAACYAgAAZHJz&#10;L2Rvd25yZXYueG1sUEsFBgAAAAAEAAQA9QAAAIsDAAAAAA==&#10;" fillcolor="#6194c3" stroked="f"/>
                  <v:rect id="Rectangle 1165" o:spid="_x0000_s2182" style="position:absolute;left:6898;top:82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cU8QA&#10;AADdAAAADwAAAGRycy9kb3ducmV2LnhtbESPT4vCMBDF7wv7HcIseFtTBf+0GmURBW+ilt3r0IxN&#10;2WZSm6j12xtB8DbDe783b+bLztbiSq2vHCsY9BMQxIXTFZcK8uPmewrCB2SNtWNScCcPy8Xnxxwz&#10;7W68p+shlCKGsM9QgQmhyaT0hSGLvu8a4qidXGsxxLUtpW7xFsNtLYdJMpYWK44XDDa0MlT8Hy42&#10;1vj9SycXI3c6lePtebXPNY3WSvW+up8ZiEBdeJtf9FZHbjBK4flNH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XFPEAAAA3QAAAA8AAAAAAAAAAAAAAAAAmAIAAGRycy9k&#10;b3ducmV2LnhtbFBLBQYAAAAABAAEAPUAAACJAwAAAAA=&#10;" fillcolor="#5f93c2" stroked="f"/>
                  <v:rect id="Rectangle 1166" o:spid="_x0000_s2183" style="position:absolute;left:6898;top:83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BicUA&#10;AADdAAAADwAAAGRycy9kb3ducmV2LnhtbESPzYrCQBCE74LvMPTCXmSd6CFIdBQVFFlQ8OcBmkyb&#10;ZDfTEzOjZt9++yB466aqq76eLTpXqwe1ofJsYDRMQBHn3lZcGLicN18TUCEiW6w9k4E/CrCY93sz&#10;zKx/8pEep1goCeGQoYEyxibTOuQlOQxD3xCLdvWtwyhrW2jb4lPCXa3HSZJqhxVLQ4kNrUvKf093&#10;ZyAt9oPVllY/l++aBgda7vXtao35/OiWU1CRuvg2v653VvBHqf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wGJxQAAAN0AAAAPAAAAAAAAAAAAAAAAAJgCAABkcnMv&#10;ZG93bnJldi54bWxQSwUGAAAAAAQABAD1AAAAigMAAAAA&#10;" fillcolor="#5d91c1" stroked="f"/>
                  <v:rect id="Rectangle 1167" o:spid="_x0000_s2184" style="position:absolute;left:6898;top:83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KVsQA&#10;AADdAAAADwAAAGRycy9kb3ducmV2LnhtbERPTWvCQBC9F/wPywi91U2KBomuIlqh9FK0HvQ2ZMds&#10;MDsbsxtN/fXdQqG3ebzPmS97W4sbtb5yrCAdJSCIC6crLhUcvrYvUxA+IGusHZOCb/KwXAye5phr&#10;d+cd3fahFDGEfY4KTAhNLqUvDFn0I9cQR+7sWoshwraUusV7DLe1fE2STFqsODYYbGhtqLjsO6vg&#10;+rHp3syxOX+O/dTVj25yzXYnpZ6H/WoGIlAf/sV/7ncd56dZ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ilbEAAAA3QAAAA8AAAAAAAAAAAAAAAAAmAIAAGRycy9k&#10;b3ducmV2LnhtbFBLBQYAAAAABAAEAPUAAACJAwAAAAA=&#10;" fillcolor="#5b90c0" stroked="f"/>
                  <v:rect id="Rectangle 1168" o:spid="_x0000_s2185" style="position:absolute;left:6898;top:84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eRsMA&#10;AADdAAAADwAAAGRycy9kb3ducmV2LnhtbERPTWvCQBC9F/wPywjemo0iQdKsIoJQEMRoDz0O2Wk2&#10;bXY2Zrcm/ntXKPQ2j/c5xWa0rbhR7xvHCuZJCoK4crrhWsHHZf+6AuEDssbWMSm4k4fNevJSYK7d&#10;wCXdzqEWMYR9jgpMCF0upa8MWfSJ64gj9+V6iyHCvpa6xyGG21Yu0jSTFhuODQY72hmqfs6/VkF5&#10;GO/Xykgamk99Oh6X3z5dXZSaTcftG4hAY/gX/7nfdZw/zxbw/Ca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EeRsMAAADdAAAADwAAAAAAAAAAAAAAAACYAgAAZHJzL2Rv&#10;d25yZXYueG1sUEsFBgAAAAAEAAQA9QAAAIgDAAAAAA==&#10;" fillcolor="#598ebf" stroked="f"/>
                  <v:rect id="Rectangle 1169" o:spid="_x0000_s2186" style="position:absolute;left:6898;top:84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DKMMA&#10;AADdAAAADwAAAGRycy9kb3ducmV2LnhtbERP3WrCMBS+F3yHcITdiKY6LNIZRSeDKYLY+QCH5qwt&#10;a05Kk2m2pzeC4N35+H7PYhVMIy7Uudqygsk4AUFcWF1zqeD89TGag3AeWWNjmRT8kYPVst9bYKbt&#10;lU90yX0pYgi7DBVU3reZlK6oyKAb25Y4ct+2M+gj7EqpO7zGcNPIaZKk0mDNsaHClt4rKn7yX6Ng&#10;O8y3Ybcx+3M4pv/l7GCGDU+VehmE9RsIT8E/xQ/3p47zJ+kr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DKMMAAADdAAAADwAAAAAAAAAAAAAAAACYAgAAZHJzL2Rv&#10;d25yZXYueG1sUEsFBgAAAAAEAAQA9QAAAIgDAAAAAA==&#10;" fillcolor="#568cbe" stroked="f"/>
                  <v:rect id="Rectangle 1170" o:spid="_x0000_s2187" style="position:absolute;left:6899;top:7986;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KWMQA&#10;AADdAAAADwAAAGRycy9kb3ducmV2LnhtbERPS2vCQBC+F/wPywi9FN1YWpHoKtIi9CBIfKDHITsm&#10;IdnZsLuN6b93hYK3+fies1j1phEdOV9ZVjAZJyCIc6srLhQcD5vRDIQPyBoby6TgjzysloOXBaba&#10;3jijbh8KEUPYp6igDKFNpfR5SQb92LbEkbtaZzBE6AqpHd5iuGnke5JMpcGKY0OJLX2VlNf7X6Og&#10;7urtxnenc1a/bb8P2efOmctOqddhv56DCNSHp/jf/aPj/Mn0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yljEAAAA3QAAAA8AAAAAAAAAAAAAAAAAmAIAAGRycy9k&#10;b3ducmV2LnhtbFBLBQYAAAAABAAEAPUAAACJAwAAAAA=&#10;" filled="f" strokecolor="#404040" strokeweight=".2pt"/>
                  <v:rect id="Rectangle 1171" o:spid="_x0000_s2188" style="position:absolute;left:6927;top:8013;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vw8QA&#10;AADdAAAADwAAAGRycy9kb3ducmV2LnhtbERPTYvCMBC9C/6HMMJeRFMFZalGERfBgyDVFT0OzdiW&#10;NpOSZGv3328WFvY2j/c5621vGtGR85VlBbNpAoI4t7riQsHn9TB5B+EDssbGMin4Jg/bzXCwxlTb&#10;F2fUXUIhYgj7FBWUIbSplD4vyaCf2pY4ck/rDIYIXSG1w1cMN42cJ8lSGqw4NpTY0r6kvL58GQV1&#10;V58Ovrvds3p8+rhmi7Mzj7NSb6N+twIRqA//4j/3Ucf5s+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b8PEAAAA3QAAAA8AAAAAAAAAAAAAAAAAmAIAAGRycy9k&#10;b3ducmV2LnhtbFBLBQYAAAAABAAEAPUAAACJAwAAAAA=&#10;" filled="f" strokecolor="#404040" strokeweight=".2pt"/>
                  <v:line id="Line 1172" o:spid="_x0000_s2189" style="position:absolute;visibility:visible;mso-wrap-style:square" from="7372,7852" to="7373,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COMMAAADdAAAADwAAAGRycy9kb3ducmV2LnhtbERPTWsCMRC9F/wPYQRvNbsFF9kaRZRq&#10;D6XQ1Utv42a62bqZLEnU7b9vCgVv83ifs1gNthNX8qF1rCCfZiCIa6dbbhQcDy+PcxAhImvsHJOC&#10;HwqwWo4eFlhqd+MPulaxESmEQ4kKTIx9KWWoDVkMU9cTJ+7LeYsxQd9I7fGWwm0nn7KskBZbTg0G&#10;e9oYqs/VxSo45Xzp977KT7vv9/A255mptp9KTcbD+hlEpCHexf/uV53m50UBf9+kE+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mgjjDAAAA3QAAAA8AAAAAAAAAAAAA&#10;AAAAoQIAAGRycy9kb3ducmV2LnhtbFBLBQYAAAAABAAEAPkAAACRAwAAAAA=&#10;" strokecolor="#404040" strokeweight=".8pt"/>
                  <v:rect id="Rectangle 1173" o:spid="_x0000_s2190" style="position:absolute;left:8539;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31MUA&#10;AADdAAAADwAAAGRycy9kb3ducmV2LnhtbERPTWvCQBC9F/wPywhepG60VNvoKiVY6KGIph48Dtkx&#10;iWZn0+xq0n/vCgVv83ifs1h1phJXalxpWcF4FIEgzqwuOVew//l8fgPhPLLGyjIp+CMHq2XvaYGx&#10;ti3v6Jr6XIQQdjEqKLyvYyldVpBBN7I1ceCOtjHoA2xyqRtsQ7ip5CSKptJgyaGhwJqSgrJzejEK&#10;krrl7+1G/qbr4Wk/PLy8H14TrdSg333MQXjq/EP87/7SYf54OoP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vfUxQAAAN0AAAAPAAAAAAAAAAAAAAAAAJgCAABkcnMv&#10;ZG93bnJldi54bWxQSwUGAAAAAAQABAD1AAAAigMAAAAA&#10;" fillcolor="#cdcdcd" stroked="f"/>
                  <v:shape id="Picture 1174" o:spid="_x0000_s2191" type="#_x0000_t75" style="position:absolute;left:8540;top:2608;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Ve4vDAAAA3QAAAA8AAABkcnMvZG93bnJldi54bWxEj0FvwjAMhe9I+w+RJ+0GKTsgVAgIITFx&#10;m4BNXE1jmorGiZqs7f79fJjEzdZ7fu/zejv6VvXUpSawgfmsAEVcBdtwbeDrcpguQaWMbLENTAZ+&#10;KcF28zJZY2nDwCfqz7lWEsKpRAMu51hqnSpHHtMsRGLR7qHzmGXtam07HCTct/q9KBbaY8PS4DDS&#10;3lH1OP94A+z0RzGkz+9TvMXjjq/9uKx6Y95ex90KVKYxP83/10cr+POF4Mo3MoL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V7i8MAAADdAAAADwAAAAAAAAAAAAAAAACf&#10;AgAAZHJzL2Rvd25yZXYueG1sUEsFBgAAAAAEAAQA9wAAAI8DAAAAAA==&#10;">
                    <v:imagedata r:id="rId133" o:title=""/>
                  </v:shape>
                  <v:rect id="Rectangle 1175" o:spid="_x0000_s2192" style="position:absolute;left:8539;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GPcUA&#10;AADdAAAADwAAAGRycy9kb3ducmV2LnhtbERPTWvCQBC9F/oflhF6kWZjpWJSVynBgociNnrwOGSn&#10;SWp2Nma3Jv33riD0No/3OYvVYBpxoc7VlhVMohgEcWF1zaWCw/7jeQ7CeWSNjWVS8EcOVsvHhwWm&#10;2vb8RZfclyKEsEtRQeV9m0rpiooMusi2xIH7tp1BH2BXSt1hH8JNI1/ieCYN1hwaKmwpq6g45b9G&#10;Qdb2/LnbynO+Hv8cxsdpcnzNtFJPo+H9DYSnwf+L7+6NDvMnswRu34QT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cY9xQAAAN0AAAAPAAAAAAAAAAAAAAAAAJgCAABkcnMv&#10;ZG93bnJldi54bWxQSwUGAAAAAAQABAD1AAAAigMAAAAA&#10;" fillcolor="#cdcdcd" stroked="f"/>
                  <v:shape id="Freeform 1176" o:spid="_x0000_s2193" style="position:absolute;left:8538;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SssUA&#10;AADdAAAADwAAAGRycy9kb3ducmV2LnhtbESPT2/CMAzF70h8h8hIu6CRMKGydQSENqGh3fizu9V4&#10;bUXjlCZA9+3xAWk3W+/5vZ8Xq9436kpdrANbmE4MKOIiuJpLC8fD5vkVVEzIDpvAZOGPIqyWw8EC&#10;cxduvKPrPpVKQjjmaKFKqc21jkVFHuMktMSi/YbOY5K1K7Xr8CbhvtEvxmTaY83SUGFLHxUVp/3F&#10;W5h/Zuev7NuwObvw8zZLl3Ljx9Y+jfr1O6hEffo3P663TvCnc+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RKyxQAAAN0AAAAPAAAAAAAAAAAAAAAAAJgCAABkcnMv&#10;ZG93bnJldi54bWxQSwUGAAAAAAQABAD1AAAAigMAAAAA&#10;" path="m,l,546r950,l950,,,xe" fillcolor="black">
                    <v:path arrowok="t" o:connecttype="custom" o:connectlocs="0,0;0,546;950,546;950,0;0,0;0,0" o:connectangles="0,0,0,0,0,0"/>
                  </v:shape>
                  <v:shape id="Freeform 1177" o:spid="_x0000_s2194" style="position:absolute;left:8540;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EqsMA&#10;AADdAAAADwAAAGRycy9kb3ducmV2LnhtbERPzYrCMBC+L+w7hFnwsmjaHlSqUWRREYqHVR9gbGbb&#10;YjMpSdT69kYQ9jYf3+/Ml71pxY2cbywrSEcJCOLS6oYrBafjZjgF4QOyxtYyKXiQh+Xi82OOubZ3&#10;/qXbIVQihrDPUUEdQpdL6cuaDPqR7Ygj92edwRChq6R2eI/hppVZkoylwYZjQ40d/dRUXg5Xo+D4&#10;PT6v9kVw20mRrbupuRTZ7qTU4KtfzUAE6sO/+O3e6Tg/naT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2EqsMAAADdAAAADwAAAAAAAAAAAAAAAACYAgAAZHJzL2Rv&#10;d25yZXYueG1sUEsFBgAAAAAEAAQA9QAAAIgDAAAAAA==&#10;" path="m,l,540r945,l945,,,xe" fillcolor="black">
                    <v:path arrowok="t" o:connecttype="custom" o:connectlocs="0,0;0,540;945,540;945,0;0,0;0,0" o:connectangles="0,0,0,0,0,0"/>
                  </v:shape>
                  <v:rect id="Rectangle 1178" o:spid="_x0000_s2195" style="position:absolute;left:8538;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CkcUA&#10;AADdAAAADwAAAGRycy9kb3ducmV2LnhtbERPTWvCQBC9F/oflhG8SN1o0bapq0hQ6EHEpjl4HLLT&#10;JDY7G7OrSf99VxB6m8f7nMWqN7W4Uusqywom4wgEcW51xYWC7Gv79ArCeWSNtWVS8EsOVsvHhwXG&#10;2nb8SdfUFyKEsItRQel9E0vp8pIMurFtiAP3bVuDPsC2kLrFLoSbWk6jaC4NVhwaSmwoKSn/SS9G&#10;QdJ0vDvs5TndjE7Z6Pj8dpwlWqnhoF+/g/DU+3/x3f2hw/zJyx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MKRxQAAAN0AAAAPAAAAAAAAAAAAAAAAAJgCAABkcnMv&#10;ZG93bnJldi54bWxQSwUGAAAAAAQABAD1AAAAigMAAAAA&#10;" fillcolor="#cdcdcd" stroked="f"/>
                  <v:shape id="Freeform 1179" o:spid="_x0000_s2196" style="position:absolute;left:8538;top:26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zCsIA&#10;AADdAAAADwAAAGRycy9kb3ducmV2LnhtbERPTWvCQBC9C/6HZQrezMaKVVJXkYKYnkqN9jxkp5tg&#10;djZkV4399V1B8DaP9znLdW8bcaHO144VTJIUBHHpdM1GwaHYjhcgfEDW2DgmBTfysF4NB0vMtLvy&#10;N132wYgYwj5DBVUIbSalLyuy6BPXEkfu13UWQ4SdkbrDawy3jXxN0zdpsebYUGFLHxWVp/3ZKjBf&#10;hZ/+zLQ51nm+M3+7z1PhZ0qNXvrNO4hAfXiKH+5cx/mT+RT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XMKwgAAAN0AAAAPAAAAAAAAAAAAAAAAAJgCAABkcnMvZG93&#10;bnJldi54bWxQSwUGAAAAAAQABAD1AAAAhwMAAAAA&#10;" path="m,542l,2,1,,2,,946,r1,l949,2r,540l949,543r-2,l946,545,2,545,1,543,,542r1,-2l2,540r944,l944,542,944,2r2,3l2,5,4,2r,540l4,543r-2,2l1,543,,542xm27,515l27,29r1,-2l29,27r890,l920,27r2,2l922,515r-2,1l919,518r-890,l28,516r-1,l27,515r1,-2l29,513r890,l917,515r,-486l919,32,29,32r2,-3l31,515r,1l29,516r,2l28,516r-1,l27,515xe" stroked="f">
                    <v:path arrowok="t" o:connecttype="custom" o:connectlocs="0,2;1,0;946,0;947,0;949,2;949,543;946,545;1,543;1,540;2,540;944,542;946,5;4,2;4,543;2,545;0,542;27,515;27,29;29,27;920,27;922,515;920,516;29,518;28,516;27,515;28,513;29,513;917,515;919,32;31,29;31,516;29,516;28,516;27,516;27,515" o:connectangles="0,0,0,0,0,0,0,0,0,0,0,0,0,0,0,0,0,0,0,0,0,0,0,0,0,0,0,0,0,0,0,0,0,0,0"/>
                    <o:lock v:ext="edit" verticies="t"/>
                  </v:shape>
                  <v:rect id="Rectangle 1180" o:spid="_x0000_s2197" style="position:absolute;left:8538;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sYA&#10;AADdAAAADwAAAGRycy9kb3ducmV2LnhtbERPS2vCQBC+C/0PyxS8iG601kfqKiVY6EGKRg8eh+w0&#10;SZudTbOrSf99tyB4m4/vOatNZypxpcaVlhWMRxEI4szqknMFp+PbcAHCeWSNlWVS8EsONuuH3gpj&#10;bVs+0DX1uQgh7GJUUHhfx1K6rCCDbmRr4sB92sagD7DJpW6wDeGmkpMomkmDJYeGAmtKCsq+04tR&#10;kNQt7/Yf8ifdDr5Og/PT8vycaKX6j93rCwhPnb+Lb+53HeaP51P4/yac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fsYAAADdAAAADwAAAAAAAAAAAAAAAACYAgAAZHJz&#10;L2Rvd25yZXYueG1sUEsFBgAAAAAEAAQA9QAAAIsDAAAAAA==&#10;" fillcolor="#cdcdcd" stroked="f"/>
                  <v:rect id="Rectangle 1181" o:spid="_x0000_s2198" style="position:absolute;left:8516;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Is8UA&#10;AADdAAAADwAAAGRycy9kb3ducmV2LnhtbERPyWrDMBC9B/oPYgq9NZLTLbiWQyh0ySVQ14ccB2ti&#10;m1ojV1ITt18fFQq5zeOtU6wmO4gD+dA71pDNFQjixpmeWw31x/P1EkSIyAYHx6ThhwKsyotZgblx&#10;R36nQxVbkUI45Kihi3HMpQxNRxbD3I3Eids7bzEm6FtpPB5TuB3kQql7abHn1NDhSE8dNZ/Vt9Xw&#10;+3V7o9ZZrba7xd6/THX1ipte66vLaf0IItIUz+J/95tJ87OHO/j7Jp0gy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EizxQAAAN0AAAAPAAAAAAAAAAAAAAAAAJgCAABkcnMv&#10;ZG93bnJldi54bWxQSwUGAAAAAAQABAD1AAAAigMAAAAA&#10;" fillcolor="#6b9bc7" stroked="f"/>
                  <v:rect id="Rectangle 1182" o:spid="_x0000_s2199" style="position:absolute;left:8516;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J7cQA&#10;AADdAAAADwAAAGRycy9kb3ducmV2LnhtbERP22rCQBB9F/yHZYS+6UaLl0ZXKUpBVITGIvo2zU6T&#10;0OxsyK4a/74rCH2bw7nObNGYUlypdoVlBf1eBII4tbrgTMHX4aM7AeE8ssbSMim4k4PFvN2aYazt&#10;jT/pmvhMhBB2MSrIva9iKV2ak0HXsxVx4H5sbdAHWGdS13gL4aaUgygaSYMFh4YcK1rmlP4mF6Og&#10;KV7P+93RXgarzfD07astvZmxUi+d5n0KwlPj/8VP91qH+f3xCB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Se3EAAAA3QAAAA8AAAAAAAAAAAAAAAAAmAIAAGRycy9k&#10;b3ducmV2LnhtbFBLBQYAAAAABAAEAPUAAACJAwAAAAA=&#10;" fillcolor="#699ac6" stroked="f"/>
                  <v:rect id="Rectangle 1183" o:spid="_x0000_s2200" style="position:absolute;left:8516;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XbsMA&#10;AADdAAAADwAAAGRycy9kb3ducmV2LnhtbERPTWsCMRC9F/ofwhS81aweVLZGKYIg66muKL0Nm3Gz&#10;uJlsk+iu/74pFLzN433Ocj3YVtzJh8axgsk4A0FcOd1wreBYbt8XIEJE1tg6JgUPCrBevb4sMdeu&#10;5y+6H2ItUgiHHBWYGLtcylAZshjGriNO3MV5izFBX0vtsU/htpXTLJtJiw2nBoMdbQxV18PNKiiL&#10;vT/33+1joWf69GM2xW1aFkqN3obPDxCRhvgU/7t3Os2fzOf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QXbsMAAADdAAAADwAAAAAAAAAAAAAAAACYAgAAZHJzL2Rv&#10;d25yZXYueG1sUEsFBgAAAAAEAAQA9QAAAIgDAAAAAA==&#10;" fillcolor="#6798c5" stroked="f"/>
                  <v:rect id="Rectangle 1184" o:spid="_x0000_s2201" style="position:absolute;left:8516;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1cgA&#10;AADdAAAADwAAAGRycy9kb3ducmV2LnhtbESPT2vCQBDF7wW/wzJCb3VjBVNTV5FSQRBq/dNDb0N2&#10;mgSzs2l2m6Tf3jkUepvhvXnvN8v14GrVURsqzwamkwQUce5txYWBy3n78AQqRGSLtWcy8EsB1qvR&#10;3RIz63s+UneKhZIQDhkaKGNsMq1DXpLDMPENsWhfvnUYZW0LbVvsJdzV+jFJ5tphxdJQYkMvJeXX&#10;048z8PbNn/v5Mb0cPhaNzdPX/n3WFcbcj4fNM6hIQ/w3/13vrOBPU8GVb2QEv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17VyAAAAN0AAAAPAAAAAAAAAAAAAAAAAJgCAABk&#10;cnMvZG93bnJldi54bWxQSwUGAAAAAAQABAD1AAAAjQMAAAAA&#10;" fillcolor="#6597c5" stroked="f"/>
                  <v:rect id="Rectangle 1185" o:spid="_x0000_s2202" style="position:absolute;left:8516;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1ycEA&#10;AADdAAAADwAAAGRycy9kb3ducmV2LnhtbERPTWsCMRC9F/wPYQRvNbt7sHU1ihSV0pureB424ya4&#10;maybVNd/3xQKvc3jfc5yPbhW3KkP1rOCfJqBIK69ttwoOB13r+8gQkTW2HomBU8KsF6NXpZYav/g&#10;A92r2IgUwqFEBSbGrpQy1IYchqnviBN38b3DmGDfSN3jI4W7VhZZNpMOLacGgx19GKqv1bdT8FU0&#10;hzq3bmszqrY7NK647c9KTcbDZgEi0hD/xX/uT53m529z+P0mn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idcnBAAAA3QAAAA8AAAAAAAAAAAAAAAAAmAIAAGRycy9kb3du&#10;cmV2LnhtbFBLBQYAAAAABAAEAPUAAACGAwAAAAA=&#10;" fillcolor="#6395c4" stroked="f"/>
                  <v:rect id="Rectangle 1186" o:spid="_x0000_s2203" style="position:absolute;left:8516;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7Nt8YA&#10;AADdAAAADwAAAGRycy9kb3ducmV2LnhtbESPQU/DMAyF70j8h8hI3Fi6IaGtLJuggNiFwzou3KzG&#10;NNUapyRhLfx6fJjEzdZ7fu/zejv5Xp0opi6wgfmsAEXcBNtxa+D98HKzBJUyssU+MBn4oQTbzeXF&#10;GksbRt7Tqc6tkhBOJRpwOQ+l1qlx5DHNwkAs2meIHrOssdU24ijhvteLorjTHjuWBocDVY6aY/3t&#10;Dbx+hGf/+DQeb6uV+6L4Vv0Wi9qY66vp4R5Upin/m8/XOyv486X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7Nt8YAAADdAAAADwAAAAAAAAAAAAAAAACYAgAAZHJz&#10;L2Rvd25yZXYueG1sUEsFBgAAAAAEAAQA9QAAAIsDAAAAAA==&#10;" fillcolor="#6194c3" stroked="f"/>
                  <v:rect id="Rectangle 1187" o:spid="_x0000_s2204" style="position:absolute;left:8516;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8EsMA&#10;AADdAAAADwAAAGRycy9kb3ducmV2LnhtbESPQYvCMBCF7wv+hzCCtzWtoKvVKCIK3kRX1uvQjE2x&#10;mdQmav33RhD2NsN735s3s0VrK3GnxpeOFaT9BARx7nTJhYLj7+Z7DMIHZI2VY1LwJA+Leedrhpl2&#10;D97T/RAKEUPYZ6jAhFBnUvrckEXfdzVx1M6usRji2hRSN/iI4baSgyQZSYslxwsGa1oZyi+Hm401&#10;/k6Tn5uROz2Ro+11tT9qGq6V6nXb5RREoDb8mz/0VkcuHafw/ia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N8EsMAAADdAAAADwAAAAAAAAAAAAAAAACYAgAAZHJzL2Rv&#10;d25yZXYueG1sUEsFBgAAAAAEAAQA9QAAAIgDAAAAAA==&#10;" fillcolor="#5f93c2" stroked="f"/>
                  <v:rect id="Rectangle 1188" o:spid="_x0000_s2205" style="position:absolute;left:8516;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Hcn78A&#10;AADdAAAADwAAAGRycy9kb3ducmV2LnhtbERP3QoBQRS+V95hOsqNmOVCWoZQJEX5eYDTzrG77JxZ&#10;O4P19kYpd+fr+z2TWW0K8aTK5ZYV9HsRCOLE6pxTBefTqjsC4TyyxsIyKXiTg9m02ZhgrO2LD/Q8&#10;+lSEEHYxKsi8L2MpXZKRQdezJXHgLrYy6AOsUqkrfIVwU8hBFA2lwZxDQ4YlLTNKbseHUTBMd53F&#10;mhbX87agzp7mO3m/aKXarXo+BuGp9n/xz73RYX5/NIDvN+EEO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dyfvwAAAN0AAAAPAAAAAAAAAAAAAAAAAJgCAABkcnMvZG93bnJl&#10;di54bWxQSwUGAAAAAAQABAD1AAAAhAMAAAAA&#10;" fillcolor="#5d91c1" stroked="f"/>
                  <v:rect id="Rectangle 1189" o:spid="_x0000_s2206" style="position:absolute;left:8516;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5XQMUA&#10;AADdAAAADwAAAGRycy9kb3ducmV2LnhtbERPTWvCQBC9F/oflin0VjfaGkJ0laIWihdRe6i3ITtm&#10;Q7OzMbvR1F/fLQje5vE+ZzrvbS3O1PrKsYLhIAFBXDhdcanga//xkoHwAVlj7ZgU/JKH+ezxYYq5&#10;dhfe0nkXShFD2OeowITQ5FL6wpBFP3ANceSOrrUYImxLqVu8xHBby1GSpNJixbHBYEMLQ8XPrrMK&#10;TutltzLfzXHz5jNXX7vxKd0elHp+6t8nIAL14S6+uT91nD/MXuH/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ldAxQAAAN0AAAAPAAAAAAAAAAAAAAAAAJgCAABkcnMv&#10;ZG93bnJldi54bWxQSwUGAAAAAAQABAD1AAAAigMAAAAA&#10;" fillcolor="#5b90c0" stroked="f"/>
                  <v:rect id="Rectangle 1190" o:spid="_x0000_s2207" style="position:absolute;left:8516;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FU8IA&#10;AADdAAAADwAAAGRycy9kb3ducmV2LnhtbERPS4vCMBC+C/sfwix4s6mLSKlGkQVBEMTXwePQjE21&#10;mXSbrK3/3ggLe5uP7znzZW9r8aDWV44VjJMUBHHhdMWlgvNpPcpA+ICssXZMCp7kYbn4GMwx167j&#10;Az2OoRQxhH2OCkwITS6lLwxZ9IlriCN3da3FEGFbSt1iF8NtLb/SdCotVhwbDDb0bai4H3+tgsO2&#10;f/4URlJXXfR+t5vcfJqdlBp+9qsZiEB9+Bf/uTc6zh9nE3h/E0+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MVTwgAAAN0AAAAPAAAAAAAAAAAAAAAAAJgCAABkcnMvZG93&#10;bnJldi54bWxQSwUGAAAAAAQABAD1AAAAhwMAAAAA&#10;" fillcolor="#598ebf" stroked="f"/>
                  <v:rect id="Rectangle 1191" o:spid="_x0000_s2208" style="position:absolute;left:8516;top:30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PcQA&#10;AADdAAAADwAAAGRycy9kb3ducmV2LnhtbERP3WrCMBS+H/gO4Qi7EU0tVKQzylQGmwzGqg9waM7a&#10;suakNFkbffpFGOzufHy/Z7MLphUD9a6xrGC5SEAQl1Y3XCm4nF/maxDOI2tsLZOCKznYbScPG8y1&#10;HfmThsJXIoawy1FB7X2XS+nKmgy6he2II/dle4M+wr6SuscxhptWpkmykgYbjg01dnSoqfwufoyC&#10;46w4hre9OV3Cx+pWZe9m1nKq1OM0PD+B8BT8v/jP/arj/OU6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mD3EAAAA3QAAAA8AAAAAAAAAAAAAAAAAmAIAAGRycy9k&#10;b3ducmV2LnhtbFBLBQYAAAAABAAEAPUAAACJAwAAAAA=&#10;" fillcolor="#568cbe" stroked="f"/>
                  <v:rect id="Rectangle 1192" o:spid="_x0000_s2209" style="position:absolute;left:8518;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XTsQA&#10;AADdAAAADwAAAGRycy9kb3ducmV2LnhtbERPS4vCMBC+L/gfwgh7WdbUhRWpRlkUwYMg9cF6HJrZ&#10;trSZlCTW+u/NguBtPr7nzJe9aURHzleWFYxHCQji3OqKCwWn4+ZzCsIHZI2NZVJwJw/LxeBtjqm2&#10;N86oO4RCxBD2KSooQ2hTKX1ekkE/si1x5P6sMxgidIXUDm8x3DTyK0km0mDFsaHEllYl5fXhahTU&#10;Xb3b+O78m9Ufu/Ux+947c9kr9T7sf2YgAvXhJX66tzrOH08n8P9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F07EAAAA3QAAAA8AAAAAAAAAAAAAAAAAmAIAAGRycy9k&#10;b3ducmV2LnhtbFBLBQYAAAAABAAEAPUAAACJAwAAAAA=&#10;" filled="f" strokecolor="#404040" strokeweight=".2pt"/>
                  <v:rect id="Rectangle 1193" o:spid="_x0000_s2210" style="position:absolute;left:8546;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1cQA&#10;AADdAAAADwAAAGRycy9kb3ducmV2LnhtbERPS2vCQBC+F/wPywi9FN1YaJXoKtIi9CBIfKDHITsm&#10;IdnZsLuN6b93hYK3+fies1j1phEdOV9ZVjAZJyCIc6srLhQcD5vRDIQPyBoby6TgjzysloOXBaba&#10;3jijbh8KEUPYp6igDKFNpfR5SQb92LbEkbtaZzBE6AqpHd5iuGnke5J8SoMVx4YSW/oqKa/3v0ZB&#10;3dXbje9O56x+234fso+dM5edUq/Dfj0HEagPT/G/+0fH+ZPZFB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stXEAAAA3QAAAA8AAAAAAAAAAAAAAAAAmAIAAGRycy9k&#10;b3ducmV2LnhtbFBLBQYAAAAABAAEAPUAAACJAwAAAAA=&#10;" filled="f" strokecolor="#404040" strokeweight=".2pt"/>
                  <v:line id="Line 1194" o:spid="_x0000_s2211" style="position:absolute;visibility:visible;mso-wrap-style:square" from="8991,2452" to="899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VK8YAAADdAAAADwAAAGRycy9kb3ducmV2LnhtbESPT0/DMAzF70j7DpEncWNpkUBVWTZN&#10;IP4cEBLdLrt5jWk6GqdKsq18e3xA4mbrPb/383I9+UGdKaY+sIFyUYAiboPtuTOw2z7fVKBSRrY4&#10;BCYDP5RgvZpdLbG24cKfdG5ypySEU40GXM5jrXVqHXlMizASi/YVoscsa+y0jXiRcD/o26K41x57&#10;lgaHIz06ar+bkzdwKPk0vsamPLwcP9J7xXeuedobcz2fNg+gMk353/x3/WYFv6wEV76RE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5VSvGAAAA3QAAAA8AAAAAAAAA&#10;AAAAAAAAoQIAAGRycy9kb3ducmV2LnhtbFBLBQYAAAAABAAEAPkAAACUAwAAAAA=&#10;" strokecolor="#404040" strokeweight=".8pt"/>
                  <v:rect id="Rectangle 1195" o:spid="_x0000_s2212" style="position:absolute;left:10158;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gx8UA&#10;AADdAAAADwAAAGRycy9kb3ducmV2LnhtbERPTWvCQBC9C/0PyxS8SN1YsZjUVUpooQcRm3rIcchO&#10;k7TZ2TS7mvjvXUHwNo/3OavNYBpxos7VlhXMphEI4sLqmksFh++PpyUI55E1NpZJwZkcbNYPoxUm&#10;2vb8RafMlyKEsEtQQeV9m0jpiooMuqltiQP3YzuDPsCulLrDPoSbRj5H0Ys0WHNoqLCltKLiLzsa&#10;BWnb83a/k//Z++T3MMnncb5ItVLjx+HtFYSnwd/FN/enDvNnyxiu34QT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DHxQAAAN0AAAAPAAAAAAAAAAAAAAAAAJgCAABkcnMv&#10;ZG93bnJldi54bWxQSwUGAAAAAAQABAD1AAAAigMAAAAA&#10;" fillcolor="#cdcdcd" stroked="f"/>
                  <v:shape id="Picture 1196" o:spid="_x0000_s2213" type="#_x0000_t75" style="position:absolute;left:10159;top:2608;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4YQPHAAAA3QAAAA8AAABkcnMvZG93bnJldi54bWxEj09LAzEQxe9Cv0OYgjebbf1DXZuWUhVE&#10;erGK4G3YjJvQzWRJsu367Z2D4G2G9+a936w2Y+jUiVL2kQ3MZxUo4iZaz62Bj/fnqyWoXJAtdpHJ&#10;wA9l2KwnFyusbTzzG50OpVUSwrlGA66UvtY6N44C5lnsiUX7jilgkTW12iY8S3jo9KKq7nRAz9Lg&#10;sKedo+Z4GIKB47Ak15XP28f909frYrjxaX/tjbmcjtsHUIXG8m/+u36xgj+/F375Rkb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R4YQPHAAAA3QAAAA8AAAAAAAAAAAAA&#10;AAAAnwIAAGRycy9kb3ducmV2LnhtbFBLBQYAAAAABAAEAPcAAACTAwAAAAA=&#10;">
                    <v:imagedata r:id="rId134" o:title=""/>
                  </v:shape>
                  <v:rect id="Rectangle 1197" o:spid="_x0000_s2214" style="position:absolute;left:10158;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6HMUA&#10;AADdAAAADwAAAGRycy9kb3ducmV2LnhtbERPTWvCQBC9C/6HZYReRDdpqWh0lRJa6KGIxhw8Dtkx&#10;SZudTbNbk/77rlDwNo/3OZvdYBpxpc7VlhXE8wgEcWF1zaWC/PQ2W4JwHlljY5kU/JKD3XY82mCi&#10;bc9Huma+FCGEXYIKKu/bREpXVGTQzW1LHLiL7Qz6ALtS6g77EG4a+RhFC2mw5tBQYUtpRcVX9mMU&#10;pG3PH4e9/M5ep5/59Py0Oj+nWqmHyfCyBuFp8Hfxv/tdh/nxKobbN+EE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ocxQAAAN0AAAAPAAAAAAAAAAAAAAAAAJgCAABkcnMv&#10;ZG93bnJldi54bWxQSwUGAAAAAAQABAD1AAAAigMAAAAA&#10;" fillcolor="#cdcdcd" stroked="f"/>
                  <v:shape id="Freeform 1198" o:spid="_x0000_s2215" style="position:absolute;left:10157;top:2605;width:950;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UA&#10;AADdAAAADwAAAGRycy9kb3ducmV2LnhtbERPS08CMRC+m/AfmjHxYqTLy8BCIQZjYrjJmshx2A67&#10;K9tpbQus/nprYsJtvnzPWaw604oz+dBYVjDoZyCIS6sbrhS8Fy8PUxAhImtsLZOCbwqwWvZuFphr&#10;e+E3Om9jJVIIhxwV1DG6XMpQ1mQw9K0jTtzBeoMxQV9J7fGSwk0rh1n2KA02nBpqdLSuqTxuT0bB&#10;6PPLjd3Jbqrn0f3uY/2zLyaFV+rutnuag4jUxav43/2q0/zBbAh/36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ctyxQAAAN0AAAAPAAAAAAAAAAAAAAAAAJgCAABkcnMv&#10;ZG93bnJldi54bWxQSwUGAAAAAAQABAD1AAAAigMAAAAA&#10;" path="m,l,546r951,l951,,,xe" fillcolor="black">
                    <v:path arrowok="t" o:connecttype="custom" o:connectlocs="0,0;0,546;950,546;950,0;0,0;0,0" o:connectangles="0,0,0,0,0,0"/>
                  </v:shape>
                  <v:shape id="Freeform 1199" o:spid="_x0000_s2216" style="position:absolute;left:10159;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ZvMQA&#10;AADdAAAADwAAAGRycy9kb3ducmV2LnhtbERP24rCMBB9X/Afwgi+LJraBS/VKCLuIpR9WPUDxmZs&#10;i82kJFG7f2+EhX2bw7nOct2ZRtzJ+dqygvEoAUFcWF1zqeB0/BzOQPiArLGxTAp+ycN61XtbYqbt&#10;g3/ofgiliCHsM1RQhdBmUvqiIoN+ZFviyF2sMxgidKXUDh8x3DQyTZKJNFhzbKiwpW1FxfVwMwqO&#10;75Pz5jsP7muap7t2Zq55uj8pNeh3mwWIQF34F/+59zrOH88/4PVNP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bzEAAAA3QAAAA8AAAAAAAAAAAAAAAAAmAIAAGRycy9k&#10;b3ducmV2LnhtbFBLBQYAAAAABAAEAPUAAACJAwAAAAA=&#10;" path="m,l,540r945,l945,,,xe" fillcolor="black">
                    <v:path arrowok="t" o:connecttype="custom" o:connectlocs="0,0;0,540;945,540;945,0;0,0;0,0" o:connectangles="0,0,0,0,0,0"/>
                  </v:shape>
                  <v:rect id="Rectangle 1200" o:spid="_x0000_s2217" style="position:absolute;left:10156;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MUA&#10;AADdAAAADwAAAGRycy9kb3ducmV2LnhtbERPTWvCQBC9F/oflil4kWaj1VJTVylBoQcRm3rwOGSn&#10;SdrsbMyuJv57VxB6m8f7nPmyN7U4U+sqywpGUQyCOLe64kLB/nv9/AbCeWSNtWVScCEHy8XjwxwT&#10;bTv+onPmCxFC2CWooPS+SaR0eUkGXWQb4sD92NagD7AtpG6xC+GmluM4fpUGKw4NJTaUlpT/ZSej&#10;IG063uy28pithr/74eFldpimWqnBU//xDsJT7//Fd/enDvNHswn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RmExQAAAN0AAAAPAAAAAAAAAAAAAAAAAJgCAABkcnMv&#10;ZG93bnJldi54bWxQSwUGAAAAAAQABAD1AAAAigMAAAAA&#10;" fillcolor="#cdcdcd" stroked="f"/>
                  <v:shape id="Freeform 1201" o:spid="_x0000_s2218" style="position:absolute;left:10156;top:2606;width:949;height:545;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oH8IA&#10;AADdAAAADwAAAGRycy9kb3ducmV2LnhtbERPTWvCQBC9F/wPywi91Y1KpE1dRQQxnkTT9jxkp5tg&#10;djZkV0399a4g9DaP9znzZW8bcaHO144VjEcJCOLS6ZqNgq9i8/YOwgdkjY1jUvBHHpaLwcscM+2u&#10;fKDLMRgRQ9hnqKAKoc2k9GVFFv3ItcSR+3WdxRBhZ6Tu8BrDbSMnSTKTFmuODRW2tK6oPB3PVoHZ&#10;F376k2rzXef51ty2u1PhU6Veh/3qE0SgPvyLn+5cx/njjxQe38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KgfwgAAAN0AAAAPAAAAAAAAAAAAAAAAAJgCAABkcnMvZG93&#10;bnJldi54bWxQSwUGAAAAAAQABAD1AAAAhwMAAAAA&#10;" path="m,542l,2,2,,3,,947,r1,l949,2r,540l949,543r-1,l947,545,3,545,2,543,,542r2,-2l3,540r944,l945,542,945,2r2,3l3,5,5,2r,540l5,543r-2,2l2,543,,542xm27,515l27,29r2,-2l30,27r890,l921,27r2,2l923,515r-2,1l920,518r-890,l29,516r-2,l27,515r2,-2l30,513r890,l918,515r,-486l920,32,30,32r2,-3l32,515r,1l30,516r,2l29,516r-2,l27,515xe" stroked="f">
                    <v:path arrowok="t" o:connecttype="custom" o:connectlocs="0,2;2,0;947,0;948,0;949,2;949,543;947,545;2,543;2,540;3,540;945,542;947,5;5,2;5,543;3,545;0,542;27,515;27,29;30,27;921,27;923,515;921,516;30,518;29,516;27,515;29,513;30,513;918,515;920,32;32,29;32,516;30,516;29,516;27,516;27,515" o:connectangles="0,0,0,0,0,0,0,0,0,0,0,0,0,0,0,0,0,0,0,0,0,0,0,0,0,0,0,0,0,0,0,0,0,0,0"/>
                    <o:lock v:ext="edit" verticies="t"/>
                  </v:shape>
                  <v:rect id="Rectangle 1202" o:spid="_x0000_s2219" style="position:absolute;left:10156;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iaMUA&#10;AADdAAAADwAAAGRycy9kb3ducmV2LnhtbERPTWvCQBC9F/oflhF6kWZjpWJSVynBgociNnrwOGSn&#10;SWp2Nma3Jv33riD0No/3OYvVYBpxoc7VlhVMohgEcWF1zaWCw/7jeQ7CeWSNjWVS8EcOVsvHhwWm&#10;2vb8RZfclyKEsEtRQeV9m0rpiooMusi2xIH7tp1BH2BXSt1hH8JNI1/ieCYN1hwaKmwpq6g45b9G&#10;Qdb2/LnbynO+Hv8cxsdpcnzNtFJPo+H9DYSnwf+L7+6NDvMnyQxu34QT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yJoxQAAAN0AAAAPAAAAAAAAAAAAAAAAAJgCAABkcnMv&#10;ZG93bnJldi54bWxQSwUGAAAAAAQABAD1AAAAigMAAAAA&#10;" fillcolor="#cdcdcd" stroked="f"/>
                  <v:rect id="Rectangle 1203" o:spid="_x0000_s2220" style="position:absolute;left:10135;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VpcUA&#10;AADdAAAADwAAAGRycy9kb3ducmV2LnhtbERPS0vDQBC+F/wPywje7G6qqI3ZlCL46KVgzKHHITtN&#10;gtnZuLu20V/fFYTe5uN7TrGa7CAO5EPvWEM2VyCIG2d6bjXUH8/XDyBCRDY4OCYNPxRgVV7MCsyN&#10;O/I7HarYihTCIUcNXYxjLmVoOrIY5m4kTtzeeYsxQd9K4/GYwu0gF0rdSYs9p4YOR3rqqPmsvq2G&#10;36/bG7XOarXdLfb+ZaqrV9z0Wl9dTutHEJGmeBb/u99Mmp8t7+Hvm3SCLE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pWlxQAAAN0AAAAPAAAAAAAAAAAAAAAAAJgCAABkcnMv&#10;ZG93bnJldi54bWxQSwUGAAAAAAQABAD1AAAAigMAAAAA&#10;" fillcolor="#6b9bc7" stroked="f"/>
                  <v:rect id="Rectangle 1204" o:spid="_x0000_s2221" style="position:absolute;left:10135;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e/scA&#10;AADdAAAADwAAAGRycy9kb3ducmV2LnhtbESPQWvCQBCF74X+h2UK3nSjUq2pqxRFkCpCbSntbcyO&#10;SWh2NmRXjf/eOQi9zfDevPfNdN66Sp2pCaVnA/1eAoo487bk3MDX56r7AipEZIuVZzJwpQDz2ePD&#10;FFPrL/xB533MlYRwSNFAEWOdah2yghyGnq+JRTv6xmGUtcm1bfAi4a7SgyQZaYclS0OBNS0Kyv72&#10;J2egLYe/u+23Pw2W788/h1hvaOLGxnSe2rdXUJHa+G++X6+t4Pcn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2nv7HAAAA3QAAAA8AAAAAAAAAAAAAAAAAmAIAAGRy&#10;cy9kb3ducmV2LnhtbFBLBQYAAAAABAAEAPUAAACMAwAAAAA=&#10;" fillcolor="#699ac6" stroked="f"/>
                  <v:rect id="Rectangle 1205" o:spid="_x0000_s2222" style="position:absolute;left:10135;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AfcMA&#10;AADdAAAADwAAAGRycy9kb3ducmV2LnhtbERPTWsCMRC9F/ofwhS81aweRLdGKYIg66muKL0Nm3Gz&#10;uJlsk+iu/74pFLzN433Ocj3YVtzJh8axgsk4A0FcOd1wreBYbt/nIEJE1tg6JgUPCrBevb4sMdeu&#10;5y+6H2ItUgiHHBWYGLtcylAZshjGriNO3MV5izFBX0vtsU/htpXTLJtJiw2nBoMdbQxV18PNKiiL&#10;vT/33+1jrmf69GM2xW1aFkqN3obPDxCRhvgU/7t3Os2fLB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AfcMAAADdAAAADwAAAAAAAAAAAAAAAACYAgAAZHJzL2Rv&#10;d25yZXYueG1sUEsFBgAAAAAEAAQA9QAAAIgDAAAAAA==&#10;" fillcolor="#6798c5" stroked="f"/>
                  <v:rect id="Rectangle 1206" o:spid="_x0000_s2223" style="position:absolute;left:10135;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A0scA&#10;AADdAAAADwAAAGRycy9kb3ducmV2LnhtbESPQWvCQBCF74X+h2WE3upGC2pjNlKkBUGwGu3B25Cd&#10;JqHZ2TS7TeK/d4WCtxnee9+8SVaDqUVHrassK5iMIxDEudUVFwpOx4/nBQjnkTXWlknBhRys0seH&#10;BGNtez5Ql/lCBAi7GBWU3jexlC4vyaAb24Y4aN+2NejD2hZSt9gHuKnlNIpm0mDF4UKJDa1Lyn+y&#10;P6Ng98vn7ewwP31+vTY6n7/3+5euUOppNLwtQXga/N38n97oUD8g4fZNGEG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WQNLHAAAA3QAAAA8AAAAAAAAAAAAAAAAAmAIAAGRy&#10;cy9kb3ducmV2LnhtbFBLBQYAAAAABAAEAPUAAACMAwAAAAA=&#10;" fillcolor="#6597c5" stroked="f"/>
                  <v:rect id="Rectangle 1207" o:spid="_x0000_s2224" style="position:absolute;left:10135;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rzsEA&#10;AADdAAAADwAAAGRycy9kb3ducmV2LnhtbERPPWvDMBDdC/0P4grdGskeSnGihFLsELrFLZkP62KJ&#10;WifXUhLn31eBQLd7vM9bbWY/iDNN0QXWUCwUCOIuGMe9hu+v5uUNREzIBofApOFKETbrx4cVViZc&#10;eE/nNvUih3CsUINNaaykjJ0lj3ERRuLMHcPkMWU49dJMeMnhfpClUq/So+PcYHGkD0vdT3vyGj7L&#10;ft8VztdOUVs3aH35uz1o/fw0vy9BJJrTv/ju3pk8v1QF3L7JJ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3a87BAAAA3QAAAA8AAAAAAAAAAAAAAAAAmAIAAGRycy9kb3du&#10;cmV2LnhtbFBLBQYAAAAABAAEAPUAAACGAwAAAAA=&#10;" fillcolor="#6395c4" stroked="f"/>
                  <v:rect id="Rectangle 1208" o:spid="_x0000_s2225" style="position:absolute;left:10135;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UfcMA&#10;AADdAAAADwAAAGRycy9kb3ducmV2LnhtbERPPU/DMBDdkfgP1iF1ozaphCCtW5UAgoWBwNLtFF/j&#10;qPE52KYJ/fU1EhLbPb3PW20m14sjhdh51nAzVyCIG286bjV8fjxf34GICdlg75k0/FCEzfryYoWl&#10;8SO/07FOrcghHEvUYFMaSiljY8lhnPuBOHN7HxymDEMrTcAxh7teFkrdSocd5waLA1WWmkP97TS8&#10;7PyTe3gcD4vq3n5ReKtOqqi1nl1N2yWIRFP6F/+5X02eX6gCfr/JJ8j1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UfcMAAADdAAAADwAAAAAAAAAAAAAAAACYAgAAZHJzL2Rv&#10;d25yZXYueG1sUEsFBgAAAAAEAAQA9QAAAIgDAAAAAA==&#10;" fillcolor="#6194c3" stroked="f"/>
                  <v:rect id="Rectangle 1209" o:spid="_x0000_s2226" style="position:absolute;left:10135;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l2MUA&#10;AADdAAAADwAAAGRycy9kb3ducmV2LnhtbESPQWvCQBCF74L/YRmhN91Uqa2pq4hYyK0YQ3sdstNs&#10;aHY2Zjcm/ffdQsHbDO99b95s96NtxI06XztW8LhIQBCXTtdcKSgub/MXED4ga2wck4If8rDfTSdb&#10;TLUb+Ey3PFQihrBPUYEJoU2l9KUhi37hWuKofbnOYohrV0nd4RDDbSOXSbKWFmuOFwy2dDRUfue9&#10;jTU+PjfPvZHveiPX2fV4LjQ9nZR6mI2HVxCBxnA3/9OZjtwyWcHfN3EE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yXYxQAAAN0AAAAPAAAAAAAAAAAAAAAAAJgCAABkcnMv&#10;ZG93bnJldi54bWxQSwUGAAAAAAQABAD1AAAAigMAAAAA&#10;" fillcolor="#5f93c2" stroked="f"/>
                  <v:rect id="Rectangle 1210" o:spid="_x0000_s2227" style="position:absolute;left:10135;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DVsEA&#10;AADdAAAADwAAAGRycy9kb3ducmV2LnhtbERP24rCMBB9F/yHMAu+iKaKiHSNooIigoLVDxiase1u&#10;M6lN1Pr3RhB8m8O5znTemFLcqXaFZQWDfgSCOLW64EzB+bTuTUA4j6yxtEwKnuRgPmu3phhr++Aj&#10;3ROfiRDCLkYFufdVLKVLczLo+rYiDtzF1gZ9gHUmdY2PEG5KOYyisTRYcGjIsaJVTul/cjMKxtm+&#10;u9zQ8u+8K6l7oMVeXi9aqc5Ps/gF4anxX/HHvdVh/jAawfubcIK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yg1bBAAAA3QAAAA8AAAAAAAAAAAAAAAAAmAIAAGRycy9kb3du&#10;cmV2LnhtbFBLBQYAAAAABAAEAPUAAACGAwAAAAA=&#10;" fillcolor="#5d91c1" stroked="f"/>
                  <v:rect id="Rectangle 1211" o:spid="_x0000_s2228" style="position:absolute;left:10135;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icUA&#10;AADdAAAADwAAAGRycy9kb3ducmV2LnhtbERPS2vCQBC+C/0PyxS86aaiIqkbKa2C9FJ8HNrbkJ1k&#10;Q7OzMbvR2F/fFQRv8/E9Z7nqbS3O1PrKsYKXcQKCOHe64lLB8bAZLUD4gKyxdkwKruRhlT0Nlphq&#10;d+EdnfehFDGEfYoKTAhNKqXPDVn0Y9cQR65wrcUQYVtK3eIlhttaTpJkLi1WHBsMNvRuKP/dd1bB&#10;6fOjW5vvpvia+oWr/7rZab77UWr43L+9ggjUh4f47t7qOH+SzOD2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QiJxQAAAN0AAAAPAAAAAAAAAAAAAAAAAJgCAABkcnMv&#10;ZG93bnJldi54bWxQSwUGAAAAAAQABAD1AAAAigMAAAAA&#10;" fillcolor="#5b90c0" stroked="f"/>
                  <v:rect id="Rectangle 1212" o:spid="_x0000_s2229" style="position:absolute;left:10135;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cmcEA&#10;AADdAAAADwAAAGRycy9kb3ducmV2LnhtbERPS4vCMBC+C/6HMII3TVYWka5RZEEQFsTXYY9DMzbV&#10;ZlKbaOu/3ywI3ubje8582blKPKgJpWcNH2MFgjj3puRCw+m4Hs1AhIhssPJMGp4UYLno9+aYGd/y&#10;nh6HWIgUwiFDDTbGOpMy5JYchrGviRN39o3DmGBTSNNgm8JdJSdKTaXDklODxZq+LeXXw91p2P90&#10;z1tuJbXlr9ltt5+XoGZHrYeDbvUFIlIX3+KXe2PS/Imawv836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nJnBAAAA3QAAAA8AAAAAAAAAAAAAAAAAmAIAAGRycy9kb3du&#10;cmV2LnhtbFBLBQYAAAAABAAEAPUAAACGAwAAAAA=&#10;" fillcolor="#598ebf" stroked="f"/>
                  <v:rect id="Rectangle 1213" o:spid="_x0000_s2230" style="position:absolute;left:10135;top:30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B98QA&#10;AADdAAAADwAAAGRycy9kb3ducmV2LnhtbERP3WrCMBS+H/gO4QjeyExXUEdtKjoZuDEYVh/g0Jy1&#10;Zc1JaaJmPr0ZDHZ3Pr7fk6+D6cSFBtdaVvA0S0AQV1a3XCs4HV8fn0E4j6yxs0wKfsjBuhg95Jhp&#10;e+UDXUpfixjCLkMFjfd9JqWrGjLoZrYnjtyXHQz6CIda6gGvMdx0Mk2ShTTYcmxosKeXhqrv8mwU&#10;7KblLrxtzfspfC5u9fzDTDtOlZqMw2YFwlPw/+I/917H+WmyhN9v4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ffEAAAA3QAAAA8AAAAAAAAAAAAAAAAAmAIAAGRycy9k&#10;b3ducmV2LnhtbFBLBQYAAAAABAAEAPUAAACJAwAAAAA=&#10;" fillcolor="#568cbe" stroked="f"/>
                  <v:rect id="Rectangle 1214" o:spid="_x0000_s2231" style="position:absolute;left:10137;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EgccA&#10;AADdAAAADwAAAGRycy9kb3ducmV2LnhtbESPQWvCQBCF74X+h2UKXkrdKFRK6iqlRfAgSNTSHofs&#10;NAnJzobdNcZ/7xwK3mZ4b977ZrkeXacGCrHxbGA2zUARl942XBk4HTcvb6BiQrbYeSYDV4qwXj0+&#10;LDG3/sIFDYdUKQnhmKOBOqU+1zqWNTmMU98Ti/bng8Mka6i0DXiRcNfpeZYttMOGpaHGnj5rKtvD&#10;2Rloh3a3icP3T9E+776Oxes+uN+9MZOn8eMdVKIx3c3/11sr+PNM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mRIHHAAAA3QAAAA8AAAAAAAAAAAAAAAAAmAIAAGRy&#10;cy9kb3ducmV2LnhtbFBLBQYAAAAABAAEAPUAAACMAwAAAAA=&#10;" filled="f" strokecolor="#404040" strokeweight=".2pt"/>
                  <v:rect id="Rectangle 1215" o:spid="_x0000_s2232" style="position:absolute;left:10165;top:2613;width:8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hGsQA&#10;AADdAAAADwAAAGRycy9kb3ducmV2LnhtbERPTWvCQBC9C/0PyxR6Ed0oKDZ1lWIRehAkarHHITtN&#10;QrKzYXcb4793BcHbPN7nLNe9aURHzleWFUzGCQji3OqKCwWn43a0AOEDssbGMim4kof16mWwxFTb&#10;C2fUHUIhYgj7FBWUIbSplD4vyaAf25Y4cn/WGQwRukJqh5cYbho5TZK5NFhxbCixpU1JeX34Nwrq&#10;rt5tffdzzurh7uuYzfbO/O6VenvtPz9ABOrDU/xwf+s4f5q8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4RrEAAAA3QAAAA8AAAAAAAAAAAAAAAAAmAIAAGRycy9k&#10;b3ducmV2LnhtbFBLBQYAAAAABAAEAPUAAACJAwAAAAA=&#10;" filled="f" strokecolor="#404040" strokeweight=".2pt"/>
                  <v:line id="Line 1216" o:spid="_x0000_s2233" style="position:absolute;visibility:visible;mso-wrap-style:square" from="10610,2452" to="10611,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t1sYAAADdAAAADwAAAGRycy9kb3ducmV2LnhtbESPQU/DMAyF70j8h8hIu7G0k4amsmxC&#10;INgOaBLdLty8xjSFxqmSbCv/Hh8mcbP1nt/7vFyPvldniqkLbKCcFqCIm2A7bg0c9q/3C1ApI1vs&#10;A5OBX0qwXt3eLLGy4cIfdK5zqySEU4UGXM5DpXVqHHlM0zAQi/YVoscsa2y1jXiRcN/rWVE8aI8d&#10;S4PDgZ4dNT/1yRs4lnwaNrEuj2/fu/S+4LmrXz6NmdyNT4+gMo3533y93lrBn5XCL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grdbGAAAA3QAAAA8AAAAAAAAA&#10;AAAAAAAAoQIAAGRycy9kb3ducmV2LnhtbFBLBQYAAAAABAAEAPkAAACUAwAAAAA=&#10;" strokecolor="#404040" strokeweight=".8pt"/>
                  <v:rect id="Rectangle 1217" o:spid="_x0000_s2234" style="position:absolute;left:10158;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OsUA&#10;AADdAAAADwAAAGRycy9kb3ducmV2LnhtbERPTWvCQBC9C/6HZYRepG6iVNrUVSS00INIGz14HLJj&#10;Es3Optmtif/eFQre5vE+Z7HqTS0u1LrKsoJ4EoEgzq2uuFCw330+v4JwHlljbZkUXMnBajkcLDDR&#10;tuMfumS+ECGEXYIKSu+bREqXl2TQTWxDHLijbQ36ANtC6ha7EG5qOY2iuTRYcWgosaG0pPyc/RkF&#10;adPx5nsrf7OP8Wk/PszeDi+pVupp1K/fQXjq/UP87/7SYf40juH+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Ng6xQAAAN0AAAAPAAAAAAAAAAAAAAAAAJgCAABkcnMv&#10;ZG93bnJldi54bWxQSwUGAAAAAAQABAD1AAAAigMAAAAA&#10;" fillcolor="#cdcdcd" stroked="f"/>
                  <v:shape id="Picture 1218" o:spid="_x0000_s2235" type="#_x0000_t75" style="position:absolute;left:10159;top:3284;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zhnDAAAA3QAAAA8AAABkcnMvZG93bnJldi54bWxET0tqwzAQ3Qd6BzGF7mLZppTgRgnGEGgX&#10;LYnrA0ytiWVqjYylJk5PHxUC2c3jfWe9ne0gTjT53rGCLElBELdO99wpaL52yxUIH5A1Do5JwYU8&#10;bDcPizUW2p35QKc6dCKGsC9QgQlhLKT0rSGLPnEjceSObrIYIpw6qSc8x3A7yDxNX6TFnmODwZEq&#10;Q+1P/WsV/JX4XL1/fn+UTSot7019NLuLUk+Pc/kKItAc7uKb+03H+XmWw/838QS5u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bOGcMAAADdAAAADwAAAAAAAAAAAAAAAACf&#10;AgAAZHJzL2Rvd25yZXYueG1sUEsFBgAAAAAEAAQA9wAAAI8DAAAAAA==&#10;">
                    <v:imagedata r:id="rId135" o:title=""/>
                  </v:shape>
                  <v:rect id="Rectangle 1219" o:spid="_x0000_s2236" style="position:absolute;left:10158;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j1sUA&#10;AADdAAAADwAAAGRycy9kb3ducmV2LnhtbERPTWvCQBC9C/0PyxS8iNmotNSYVUpQ6KEUm3rwOGTH&#10;JJqdTbOrSf99t1DwNo/3OelmMI24UedqywpmUQyCuLC65lLB4Ws3fQHhPLLGxjIp+CEHm/XDKMVE&#10;254/6Zb7UoQQdgkqqLxvEyldUZFBF9mWOHAn2xn0AXal1B32Idw0ch7Hz9JgzaGhwpayiopLfjUK&#10;srbn9/2H/M63k/Nhclwsj0+ZVmr8OLyuQHga/F38737TYf58toC/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uPWxQAAAN0AAAAPAAAAAAAAAAAAAAAAAJgCAABkcnMv&#10;ZG93bnJldi54bWxQSwUGAAAAAAQABAD1AAAAigMAAAAA&#10;" fillcolor="#cdcdcd" stroked="f"/>
                  <v:shape id="Freeform 1220" o:spid="_x0000_s2237" style="position:absolute;left:10157;top:3281;width:950;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Uu8UA&#10;AADdAAAADwAAAGRycy9kb3ducmV2LnhtbERPS2sCMRC+F/ofwhS8lJr1VcpqlKII0ltdoT1ON+Pu&#10;6maSJlG3/fWNUPA2H99zZovOtOJMPjSWFQz6GQji0uqGKwW7Yv30AiJEZI2tZVLwQwEW8/u7Geba&#10;XvidzttYiRTCIUcFdYwulzKUNRkMfeuIE7e33mBM0FdSe7ykcNPKYZY9S4MNp4YaHS1rKo/bk1Ew&#10;Ony7sTvZt2o1evz8WP5+FZPCK9V76F6nICJ18Sb+d290mj8cjOH6TTp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pS7xQAAAN0AAAAPAAAAAAAAAAAAAAAAAJgCAABkcnMv&#10;ZG93bnJldi54bWxQSwUGAAAAAAQABAD1AAAAigMAAAAA&#10;" path="m,l,546r951,l951,,,xe" fillcolor="black">
                    <v:path arrowok="t" o:connecttype="custom" o:connectlocs="0,0;0,546;950,546;950,0;0,0;0,0" o:connectangles="0,0,0,0,0,0"/>
                  </v:shape>
                  <v:shape id="Freeform 1221" o:spid="_x0000_s2238" style="position:absolute;left:10159;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GdcMA&#10;AADdAAAADwAAAGRycy9kb3ducmV2LnhtbERP24rCMBB9X/Afwgi+LJpaWJVqFJFVhLIPXj5gbMa2&#10;2ExKktX69xtB2Lc5nOssVp1pxJ2cry0rGI8SEMSF1TWXCs6n7XAGwgdkjY1lUvAkD6tl72OBmbYP&#10;PtD9GEoRQ9hnqKAKoc2k9EVFBv3ItsSRu1pnMEToSqkdPmK4aWSaJBNpsObYUGFLm4qK2/HXKDh9&#10;Ti7rnzy43TRPv9uZueXp/qzUoN+t5yACdeFf/HbvdZyfjr/g9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wGdcMAAADdAAAADwAAAAAAAAAAAAAAAACYAgAAZHJzL2Rv&#10;d25yZXYueG1sUEsFBgAAAAAEAAQA9QAAAIgDAAAAAA==&#10;" path="m,l,540r945,l945,,,xe" fillcolor="black">
                    <v:path arrowok="t" o:connecttype="custom" o:connectlocs="0,0;0,540;945,540;945,0;0,0;0,0" o:connectangles="0,0,0,0,0,0"/>
                  </v:shape>
                  <v:rect id="Rectangle 1222" o:spid="_x0000_s2239" style="position:absolute;left:10156;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ATsUA&#10;AADdAAAADwAAAGRycy9kb3ducmV2LnhtbERPTWvCQBC9C/0PyxS8iNloUWrMKiUo9FCKTT14HLJj&#10;Es3OptnVpP++Wyj0No/3Oel2MI24U+dqywpmUQyCuLC65lLB8XM/fQbhPLLGxjIp+CYH283DKMVE&#10;254/6J77UoQQdgkqqLxvEyldUZFBF9mWOHBn2xn0AXal1B32Idw0ch7HS2mw5tBQYUtZRcU1vxkF&#10;Wdvz2+FdfuW7yeU4OT2tTotMKzV+HF7WIDwN/l/8537VYf58toT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UBOxQAAAN0AAAAPAAAAAAAAAAAAAAAAAJgCAABkcnMv&#10;ZG93bnJldi54bWxQSwUGAAAAAAQABAD1AAAAigMAAAAA&#10;" fillcolor="#cdcdcd" stroked="f"/>
                  <v:shape id="Freeform 1223" o:spid="_x0000_s2240" style="position:absolute;left:10156;top:3281;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5ecMA&#10;AADdAAAADwAAAGRycy9kb3ducmV2LnhtbERPS2vCQBC+F/oflin0VjcJtkrqKiIIQi/1cfE2zU6y&#10;wezskl1j+u+7gtDbfHzPWaxG24mB+tA6VpBPMhDEldMtNwpOx+3bHESIyBo7x6TglwKsls9PCyy1&#10;u/GehkNsRArhUKICE6MvpQyVIYth4jxx4mrXW4wJ9o3UPd5SuO1kkWUf0mLLqcGgp42h6nK4WgXd&#10;z/49P38NvvbT4NtLIc3wXSv1+jKuP0FEGuO/+OHe6TS/yGdw/y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85ecMAAADdAAAADwAAAAAAAAAAAAAAAACYAgAAZHJzL2Rv&#10;d25yZXYueG1sUEsFBgAAAAAEAAQA9QAAAIgDAAAAAA==&#10;" path="m,543l,3,2,,3,,947,r1,l949,1r,2l949,543r-1,l947,544,3,544,2,543r-2,l2,540r1,l947,540r-2,3l945,3r2,1l3,4,5,3r,540l3,544,2,543r-2,xm27,516l27,30r,-2l29,28r1,-1l920,27r1,1l923,30r,486l921,516r,1l920,517r-890,l29,517r,-1l27,516r,-2l29,513r1,l920,513r-2,3l918,30r2,1l30,31r2,-1l32,516r-2,1l29,517r,-1l27,516xe" stroked="f">
                    <v:path arrowok="t" o:connecttype="custom" o:connectlocs="0,3;2,0;947,0;948,0;949,3;949,543;947,544;2,543;2,540;3,540;945,543;947,4;5,3;5,543;3,544;0,543;27,516;27,28;30,27;921,28;923,516;921,517;30,517;29,516;27,516;29,513;30,513;918,516;920,31;32,30;32,516;30,517;29,517;27,516;27,516" o:connectangles="0,0,0,0,0,0,0,0,0,0,0,0,0,0,0,0,0,0,0,0,0,0,0,0,0,0,0,0,0,0,0,0,0,0,0"/>
                    <o:lock v:ext="edit" verticies="t"/>
                  </v:shape>
                  <v:rect id="Rectangle 1224" o:spid="_x0000_s2241" style="position:absolute;left:10156;top:3281;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xp8gA&#10;AADdAAAADwAAAGRycy9kb3ducmV2LnhtbESPQWvCQBCF74X+h2UKvYhutLRodBUJLfRQio0ePA7Z&#10;MYlmZ2N2a9J/3zkUepvhvXnvm9VmcI26URdqzwamkwQUceFtzaWBw/5tPAcVIrLFxjMZ+KEAm/X9&#10;3QpT63v+olseSyUhHFI0UMXYplqHoiKHYeJbYtFOvnMYZe1KbTvsJdw1epYkL9phzdJQYUtZRcUl&#10;/3YGsrbnj92nvuavo/NhdHxaHJ8za8zjw7Bdgoo0xH/z3/W7FfzZVHD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TnGnyAAAAN0AAAAPAAAAAAAAAAAAAAAAAJgCAABk&#10;cnMvZG93bnJldi54bWxQSwUGAAAAAAQABAD1AAAAjQMAAAAA&#10;" fillcolor="#cdcdcd" stroked="f"/>
                  <v:rect id="Rectangle 1225" o:spid="_x0000_s2242" style="position:absolute;left:10135;top:3260;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mw8QA&#10;AADdAAAADwAAAGRycy9kb3ducmV2LnhtbERP3WrCMBS+F/YO4Qy8kZm2MHGdsWwTYYog63yAQ3PW&#10;ljUnpYka9/SLIHh3Pr7fsyiC6cSJBtdaVpBOExDEldUt1woO3+unOQjnkTV2lknBhRwUy4fRAnNt&#10;z/xFp9LXIoawy1FB432fS+mqhgy6qe2JI/djB4M+wqGWesBzDDedzJJkJg22HBsa7Omjoeq3PBoF&#10;q0m5Cpt3sz2E/eyvft6ZSceZUuPH8PYKwlPwd/HN/anj/Cx9ges38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ZsPEAAAA3QAAAA8AAAAAAAAAAAAAAAAAmAIAAGRycy9k&#10;b3ducmV2LnhtbFBLBQYAAAAABAAEAPUAAACJAwAAAAA=&#10;" fillcolor="#568cbe" stroked="f"/>
                  <v:rect id="Rectangle 1226" o:spid="_x0000_s2243" style="position:absolute;left:10135;top:326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lSsYA&#10;AADdAAAADwAAAGRycy9kb3ducmV2LnhtbESPQU/DMAyF70j8h8iTuLFkHUKoLJsmJDa4IFF64Gg1&#10;XlutcUqSbYVfjw9I3Gy95/c+rzaTH9SZYuoDW1jMDSjiJrieWwv1x/PtA6iUkR0OgcnCNyXYrK+v&#10;Vli6cOF3Ole5VRLCqUQLXc5jqXVqOvKY5mEkFu0Qoscsa2y1i3iRcD/owph77bFnaehwpKeOmmN1&#10;8hZ+vu6WZruozdtncYi7qa72+NpbezObto+gMk353/x3/eIEvyiE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WlSsYAAADdAAAADwAAAAAAAAAAAAAAAACYAgAAZHJz&#10;L2Rvd25yZXYueG1sUEsFBgAAAAAEAAQA9QAAAIsDAAAAAA==&#10;" fillcolor="#6b9bc7" stroked="f"/>
                  <v:rect id="Rectangle 1227" o:spid="_x0000_s2244" style="position:absolute;left:10135;top:3304;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MQA&#10;AADdAAAADwAAAGRycy9kb3ducmV2LnhtbERP22rCQBB9F/yHZYS+6caUVo2uIi2FUkXwgujbmB2T&#10;YHY2ZFdN/74rFHybw7nOZNaYUtyodoVlBf1eBII4tbrgTMFu+9UdgnAeWWNpmRT8koPZtN2aYKLt&#10;ndd02/hMhBB2CSrIva8SKV2ak0HXsxVx4M62NugDrDOpa7yHcFPKOIrepcGCQ0OOFX3klF42V6Og&#10;KV6Pq+XeXuPPn7fDyVcLGpmBUi+dZj4G4anxT/G/+1uH+XHch8c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jEAAAA3QAAAA8AAAAAAAAAAAAAAAAAmAIAAGRycy9k&#10;b3ducmV2LnhtbFBLBQYAAAAABAAEAPUAAACJAwAAAAA=&#10;" fillcolor="#699ac6" stroked="f"/>
                  <v:rect id="Rectangle 1228" o:spid="_x0000_s2245" style="position:absolute;left:10135;top:3345;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6l8MA&#10;AADdAAAADwAAAGRycy9kb3ducmV2LnhtbERPTWsCMRC9F/ofwgi91aw5iKxGEUEo21PdUvE2bKab&#10;pZvJNonu+u+bQqG3ebzP2ewm14sbhdh51rCYFyCIG286bjW818fnFYiYkA32nknDnSLsto8PGyyN&#10;H/mNbqfUihzCsUQNNqWhlDI2lhzGuR+IM/fpg8OUYWilCTjmcNdLVRRL6bDj3GBxoIOl5ut0dRrq&#10;6jWcx0t/X5ml+fi2h+qq6krrp9m0X4NINKV/8Z/7xeT5Sin4/Sa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X6l8MAAADdAAAADwAAAAAAAAAAAAAAAACYAgAAZHJzL2Rv&#10;d25yZXYueG1sUEsFBgAAAAAEAAQA9QAAAIgDAAAAAA==&#10;" fillcolor="#6798c5" stroked="f"/>
                  <v:rect id="Rectangle 1229" o:spid="_x0000_s2246" style="position:absolute;left:10135;top:3404;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CxcUA&#10;AADdAAAADwAAAGRycy9kb3ducmV2LnhtbERPS2vCQBC+C/0PyxR6000jaBvdhCItFAq+ag/ehuw0&#10;Cc3Oxuw2if/eFQRv8/E9Z5kNphYdta6yrOB5EoEgzq2uuFBw+P4Yv4BwHlljbZkUnMlBlj6Mlpho&#10;2/OOur0vRAhhl6CC0vsmkdLlJRl0E9sQB+7XtgZ9gG0hdYt9CDe1jKNoJg1WHBpKbGhVUv63/zcK&#10;1ic+fs1288Pm57XR+fy93067Qqmnx+FtAcLT4O/im/tTh/lxPIXrN+EE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8YLFxQAAAN0AAAAPAAAAAAAAAAAAAAAAAJgCAABkcnMv&#10;ZG93bnJldi54bWxQSwUGAAAAAAQABAD1AAAAigMAAAAA&#10;" fillcolor="#6597c5" stroked="f"/>
                  <v:rect id="Rectangle 1230" o:spid="_x0000_s2247" style="position:absolute;left:10135;top:344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UNsAA&#10;AADdAAAADwAAAGRycy9kb3ducmV2LnhtbERPTWsCMRC9F/wPYQRvNWuQUlajiGiR3tyWnofNuAlu&#10;Jusm1fXfNwXB2zze5yzXg2/FlfroAmuYTQsQxHUwjhsN31/713cQMSEbbAOThjtFWK9GL0ssTbjx&#10;ka5VakQO4ViiBptSV0oZa0se4zR0xJk7hd5jyrBvpOnxlsN9K1VRvEmPjnODxY62lupz9es1fKrm&#10;WM+c37mCqt0erVeXjx+tJ+NhswCRaEhP8cN9MHm+UnP4/ya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WUNsAAAADdAAAADwAAAAAAAAAAAAAAAACYAgAAZHJzL2Rvd25y&#10;ZXYueG1sUEsFBgAAAAAEAAQA9QAAAIUDAAAAAA==&#10;" fillcolor="#6395c4" stroked="f"/>
                  <v:rect id="Rectangle 1231" o:spid="_x0000_s2248" style="position:absolute;left:10135;top:351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QacQA&#10;AADdAAAADwAAAGRycy9kb3ducmV2LnhtbERPPU/DMBDdkfgP1iGxUYdUIJrWrSBtBUsH0i7dTvE1&#10;jhqfg22awK/HSEhs9/Q+b7EabScu5EPrWMH9JANBXDvdcqPgsN/ePYEIEVlj55gUfFGA1fL6aoGF&#10;dgO/06WKjUghHApUYGLsCylDbchimLieOHEn5y3GBH0jtcchhdtO5ln2KC22nBoM9lQaqs/Vp1Xw&#10;enQb+7IeztNyZj7I78rvLK+Uur0Zn+cgIo3xX/znftNpfp4/wO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UGnEAAAA3QAAAA8AAAAAAAAAAAAAAAAAmAIAAGRycy9k&#10;b3ducmV2LnhtbFBLBQYAAAAABAAEAPUAAACJAwAAAAA=&#10;" fillcolor="#6194c3" stroked="f"/>
                  <v:rect id="Rectangle 1232" o:spid="_x0000_s2249" style="position:absolute;left:10135;top:3557;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aIMQA&#10;AADdAAAADwAAAGRycy9kb3ducmV2LnhtbESPT4vCMBDF78J+hzALe9N0C1atRllEwZv4B70OzdgU&#10;m0ltona/vVlY8DbDe783b2aLztbiQa2vHCv4HiQgiAunKy4VHA/r/hiED8gaa8ek4Jc8LOYfvRnm&#10;2j15R499KEUMYZ+jAhNCk0vpC0MW/cA1xFG7uNZiiGtbSt3iM4bbWqZJkkmLFccLBhtaGiqu+7uN&#10;NU7nyehu5FZPZLa5LXdHTcOVUl+f3c8URKAuvM3/9EZHLk0z+Psmji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52iDEAAAA3QAAAA8AAAAAAAAAAAAAAAAAmAIAAGRycy9k&#10;b3ducmV2LnhtbFBLBQYAAAAABAAEAPUAAACJAwAAAAA=&#10;" fillcolor="#5f93c2" stroked="f"/>
                  <v:rect id="Rectangle 1233" o:spid="_x0000_s2250" style="position:absolute;left:10135;top:3617;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BQcQA&#10;AADdAAAADwAAAGRycy9kb3ducmV2LnhtbERP22rCQBB9L/gPyxR8kWbTPNgSs5GkoJSChVo/YMhO&#10;LjY7G7Orpn/fFYS+zeFcJ1tPphcXGl1nWcFzFIMgrqzuuFFw+N48vYJwHlljb5kU/JKDdT57yDDV&#10;9spfdNn7RoQQdikqaL0fUild1ZJBF9mBOHC1HQ36AMdG6hGvIdz0MonjpTTYcWhocaC3lqqf/dko&#10;WDa7Rbml8nj46GnxScVOnmqt1PxxKlYgPE3+X3x3v+swP0le4PZNO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QUHEAAAA3QAAAA8AAAAAAAAAAAAAAAAAmAIAAGRycy9k&#10;b3ducmV2LnhtbFBLBQYAAAAABAAEAPUAAACJAwAAAAA=&#10;" fillcolor="#5d91c1" stroked="f"/>
                  <v:rect id="Rectangle 1234" o:spid="_x0000_s2251" style="position:absolute;left:10135;top:3659;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7d8gA&#10;AADdAAAADwAAAGRycy9kb3ducmV2LnhtbESPQWvCQBCF74X+h2UK3uqmwYqkrlJahdKLaHtob0N2&#10;zIZmZ2N2o6m/3jkI3mZ4b977Zr4cfKOO1MU6sIGncQaKuAy25srA99f6cQYqJmSLTWAy8E8Rlov7&#10;uzkWNpx4S8ddqpSEcCzQgEupLbSOpSOPcRxaYtH2ofOYZO0qbTs8SbhvdJ5lU+2xZmlw2NKbo/Jv&#10;13sDh8/3fuV+2v1mEmehOffPh+n215jRw/D6AirRkG7m6/WHFfw8F1z5Rk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eft3yAAAAN0AAAAPAAAAAAAAAAAAAAAAAJgCAABk&#10;cnMvZG93bnJldi54bWxQSwUGAAAAAAQABAD1AAAAjQMAAAAA&#10;" fillcolor="#5b90c0" stroked="f"/>
                  <v:rect id="Rectangle 1235" o:spid="_x0000_s2252" style="position:absolute;left:10135;top:3719;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Ui8MA&#10;AADdAAAADwAAAGRycy9kb3ducmV2LnhtbERPTWvCQBC9F/wPywi91Y2hlDR1FREKhUIw6qHHITvN&#10;RrOzMbs1yb93C4Xe5vE+Z7UZbStu1PvGsYLlIgFBXDndcK3gdHx/ykD4gKyxdUwKJvKwWc8eVphr&#10;N3BJt0OoRQxhn6MCE0KXS+krQxb9wnXEkft2vcUQYV9L3eMQw20r0yR5kRYbjg0GO9oZqi6HH6ug&#10;/Byna2UkDc2X3hfF89kn2VGpx/m4fQMRaAz/4j/3h47z0/QVfr+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pUi8MAAADdAAAADwAAAAAAAAAAAAAAAACYAgAAZHJzL2Rv&#10;d25yZXYueG1sUEsFBgAAAAAEAAQA9QAAAIgDAAAAAA==&#10;" fillcolor="#598ebf" stroked="f"/>
                  <v:rect id="Rectangle 1236" o:spid="_x0000_s2253" style="position:absolute;left:10135;top:3761;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TPscA&#10;AADdAAAADwAAAGRycy9kb3ducmV2LnhtbESP3WrDMAyF7wd9B6PCbsrqNGNlpHVLfyhsozCW9gFE&#10;rCVhsRxir3X39NPFYHcS5+icT8t1cp260BBazwZm0wwUceVty7WB8+nw8AwqRGSLnWcycKMA69Xo&#10;bomF9Vf+oEsZayUhHAo00MTYF1qHqiGHYep7YtE+/eAwyjrU2g54lXDX6TzL5tphy9LQYE+7hqqv&#10;8tsZ2E/KfXrdurdzep//1E9HN+k4N+Z+nDYLUJFS/Df/Xb9Ywc8f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okz7HAAAA3QAAAA8AAAAAAAAAAAAAAAAAmAIAAGRy&#10;cy9kb3ducmV2LnhtbFBLBQYAAAAABAAEAPUAAACMAwAAAAA=&#10;" fillcolor="#568cbe" stroked="f"/>
                  <v:rect id="Rectangle 1237" o:spid="_x0000_s2254" style="position:absolute;left:10137;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nocQA&#10;AADdAAAADwAAAGRycy9kb3ducmV2LnhtbERPTWvCQBC9C/0PyxS8iG60VCR1FVEED4JEW9rjkJ0m&#10;IdnZsLvG9N+7QsHbPN7nLNe9aURHzleWFUwnCQji3OqKCwWfl/14AcIHZI2NZVLwRx7Wq5fBElNt&#10;b5xRdw6FiCHsU1RQhtCmUvq8JIN+YlviyP1aZzBE6AqpHd5iuGnkLEnm0mDFsaHElrYl5fX5ahTU&#10;XX3c++7rO6tHx90lez8583NSavjabz5ABOrDU/zvPug4f/Y2hc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J6HEAAAA3QAAAA8AAAAAAAAAAAAAAAAAmAIAAGRycy9k&#10;b3ducmV2LnhtbFBLBQYAAAAABAAEAPUAAACJAwAAAAA=&#10;" filled="f" strokecolor="#404040" strokeweight=".2pt"/>
                  <v:rect id="Rectangle 1238" o:spid="_x0000_s2255" style="position:absolute;left:10165;top:3288;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51sQA&#10;AADdAAAADwAAAGRycy9kb3ducmV2LnhtbERPTWvCQBC9C/6HZQq9SN00Uimpq0hF6EGQqKU9Dtlp&#10;EpKdDbtrjP/eFQre5vE+Z7EaTCt6cr62rOB1moAgLqyuuVRwOm5f3kH4gKyxtUwKruRhtRyPFphp&#10;e+Gc+kMoRQxhn6GCKoQuk9IXFRn0U9sRR+7POoMhQldK7fASw00r0ySZS4M1x4YKO/qsqGgOZ6Og&#10;6Zvd1vffP3kz2W2O+dvemd+9Us9Pw/oDRKAhPMT/7i8d56ezFO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udbEAAAA3QAAAA8AAAAAAAAAAAAAAAAAmAIAAGRycy9k&#10;b3ducmV2LnhtbFBLBQYAAAAABAAEAPUAAACJAwAAAAA=&#10;" filled="f" strokecolor="#404040" strokeweight=".2pt"/>
                  <v:line id="Line 1239" o:spid="_x0000_s2256" style="position:absolute;visibility:visible;mso-wrap-style:square" from="10610,3127" to="106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vwcQAAADdAAAADwAAAGRycy9kb3ducmV2LnhtbERPTWsCMRC9C/0PYYTeNLtKi2yNIhWr&#10;h1Jw7aW3cTPdrG4mSxJ1+++bQsHbPN7nzJe9bcWVfGgcK8jHGQjiyumGawWfh81oBiJEZI2tY1Lw&#10;QwGWi4fBHAvtbrynaxlrkUI4FKjAxNgVUobKkMUwdh1x4r6dtxgT9LXUHm8p3LZykmXP0mLDqcFg&#10;R6+GqnN5sQqOOV+6rS/z49vpI7zP+MmU6y+lHof96gVEpD7exf/unU7zJ9Mp/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2/BxAAAAN0AAAAPAAAAAAAAAAAA&#10;AAAAAKECAABkcnMvZG93bnJldi54bWxQSwUGAAAAAAQABAD5AAAAkgMAAAAA&#10;" strokecolor="#404040" strokeweight=".8pt"/>
                  <v:rect id="Rectangle 1240" o:spid="_x0000_s2257" style="position:absolute;left:10158;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nwsUA&#10;AADdAAAADwAAAGRycy9kb3ducmV2LnhtbERPTWvCQBC9C/6HZQQvUjfVKm10lRIs9FBEUw8eh+yY&#10;RLOzMbua9N93CwVv83ifs1x3phJ3alxpWcHzOAJBnFldcq7g8P3x9ArCeWSNlWVS8EMO1qt+b4mx&#10;ti3v6Z76XIQQdjEqKLyvYyldVpBBN7Y1ceBOtjHoA2xyqRtsQ7ip5CSK5tJgyaGhwJqSgrJLejMK&#10;krrlr91WXtPN6HwYHadvx1milRoOuvcFCE+df4j/3Z86zJ9MX+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ifCxQAAAN0AAAAPAAAAAAAAAAAAAAAAAJgCAABkcnMv&#10;ZG93bnJldi54bWxQSwUGAAAAAAQABAD1AAAAigMAAAAA&#10;" fillcolor="#cdcdcd" stroked="f"/>
                  <v:shape id="Picture 1241" o:spid="_x0000_s2258" type="#_x0000_t75" style="position:absolute;left:10159;top:3958;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RWZfDAAAA3QAAAA8AAABkcnMvZG93bnJldi54bWxET02LwjAQvQv7H8IseNN0FaVUoyzCsoIH&#10;tS4s3oZmbGubSWmi1n9vBMHbPN7nzJedqcWVWldaVvA1jEAQZ1aXnCv4O/wMYhDOI2usLZOCOzlY&#10;Lj56c0y0vfGerqnPRQhhl6CCwvsmkdJlBRl0Q9sQB+5kW4M+wDaXusVbCDe1HEXRVBosOTQU2NCq&#10;oKxKL0bBfvs7PW52lb80q5jSzXacV+d/pfqf3fcMhKfOv8Uv91qH+aPxBJ7fhB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FZl8MAAADdAAAADwAAAAAAAAAAAAAAAACf&#10;AgAAZHJzL2Rvd25yZXYueG1sUEsFBgAAAAAEAAQA9wAAAI8DAAAAAA==&#10;">
                    <v:imagedata r:id="rId136" o:title=""/>
                  </v:shape>
                  <v:rect id="Rectangle 1242" o:spid="_x0000_s2259" style="position:absolute;left:10158;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cLsUA&#10;AADdAAAADwAAAGRycy9kb3ducmV2LnhtbERPTWvCQBC9F/oflil4kbpRqbSpq0hQ8CBFUw8eh+w0&#10;iWZnY3Y18d+7QsHbPN7nTOedqcSVGldaVjAcRCCIM6tLzhXsf1fvnyCcR9ZYWSYFN3Iwn72+TDHW&#10;tuUdXVOfixDCLkYFhfd1LKXLCjLoBrYmDtyfbQz6AJtc6gbbEG4qOYqiiTRYcmgosKakoOyUXoyC&#10;pG55s/2R53TZP+77h/HX4SPRSvXeusU3CE+df4r/3Wsd5o/GE3h8E0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BwuxQAAAN0AAAAPAAAAAAAAAAAAAAAAAJgCAABkcnMv&#10;ZG93bnJldi54bWxQSwUGAAAAAAQABAD1AAAAigMAAAAA&#10;" fillcolor="#cdcdcd" stroked="f"/>
                  <v:shape id="Freeform 1243" o:spid="_x0000_s2260" style="position:absolute;left:10157;top:3956;width:950;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aVsQA&#10;AADdAAAADwAAAGRycy9kb3ducmV2LnhtbERP3WrCMBS+F3yHcITdaaoOt1ajiDBwGxvo9gCnzbEt&#10;NicliVr39IsgeHc+vt+zWHWmEWdyvrasYDxKQBAXVtdcKvj9eRu+gvABWWNjmRRcycNq2e8tMNP2&#10;wjs670MpYgj7DBVUIbSZlL6oyKAf2ZY4cgfrDIYIXSm1w0sMN42cJMlMGqw5NlTY0qai4rg/GQXP&#10;OR2L/Dsdf14/3t2f36XWTr+Uehp06zmIQF14iO/urY7zJ9MXuH0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cGlbEAAAA3QAAAA8AAAAAAAAAAAAAAAAAmAIAAGRycy9k&#10;b3ducmV2LnhtbFBLBQYAAAAABAAEAPUAAACJAwAAAAA=&#10;" path="m,l,545r951,l951,,,xe" fillcolor="black">
                    <v:path arrowok="t" o:connecttype="custom" o:connectlocs="0,0;0,545;950,545;950,0;0,0;0,0" o:connectangles="0,0,0,0,0,0"/>
                  </v:shape>
                  <v:shape id="Freeform 1244" o:spid="_x0000_s2261" style="position:absolute;left:10159;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1i8cA&#10;AADdAAAADwAAAGRycy9kb3ducmV2LnhtbESP3WrCQBCF7wt9h2UEb0rdmIKV6CpSrAihF/48wJgd&#10;k2B2NuxuNX37zkWhdzOcM+d8s1wPrlN3CrH1bGA6yUARV962XBs4nz5f56BiQrbYeSYDPxRhvXp+&#10;WmJh/YMPdD+mWkkIxwINNCn1hdaxashhnPieWLSrDw6TrKHWNuBDwl2n8yybaYctS0ODPX00VN2O&#10;387A6WV22XyVKezey3zbz92tzPdnY8ajYbMAlWhI/+a/670V/PxNc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9YvHAAAA3QAAAA8AAAAAAAAAAAAAAAAAmAIAAGRy&#10;cy9kb3ducmV2LnhtbFBLBQYAAAAABAAEAPUAAACMAwAAAAA=&#10;" path="m,l,540r945,l945,,,xe" fillcolor="black">
                    <v:path arrowok="t" o:connecttype="custom" o:connectlocs="0,0;0,540;945,540;945,0;0,0;0,0" o:connectangles="0,0,0,0,0,0"/>
                  </v:shape>
                  <v:rect id="Rectangle 1245" o:spid="_x0000_s2262" style="position:absolute;left:10156;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IXMUA&#10;AADdAAAADwAAAGRycy9kb3ducmV2LnhtbERPTWvCQBC9F/wPywi9SLOpUjGpq0howUMRjR48Dtlp&#10;kpqdTbNbE/99Vyj0No/3Ocv1YBpxpc7VlhU8RzEI4sLqmksFp+P70wKE88gaG8uk4EYO1qvRwxJT&#10;bXs+0DX3pQgh7FJUUHnfplK6oiKDLrItceA+bWfQB9iVUnfYh3DTyGkcz6XBmkNDhS1lFRWX/Mco&#10;yNqeP/Y7+Z2/Tb5Ok/MsOb9kWqnH8bB5BeFp8P/iP/dWh/nTWQL3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4hcxQAAAN0AAAAPAAAAAAAAAAAAAAAAAJgCAABkcnMv&#10;ZG93bnJldi54bWxQSwUGAAAAAAQABAD1AAAAigMAAAAA&#10;" fillcolor="#cdcdcd" stroked="f"/>
                  <v:shape id="Freeform 1246" o:spid="_x0000_s2263" style="position:absolute;left:10156;top:39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OEMUA&#10;AADdAAAADwAAAGRycy9kb3ducmV2LnhtbESPQWvDMAyF74X9B6PBbq3T0JaR1S1jMCjssra77KbF&#10;ShwayyZ20+zfT4dBbxLv6b1P2/3kezXSkLrABpaLAhRxHWzHrYGv8/v8GVTKyBb7wGTglxLsdw+z&#10;LVY23PhI4ym3SkI4VWjA5RwrrVPtyGNahEgsWhMGj1nWodV2wJuE+16XRbHRHjuWBoeR3hzVl9PV&#10;G+h/juvl98cYm7hKsbuU2o2fjTFPj9PrC6hMU76b/68PVvDLlfDLNzKC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Y4QxQAAAN0AAAAPAAAAAAAAAAAAAAAAAJgCAABkcnMv&#10;ZG93bnJldi54bWxQSwUGAAAAAAQABAD1AAAAigMAAAAA&#10;" path="m,542l,2,2,1,2,,3,,947,r1,l948,1r1,l949,2r,540l948,544r-1,l3,544r-1,l,542r2,-1l2,540r1,l947,540r-2,2l945,2r2,2l3,4,5,2r,540l5,544r-2,l2,544,,542xm27,516l27,29r,-1l29,28r1,l920,28r1,l923,29r,487l921,517r-1,l30,517r-1,l27,516r,-2l29,514r,-1l30,513r890,l918,516r,-487l920,31,30,31r2,-2l32,516r,1l30,517r-1,l27,516xe" stroked="f">
                    <v:path arrowok="t" o:connecttype="custom" o:connectlocs="0,2;2,0;947,0;948,1;949,2;949,542;947,544;2,544;2,541;3,540;945,542;947,4;5,2;5,542;3,544;0,542;27,516;27,28;30,28;921,28;923,516;921,517;30,517;29,517;27,516;29,514;30,513;918,516;920,31;32,29;32,516;30,517;29,517;27,516;27,516" o:connectangles="0,0,0,0,0,0,0,0,0,0,0,0,0,0,0,0,0,0,0,0,0,0,0,0,0,0,0,0,0,0,0,0,0,0,0"/>
                    <o:lock v:ext="edit" verticies="t"/>
                  </v:shape>
                  <v:rect id="Rectangle 1247" o:spid="_x0000_s2264" style="position:absolute;left:10156;top:39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3J8UA&#10;AADdAAAADwAAAGRycy9kb3ducmV2LnhtbERPTWvCQBC9F/oflhG8SN1otbSpq0hQ6EHEpjl4HLLT&#10;JDY7G7OrSf99VxB6m8f7nMWqN7W4Uusqywom4wgEcW51xYWC7Gv79ArCeWSNtWVS8EsOVsvHhwXG&#10;2nb8SdfUFyKEsItRQel9E0vp8pIMurFtiAP3bVuDPsC2kLrFLoSbWk6j6EUarDg0lNhQUlL+k16M&#10;gqTpeHfYy3O6GZ2y0fH57ThPtFLDQb9+B+Gp9//iu/tDh/nT2Q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cnxQAAAN0AAAAPAAAAAAAAAAAAAAAAAJgCAABkcnMv&#10;ZG93bnJldi54bWxQSwUGAAAAAAQABAD1AAAAigMAAAAA&#10;" fillcolor="#cdcdcd" stroked="f"/>
                  <v:rect id="Rectangle 1248" o:spid="_x0000_s2265" style="position:absolute;left:10135;top:39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br8QA&#10;AADdAAAADwAAAGRycy9kb3ducmV2LnhtbERP3WrCMBS+H/gO4QjeiE1XnIyuUZwiuDEYqz7AoTlr&#10;i81JaaJGn34ZDHZ3Pr7fU6yC6cSFBtdaVvCYpCCIK6tbrhUcD7vZMwjnkTV2lknBjRyslqOHAnNt&#10;r/xFl9LXIoawy1FB432fS+mqhgy6xPbEkfu2g0Ef4VBLPeA1hptOZmm6kAZbjg0N9rRpqDqVZ6Ng&#10;Oy234e3VvB/D5+JeP32YaceZUpNxWL+A8BT8v/jPvddxfjbP4Pebe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26/EAAAA3QAAAA8AAAAAAAAAAAAAAAAAmAIAAGRycy9k&#10;b3ducmV2LnhtbFBLBQYAAAAABAAEAPUAAACJAwAAAAA=&#10;" fillcolor="#568cbe" stroked="f"/>
                  <v:rect id="Rectangle 1249" o:spid="_x0000_s2266" style="position:absolute;left:10135;top:39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cQA&#10;AADdAAAADwAAAGRycy9kb3ducmV2LnhtbERPTWsCMRC9F/ofwgi91cRVStkaRQq29SJ0u4ceh824&#10;u7iZrEmqW3+9EQRv83ifM18OthNH8qF1rGEyViCIK2darjWUP+vnVxAhIhvsHJOGfwqwXDw+zDE3&#10;7sTfdCxiLVIIhxw1NDH2uZShashiGLueOHE75y3GBH0tjcdTCredzJR6kRZbTg0N9vTeULUv/qyG&#10;82E2VatJqba/2c5/DGXxiZtW66fRsHoDEWmId/HN/WXS/Gw2hes36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3p3EAAAA3QAAAA8AAAAAAAAAAAAAAAAAmAIAAGRycy9k&#10;b3ducmV2LnhtbFBLBQYAAAAABAAEAPUAAACJAwAAAAA=&#10;" fillcolor="#6b9bc7" stroked="f"/>
                  <v:rect id="Rectangle 1250" o:spid="_x0000_s2267" style="position:absolute;left:10135;top:39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ZwMUA&#10;AADdAAAADwAAAGRycy9kb3ducmV2LnhtbERPTWvCQBC9F/oflhF6MxtTazW6ilgKoiJUS9HbmB2T&#10;0OxsyK6a/vtuQehtHu9zJrPWVOJKjSstK+hFMQjizOqScwWf+/fuEITzyBory6TghxzMpo8PE0y1&#10;vfEHXXc+FyGEXYoKCu/rVEqXFWTQRbYmDtzZNgZ9gE0udYO3EG4qmcTxQBosOTQUWNOioOx7dzEK&#10;2vL5uN182Uvytno5nHy9ppF5Veqp087HIDy1/l98dy91mJ/0+/D3TThB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tnAxQAAAN0AAAAPAAAAAAAAAAAAAAAAAJgCAABkcnMv&#10;ZG93bnJldi54bWxQSwUGAAAAAAQABAD1AAAAigMAAAAA&#10;" fillcolor="#699ac6" stroked="f"/>
                  <v:rect id="Rectangle 1251" o:spid="_x0000_s2268" style="position:absolute;left:10135;top:40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HQ8MA&#10;AADdAAAADwAAAGRycy9kb3ducmV2LnhtbERP32vCMBB+F/Y/hBvsTVPLFOmMIoIwuqdZ2djb0dya&#10;suZSk2jrf78Ig73dx/fz1tvRduJKPrSOFcxnGQji2umWGwWn6jBdgQgRWWPnmBTcKMB28zBZY6Hd&#10;wO90PcZGpBAOBSowMfaFlKE2ZDHMXE+cuG/nLcYEfSO1xyGF207mWbaUFltODQZ72huqf44Xq6Aq&#10;3/zn8NXdVnqpP85mX17yqlTq6XHcvYCINMZ/8Z/7Vaf5+fMC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HQ8MAAADdAAAADwAAAAAAAAAAAAAAAACYAgAAZHJzL2Rv&#10;d25yZXYueG1sUEsFBgAAAAAEAAQA9QAAAIgDAAAAAA==&#10;" fillcolor="#6798c5" stroked="f"/>
                  <v:rect id="Rectangle 1252" o:spid="_x0000_s2269" style="position:absolute;left:10135;top:40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E/cUA&#10;AADdAAAADwAAAGRycy9kb3ducmV2LnhtbERPTWvCQBC9C/0PyxR6002txDZ1FZEKQkEbqwdvQ3aa&#10;hGZn0+yapP/eFQRv83ifM1v0phItNa60rOB5FIEgzqwuOVdw+F4PX0E4j6yxskwK/snBYv4wmGGi&#10;bccptXufixDCLkEFhfd1IqXLCjLoRrYmDtyPbQz6AJtc6ga7EG4qOY6iWBosOTQUWNOqoOx3fzYK&#10;tn98+ozT6WF3fKt1Nv3ovl7aXKmnx375DsJT7+/im3ujw/zxJIbrN+EE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T9xQAAAN0AAAAPAAAAAAAAAAAAAAAAAJgCAABkcnMv&#10;ZG93bnJldi54bWxQSwUGAAAAAAQABAD1AAAAigMAAAAA&#10;" fillcolor="#6597c5" stroked="f"/>
                  <v:rect id="Rectangle 1253" o:spid="_x0000_s2270" style="position:absolute;left:10135;top:41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v4cEA&#10;AADdAAAADwAAAGRycy9kb3ducmV2LnhtbERP32vCMBB+F/wfwgm+adoynHTGIkPH8M0qez6aWxPW&#10;XGqTaf3vl8Fgb/fx/bxNNbpO3GgI1rOCfJmBIG68ttwquJwPizWIEJE1dp5JwYMCVNvpZIOl9nc+&#10;0a2OrUghHEpUYGLsSylDY8hhWPqeOHGffnAYExxaqQe8p3DXySLLVtKh5dRgsKdXQ81X/e0UHIv2&#10;1OTW7W1G9f6AxhXXtw+l5rNx9wIi0hj/xX/ud53mF0/P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47+HBAAAA3QAAAA8AAAAAAAAAAAAAAAAAmAIAAGRycy9kb3du&#10;cmV2LnhtbFBLBQYAAAAABAAEAPUAAACGAwAAAAA=&#10;" fillcolor="#6395c4" stroked="f"/>
                  <v:rect id="Rectangle 1254" o:spid="_x0000_s2271" style="position:absolute;left:10135;top:41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aV8YA&#10;AADdAAAADwAAAGRycy9kb3ducmV2LnhtbESPQU/DMAyF70j7D5EncWMpBSEoy6atgODCgcKFm9WY&#10;plrjlCSshV+PD0jcbL3n9z6vt7Mf1JFi6gMbOF8VoIjbYHvuDLy9Ppxdg0oZ2eIQmAx8U4LtZnGy&#10;xsqGiV/o2OROSQinCg24nMdK69Q68phWYSQW7SNEj1nW2GkbcZJwP+iyKK60x56lweFItaP20Hx5&#10;A4/v4d7v76bDRX3jPik+1z9F2Rhzupx3t6Ayzfnf/Hf9ZAW/vBR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QaV8YAAADdAAAADwAAAAAAAAAAAAAAAACYAgAAZHJz&#10;L2Rvd25yZXYueG1sUEsFBgAAAAAEAAQA9QAAAIsDAAAAAA==&#10;" fillcolor="#6194c3" stroked="f"/>
                  <v:rect id="Rectangle 1255" o:spid="_x0000_s2272" style="position:absolute;left:10135;top:4232;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r8sUA&#10;AADdAAAADwAAAGRycy9kb3ducmV2LnhtbESPQWvCQBCF7wX/wzJCb3VjaLWJriKhhdyKqdjrkB2z&#10;wexszK6a/vtuodDbDO99b96st6PtxI0G3zpWMJ8lIIhrp1tuFBw+359eQfiArLFzTAq+ycN2M3lY&#10;Y67dnfd0q0IjYgj7HBWYEPpcSl8bsuhnrieO2skNFkNch0bqAe8x3HYyTZKFtNhyvGCwp8JQfa6u&#10;NtY4fmXLq5EfOpOL8lLsD5pe3pR6nI67FYhAY/g3/9Gljlz6nMHvN3EE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avyxQAAAN0AAAAPAAAAAAAAAAAAAAAAAJgCAABkcnMv&#10;ZG93bnJldi54bWxQSwUGAAAAAAQABAD1AAAAigMAAAAA&#10;" fillcolor="#5f93c2" stroked="f"/>
                  <v:rect id="Rectangle 1256" o:spid="_x0000_s2273" style="position:absolute;left:10135;top:4292;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qSMUA&#10;AADdAAAADwAAAGRycy9kb3ducmV2LnhtbESP0YrCQAxF3xf8hyGCL6JTBWWpjqKCiyy4oOsHhE5s&#10;q51M7cxq9+/Ng+Bbwr2592S+bF2l7tSE0rOB0TABRZx5W3Ju4PS7HXyCChHZYuWZDPxTgOWi8zHH&#10;1PoHH+h+jLmSEA4pGihirFOtQ1aQwzD0NbFoZ984jLI2ubYNPiTcVXqcJFPtsGRpKLCmTUHZ9fjn&#10;DEzzfX/9RevL6bui/g+t9vp2tsb0uu1qBipSG9/m1/XOCv54Ivz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qpIxQAAAN0AAAAPAAAAAAAAAAAAAAAAAJgCAABkcnMv&#10;ZG93bnJldi54bWxQSwUGAAAAAAQABAD1AAAAigMAAAAA&#10;" fillcolor="#5d91c1" stroked="f"/>
                  <v:rect id="Rectangle 1257" o:spid="_x0000_s2274" style="position:absolute;left:10135;top:4334;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hl8UA&#10;AADdAAAADwAAAGRycy9kb3ducmV2LnhtbERPS2vCQBC+F/wPywi91Y1SJaSuUrSF0ov4ONjbkJ1k&#10;Q7OzMbuJaX+9Wyh4m4/vOcv1YGvRU+srxwqmkwQEce50xaWC0/H9KQXhA7LG2jEp+CEP69XoYYmZ&#10;dlfeU38IpYgh7DNUYEJoMil9bsiin7iGOHKFay2GCNtS6havMdzWcpYkC2mx4thgsKGNofz70FkF&#10;l89t92bOTbF79qmrf7v5ZbH/UupxPLy+gAg0hLv43/2h4/zZfAp/38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GXxQAAAN0AAAAPAAAAAAAAAAAAAAAAAJgCAABkcnMv&#10;ZG93bnJldi54bWxQSwUGAAAAAAQABAD1AAAAigMAAAAA&#10;" fillcolor="#5b90c0" stroked="f"/>
                  <v:rect id="Rectangle 1258" o:spid="_x0000_s2275" style="position:absolute;left:10135;top:4394;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h8IA&#10;AADdAAAADwAAAGRycy9kb3ducmV2LnhtbERPS4vCMBC+C/6HMMLeNLWoSDWKCAsLgvg6eByasak2&#10;k26TtfXfbxYWvM3H95zlurOVeFLjS8cKxqMEBHHudMmFgsv5czgH4QOyxsoxKXiRh/Wq31tipl3L&#10;R3qeQiFiCPsMFZgQ6kxKnxuy6EeuJo7czTUWQ4RNIXWDbQy3lUyTZCYtlhwbDNa0NZQ/Tj9WwXHX&#10;vb5zI6ktr/qw30/uPpmflfoYdJsFiEBdeIv/3V86zk+nK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LWHwgAAAN0AAAAPAAAAAAAAAAAAAAAAAJgCAABkcnMvZG93&#10;bnJldi54bWxQSwUGAAAAAAQABAD1AAAAhwMAAAAA&#10;" fillcolor="#598ebf" stroked="f"/>
                  <v:rect id="Rectangle 1259" o:spid="_x0000_s2276" style="position:absolute;left:10135;top:44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o6cQA&#10;AADdAAAADwAAAGRycy9kb3ducmV2LnhtbERP3WrCMBS+H/gO4Qi7EZvaoUhtlE0RtiGMVR/g0Bzb&#10;YnNSmkzjnn4ZDHZ3Pr7fU2yC6cSVBtdaVjBLUhDEldUt1wpOx/10CcJ5ZI2dZVJwJweb9eihwFzb&#10;G3/StfS1iCHsclTQeN/nUrqqIYMusT1x5M52MOgjHGqpB7zFcNPJLE0X0mDLsaHBnrYNVZfyyyjY&#10;TcpdeHsx76fwsfiu5wcz6ThT6nEcnlcgPAX/L/5zv+o4P5s/we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6OnEAAAA3QAAAA8AAAAAAAAAAAAAAAAAmAIAAGRycy9k&#10;b3ducmV2LnhtbFBLBQYAAAAABAAEAPUAAACJAwAAAAA=&#10;" fillcolor="#568cbe" stroked="f"/>
                  <v:rect id="Rectangle 1260" o:spid="_x0000_s2277" style="position:absolute;left:10137;top:393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hmcQA&#10;AADdAAAADwAAAGRycy9kb3ducmV2LnhtbERPTWvCQBC9C/6HZYReRDeKiqSuUipCD4JEW/Q4ZKdJ&#10;SHY27G5j+u/dQsHbPN7nbHa9aURHzleWFcymCQji3OqKCwWfl8NkDcIHZI2NZVLwSx522+Fgg6m2&#10;d86oO4dCxBD2KSooQ2hTKX1ekkE/tS1x5L6tMxgidIXUDu8x3DRyniQrabDi2FBiS+8l5fX5xyio&#10;u/p48N3XNavHx/0lW56cuZ2Uehn1b68gAvXhKf53f+g4f75cwN838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ZnEAAAA3QAAAA8AAAAAAAAAAAAAAAAAmAIAAGRycy9k&#10;b3ducmV2LnhtbFBLBQYAAAAABAAEAPUAAACJAwAAAAA=&#10;" filled="f" strokecolor="#404040" strokeweight=".2pt"/>
                  <v:rect id="Rectangle 1261" o:spid="_x0000_s2278" style="position:absolute;left:10165;top:39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EAsQA&#10;AADdAAAADwAAAGRycy9kb3ducmV2LnhtbERPTWvCQBC9F/wPywi9FN1UiJToKkURehAkatHjkJ0m&#10;IdnZsLuN8d+7hYK3ebzPWa4H04qenK8tK3ifJiCIC6trLhWcT7vJBwgfkDW2lknBnTysV6OXJWba&#10;3jin/hhKEUPYZ6igCqHLpPRFRQb91HbEkfuxzmCI0JVSO7zFcNPKWZLMpcGaY0OFHW0qKprjr1HQ&#10;9M1+5/vvS9687benPD04cz0o9ToePhcgAg3hKf53f+k4f5am8PdNP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xALEAAAA3QAAAA8AAAAAAAAAAAAAAAAAmAIAAGRycy9k&#10;b3ducmV2LnhtbFBLBQYAAAAABAAEAPUAAACJAwAAAAA=&#10;" filled="f" strokecolor="#404040" strokeweight=".2pt"/>
                  <v:line id="Line 1262" o:spid="_x0000_s2279" style="position:absolute;visibility:visible;mso-wrap-style:square" from="10610,3801" to="1061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p+cMAAADdAAAADwAAAGRycy9kb3ducmV2LnhtbERPTWsCMRC9C/6HMIXeNLuCIlujSEXb&#10;Qym4eult3Ew3WzeTJYm6/fdNQfA2j/c5i1VvW3ElHxrHCvJxBoK4crrhWsHxsB3NQYSIrLF1TAp+&#10;KcBqORwssNDuxnu6lrEWKYRDgQpMjF0hZagMWQxj1xEn7tt5izFBX0vt8ZbCbSsnWTaTFhtODQY7&#10;ejVUncuLVXDK+dK9+TI/7X4+w8ecp6bcfCn1/NSvX0BE6uNDfHe/6zR/Mp3B/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vKfnDAAAA3QAAAA8AAAAAAAAAAAAA&#10;AAAAoQIAAGRycy9kb3ducmV2LnhtbFBLBQYAAAAABAAEAPkAAACRAwAAAAA=&#10;" strokecolor="#404040" strokeweight=".8pt"/>
                  <v:rect id="Rectangle 1263" o:spid="_x0000_s2280" style="position:absolute;left:10158;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cFcUA&#10;AADdAAAADwAAAGRycy9kb3ducmV2LnhtbERPTWvCQBC9C/0PyxR6Ed2o2GrqKhIUehBpYw4eh+w0&#10;SZudTbOrSf99tyB4m8f7nNWmN7W4Uusqywom4wgEcW51xYWC7LQfLUA4j6yxtkwKfsnBZv0wWGGs&#10;bccfdE19IUIIuxgVlN43sZQuL8mgG9uGOHCftjXoA2wLqVvsQrip5TSKnqXBikNDiQ0lJeXf6cUo&#10;SJqOD+9H+ZPuhl/Z8DxbnueJVurpsd++gvDU+7v45n7TYf50/gL/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1wVxQAAAN0AAAAPAAAAAAAAAAAAAAAAAJgCAABkcnMv&#10;ZG93bnJldi54bWxQSwUGAAAAAAQABAD1AAAAigMAAAAA&#10;" fillcolor="#cdcdcd" stroked="f"/>
                  <v:shape id="Picture 1264" o:spid="_x0000_s2281" type="#_x0000_t75" style="position:absolute;left:10159;top:4633;width:944;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WyrGAAAA3QAAAA8AAABkcnMvZG93bnJldi54bWxEj81qw0AMhO+BvsOiQm/JOoaG4GYTkkJp&#10;aXrITx9AeBXbxKt1d7e2+/bRIdCbxIxmPq02o2tVTyE2ng3MZxko4tLbhisD3+e36RJUTMgWW89k&#10;4I8ibNYPkxUW1g98pP6UKiUhHAs0UKfUFVrHsiaHceY7YtEuPjhMsoZK24CDhLtW51m20A4bloYa&#10;O3qtqbyefp0B339eh8Nun3W7nwW9t9v9V58HY54ex+0LqERj+jffrz+s4OfPgivfyAh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kBbKsYAAADdAAAADwAAAAAAAAAAAAAA&#10;AACfAgAAZHJzL2Rvd25yZXYueG1sUEsFBgAAAAAEAAQA9wAAAJIDAAAAAA==&#10;">
                    <v:imagedata r:id="rId137" o:title=""/>
                  </v:shape>
                  <v:rect id="Rectangle 1265" o:spid="_x0000_s2282" style="position:absolute;left:10158;top:46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t/MUA&#10;AADdAAAADwAAAGRycy9kb3ducmV2LnhtbERPTWvCQBC9C/6HZQpeRDe1WGp0FQkKPYjY1IPHITsm&#10;sdnZNLua+O+7BcHbPN7nLFadqcSNGldaVvA6jkAQZ1aXnCs4fm9HHyCcR9ZYWSYFd3KwWvZ7C4y1&#10;bfmLbqnPRQhhF6OCwvs6ltJlBRl0Y1sTB+5sG4M+wCaXusE2hJtKTqLoXRosOTQUWFNSUPaTXo2C&#10;pG55d9jL33QzvByHp7fZaZpopQYv3XoOwlPnn+KH+1OH+ZPpDP6/C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G38xQAAAN0AAAAPAAAAAAAAAAAAAAAAAJgCAABkcnMv&#10;ZG93bnJldi54bWxQSwUGAAAAAAQABAD1AAAAigMAAAAA&#10;" fillcolor="#cdcdcd" stroked="f"/>
                  <v:shape id="Freeform 1266" o:spid="_x0000_s2283" style="position:absolute;left:10157;top:4630;width:950;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hxcgA&#10;AADdAAAADwAAAGRycy9kb3ducmV2LnhtbESPQUsDMRCF74L/IUzBi9hsWy1lbVqkIog3u4I9jptx&#10;d+1mkiZpu/rrnYPgbYb35r1vluvB9epEMXWeDUzGBSji2tuOGwNv1dPNAlTKyBZ7z2TgmxKsV5cX&#10;SyytP/Mrnba5URLCqUQDbc6h1DrVLTlMYx+IRfv00WGWNTbaRjxLuOv1tCjm2mHH0tBioE1L9X57&#10;dAZmX4dwG47+pXmcXe/eNz8f1V0VjbkaDQ/3oDIN+d/8d/1sBX86F3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HFyAAAAN0AAAAPAAAAAAAAAAAAAAAAAJgCAABk&#10;cnMvZG93bnJldi54bWxQSwUGAAAAAAQABAD1AAAAjQMAAAAA&#10;" path="m,l,546r951,l951,,,xe" fillcolor="black">
                    <v:path arrowok="t" o:connecttype="custom" o:connectlocs="0,0;0,546;950,546;950,0;0,0;0,0" o:connectangles="0,0,0,0,0,0"/>
                  </v:shape>
                  <v:shape id="Freeform 1267" o:spid="_x0000_s2284" style="position:absolute;left:10159;top:46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zC8MA&#10;AADdAAAADwAAAGRycy9kb3ducmV2LnhtbERPzYrCMBC+L/gOYQQvi6b20JVqFBEVoexh1QcYm7Et&#10;NpOSRK1vbxYW9jYf3+8sVr1pxYOcbywrmE4SEMSl1Q1XCs6n3XgGwgdkja1lUvAiD6vl4GOBubZP&#10;/qHHMVQihrDPUUEdQpdL6cuaDPqJ7Ygjd7XOYIjQVVI7fMZw08o0STJpsOHYUGNHm5rK2/FuFJw+&#10;s8v6uwhu/1Wk225mbkV6OCs1GvbrOYhAffgX/7kPOs5Psyn8fhN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FzC8MAAADdAAAADwAAAAAAAAAAAAAAAACYAgAAZHJzL2Rv&#10;d25yZXYueG1sUEsFBgAAAAAEAAQA9QAAAIgDAAAAAA==&#10;" path="m,l,540r945,l945,,,xe" fillcolor="black">
                    <v:path arrowok="t" o:connecttype="custom" o:connectlocs="0,0;0,540;945,540;945,0;0,0;0,0" o:connectangles="0,0,0,0,0,0"/>
                  </v:shape>
                  <v:rect id="Rectangle 1268" o:spid="_x0000_s2285" style="position:absolute;left:10156;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1MMUA&#10;AADdAAAADwAAAGRycy9kb3ducmV2LnhtbERPTWvCQBC9F/oflin0IrppSkWjq5RQoQcpGj14HLJj&#10;EpudTbOrif/eFQre5vE+Z77sTS0u1LrKsoK3UQSCOLe64kLBfrcaTkA4j6yxtkwKruRguXh+mmOi&#10;bcdbumS+ECGEXYIKSu+bREqXl2TQjWxDHLijbQ36ANtC6ha7EG5qGUfRWBqsODSU2FBaUv6bnY2C&#10;tOl4vfmRf9nX4LQfHN6nh49UK/X60n/OQHjq/UP87/7WYX48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DUwxQAAAN0AAAAPAAAAAAAAAAAAAAAAAJgCAABkcnMv&#10;ZG93bnJldi54bWxQSwUGAAAAAAQABAD1AAAAigMAAAAA&#10;" fillcolor="#cdcdcd" stroked="f"/>
                  <v:shape id="Freeform 1269" o:spid="_x0000_s2286" style="position:absolute;left:10156;top:46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F8EA&#10;AADdAAAADwAAAGRycy9kb3ducmV2LnhtbERPTYvCMBC9L/gfwgje1tQWRapRRFjYgyDVZc9DM7bF&#10;ZlKa2FZ/vREEb/N4n7PeDqYWHbWusqxgNo1AEOdWV1wo+Dv/fC9BOI+ssbZMCu7kYLsZfa0x1bbn&#10;jLqTL0QIYZeigtL7JpXS5SUZdFPbEAfuYluDPsC2kLrFPoSbWsZRtJAGKw4NJTa0Lym/nm5GQZz8&#10;H/j4uFVdkuWZnUezfu5rpSbjYbcC4WnwH/Hb/avD/HiRwOubc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hRfBAAAA3QAAAA8AAAAAAAAAAAAAAAAAmAIAAGRycy9kb3du&#10;cmV2LnhtbFBLBQYAAAAABAAEAPUAAACGAwAAAAA=&#10;" path="m,541l,1,2,,3,,947,r1,l949,r,1l949,541r,1l948,542r-1,l3,542r-1,l,541r2,-1l3,540r944,l945,541,945,1r2,2l3,3,5,1r,540l5,542r-2,l2,542,,541xm27,514l27,28r2,-1l30,27r890,l921,27r2,1l923,514r-2,2l920,516r-890,l29,516r-2,-2l27,513r2,l30,513r890,l918,514r,-486l920,29,30,29r2,-1l32,514r,2l30,516r-1,l27,514xe" stroked="f">
                    <v:path arrowok="t" o:connecttype="custom" o:connectlocs="0,1;2,0;947,0;948,0;949,1;949,542;947,542;2,542;2,540;3,540;945,541;947,3;5,1;5,542;3,542;0,541;27,514;27,28;30,27;921,27;923,514;921,516;30,516;29,516;27,514;29,513;30,513;918,514;920,29;32,28;32,514;30,516;29,516;27,514;27,514" o:connectangles="0,0,0,0,0,0,0,0,0,0,0,0,0,0,0,0,0,0,0,0,0,0,0,0,0,0,0,0,0,0,0,0,0,0,0"/>
                    <o:lock v:ext="edit" verticies="t"/>
                  </v:shape>
                  <v:rect id="Rectangle 1270" o:spid="_x0000_s2287" style="position:absolute;left:10156;top:46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I38UA&#10;AADdAAAADwAAAGRycy9kb3ducmV2LnhtbERPTWvCQBC9C/6HZYReRDdqKxpdpYQWPBSp0YPHITsm&#10;0exsmt2a9N93CwVv83ifs952phJ3alxpWcFkHIEgzqwuOVdwOr6PFiCcR9ZYWSYFP+Rgu+n31hhr&#10;2/KB7qnPRQhhF6OCwvs6ltJlBRl0Y1sTB+5iG4M+wCaXusE2hJtKTqNoLg2WHBoKrCkpKLul30ZB&#10;Urf88bmXX+nb8HoanmfL80uilXoadK8rEJ46/xD/u3c6zJ/On+Hvm3CC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QjfxQAAAN0AAAAPAAAAAAAAAAAAAAAAAJgCAABkcnMv&#10;ZG93bnJldi54bWxQSwUGAAAAAAQABAD1AAAAigMAAAAA&#10;" fillcolor="#cdcdcd" stroked="f"/>
                  <v:rect id="Rectangle 1271" o:spid="_x0000_s2288" style="position:absolute;left:10135;top:46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fu8QA&#10;AADdAAAADwAAAGRycy9kb3ducmV2LnhtbERP3WrCMBS+H+wdwhl4I5quYBnVWLYVQcdA7HyAQ3Ns&#10;i81JaaJme3ozGOzufHy/Z1UE04srja6zrOB5noAgrq3uuFFw/NrMXkA4j6yxt0wKvslBsX58WGGu&#10;7Y0PdK18I2IIuxwVtN4PuZSubsmgm9uBOHInOxr0EY6N1CPeYrjpZZokmTTYcWxocaD3lupzdTEK&#10;ymlVht2b+TiGffbTLD7NtOdUqclTeF2C8BT8v/jPvdVxfpot4PebeIJ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H7vEAAAA3QAAAA8AAAAAAAAAAAAAAAAAmAIAAGRycy9k&#10;b3ducmV2LnhtbFBLBQYAAAAABAAEAPUAAACJAwAAAAA=&#10;" fillcolor="#568cbe" stroked="f"/>
                  <v:rect id="Rectangle 1272" o:spid="_x0000_s2289" style="position:absolute;left:10135;top:46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hZcQA&#10;AADdAAAADwAAAGRycy9kb3ducmV2LnhtbERPTUvDQBC9F/oflil4a3YbJUjsthRBrRehMQePQ3aa&#10;BLOzcXdtU3+9KxS8zeN9zno72UGcyIfesYZVpkAQN8703Gqo35+W9yBCRDY4OCYNFwqw3cxnayyN&#10;O/OBTlVsRQrhUKKGLsaxlDI0HVkMmRuJE3d03mJM0LfSeDyncDvIXKlCWuw5NXQ40mNHzWf1bTX8&#10;fN3dqt2qVm8f+dE/T3X1gq+91jeLafcAItIU/8VX996k+XlRwN836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IWXEAAAA3QAAAA8AAAAAAAAAAAAAAAAAmAIAAGRycy9k&#10;b3ducmV2LnhtbFBLBQYAAAAABAAEAPUAAACJAwAAAAA=&#10;" fillcolor="#6b9bc7" stroked="f"/>
                  <v:rect id="Rectangle 1273" o:spid="_x0000_s2290" style="position:absolute;left:10135;top:46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b18QA&#10;AADdAAAADwAAAGRycy9kb3ducmV2LnhtbERPTWvCQBC9C/6HZYTedGOK2kZXKS0FURGqUvQ2Zsck&#10;NDsbsqvGf98VBG/zeJ8zmTWmFBeqXWFZQb8XgSBOrS44U7DbfnffQDiPrLG0TApu5GA2bbcmmGh7&#10;5R+6bHwmQgi7BBXk3leJlC7NyaDr2Yo4cCdbG/QB1pnUNV5DuCllHEVDabDg0JBjRZ85pX+bs1HQ&#10;FK+H9erXnuOvxWB/9NWS3s1IqZdO8zEG4anxT/HDPddhfjwcwf2bcI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ZG9fEAAAA3QAAAA8AAAAAAAAAAAAAAAAAmAIAAGRycy9k&#10;b3ducmV2LnhtbFBLBQYAAAAABAAEAPUAAACJAwAAAAA=&#10;" fillcolor="#699ac6" stroked="f"/>
                  <v:rect id="Rectangle 1274" o:spid="_x0000_s2291" style="position:absolute;left:10135;top:46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0vcUA&#10;AADdAAAADwAAAGRycy9kb3ducmV2LnhtbESPQUvDQBCF74L/YRnBm92YQyix21IKgsSTjSjehuyY&#10;Dc3Oxt1tk/575yB4m+G9ee+bzW7xo7pQTENgA4+rAhRxF+zAvYH39vlhDSplZItjYDJwpQS77e3N&#10;BmsbZn6jyzH3SkI41WjA5TzVWqfOkce0ChOxaN8hesyyxl7biLOE+1GXRVFpjwNLg8OJDo660/Hs&#10;DbTNa/ycv8br2lb248cdmnPZNsbc3y37J1CZlvxv/rt+sYJfV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3S9xQAAAN0AAAAPAAAAAAAAAAAAAAAAAJgCAABkcnMv&#10;ZG93bnJldi54bWxQSwUGAAAAAAQABAD1AAAAigMAAAAA&#10;" fillcolor="#6798c5" stroked="f"/>
                  <v:rect id="Rectangle 1275" o:spid="_x0000_s2292" style="position:absolute;left:10135;top:47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M78UA&#10;AADdAAAADwAAAGRycy9kb3ducmV2LnhtbERPS2vCQBC+F/oflin0VjdaiDVmI6W0IAj1UT14G7Jj&#10;EszOptltkv57VxC8zcf3nHQxmFp01LrKsoLxKAJBnFtdcaFg//P18gbCeWSNtWVS8E8OFtnjQ4qJ&#10;tj1vqdv5QoQQdgkqKL1vEildXpJBN7INceBOtjXoA2wLqVvsQ7ip5SSKYmmw4tBQYkMfJeXn3Z9R&#10;8P3Lx1W8ne7Xh1mj8+lnv3ntCqWen4b3OQhPg7+Lb+6lDvMn8Qyu34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wzvxQAAAN0AAAAPAAAAAAAAAAAAAAAAAJgCAABkcnMv&#10;ZG93bnJldi54bWxQSwUGAAAAAAQABAD1AAAAigMAAAAA&#10;" fillcolor="#6597c5" stroked="f"/>
                  <v:rect id="Rectangle 1276" o:spid="_x0000_s2293" style="position:absolute;left:10135;top:4797;width:94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9KMMA&#10;AADdAAAADwAAAGRycy9kb3ducmV2LnhtbESPQW/CMAyF75P2HyJP2m2k9LChQkAIwTRxoyDOVmOa&#10;iMbpmgy6fz8fkHaz9Z7f+7xYjaFTNxqSj2xgOilAETfRem4NnI67txmolJEtdpHJwC8lWC2fnxZY&#10;2XjnA93q3CoJ4VShAZdzX2mdGkcB0yT2xKJd4hAwyzq02g54l/DQ6bIo3nVAz9LgsKeNo+Za/wQD&#10;+7I9NFMftr6gertDF8rvz7Mxry/jeg4q05j/zY/rLyv45Yf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9KMMAAADdAAAADwAAAAAAAAAAAAAAAACYAgAAZHJzL2Rv&#10;d25yZXYueG1sUEsFBgAAAAAEAAQA9QAAAIgDAAAAAA==&#10;" fillcolor="#6395c4" stroked="f"/>
                  <v:rect id="Rectangle 1277" o:spid="_x0000_s2294" style="position:absolute;left:10135;top:486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5d8QA&#10;AADdAAAADwAAAGRycy9kb3ducmV2LnhtbERPO0/DMBDekfgP1iGxUadB6iOtW0EAwcJA2qXbKT7i&#10;qPE52KZJ+fW4EhLbffqet96OthMn8qF1rGA6yUAQ10633CjY717uFiBCRNbYOSYFZwqw3VxfrbHQ&#10;buAPOlWxESmEQ4EKTIx9IWWoDVkME9cTJ+7TeYsxQd9I7XFI4baTeZbNpMWWU4PBnkpD9bH6tgpe&#10;D+7ZPj4Nx/tyab7Iv5c/WV4pdXszPqxARBrjv/jP/abT/Hw+hcs36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eXfEAAAA3QAAAA8AAAAAAAAAAAAAAAAAmAIAAGRycy9k&#10;b3ducmV2LnhtbFBLBQYAAAAABAAEAPUAAACJAwAAAAA=&#10;" fillcolor="#6194c3" stroked="f"/>
                  <v:rect id="Rectangle 1278" o:spid="_x0000_s2295" style="position:absolute;left:10135;top:49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PsMA&#10;AADdAAAADwAAAGRycy9kb3ducmV2LnhtbESPQYvCMBCF74L/IYzgTVML6lqNIrIL3kRX9Do0Y1Ns&#10;JrWJ2v33G0HwNsN735s3i1VrK/GgxpeOFYyGCQji3OmSCwXH35/BFwgfkDVWjknBH3lYLbudBWba&#10;PXlPj0MoRAxhn6ECE0KdSelzQxb90NXEUbu4xmKIa1NI3eAzhttKpkkykRZLjhcM1rQxlF8Pdxtr&#10;nM6z6d3InZ7Jyfa22R81jb+V6vfa9RxEoDZ8zG96qyOXTlN4fRNH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PsMAAADdAAAADwAAAAAAAAAAAAAAAACYAgAAZHJzL2Rv&#10;d25yZXYueG1sUEsFBgAAAAAEAAQA9QAAAIgDAAAAAA==&#10;" fillcolor="#5f93c2" stroked="f"/>
                  <v:rect id="Rectangle 1279" o:spid="_x0000_s2296" style="position:absolute;left:10135;top:49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oX8EA&#10;AADdAAAADwAAAGRycy9kb3ducmV2LnhtbERP24rCMBB9X/Afwgi+iKYqqFSjqKCIoODlA4ZmbKvN&#10;pDZR69+bhYV9m8O5znRem0K8qHK5ZQW9bgSCOLE651TB5bzujEE4j6yxsEwKPuRgPmv8TDHW9s1H&#10;ep18KkIIuxgVZN6XsZQuycig69qSOHBXWxn0AVap1BW+Q7gpZD+KhtJgzqEhw5JWGSX309MoGKb7&#10;9nJDy9tlV1D7QIu9fFy1Uq1mvZiA8FT7f/Gfe6vD/P5oAL/fhBPk7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aF/BAAAA3QAAAA8AAAAAAAAAAAAAAAAAmAIAAGRycy9kb3du&#10;cmV2LnhtbFBLBQYAAAAABAAEAPUAAACGAwAAAAA=&#10;" fillcolor="#5d91c1" stroked="f"/>
                  <v:rect id="Rectangle 1280" o:spid="_x0000_s2297" style="position:absolute;left:10135;top:50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b8UA&#10;AADdAAAADwAAAGRycy9kb3ducmV2LnhtbERPTWvCQBC9C/0PyxR6003FWoluQqkWSi+i9aC3ITtm&#10;Q7OzMbvRtL/eLQje5vE+Z5H3thZnan3lWMHzKAFBXDhdcalg9/0xnIHwAVlj7ZgU/JKHPHsYLDDV&#10;7sIbOm9DKWII+xQVmBCaVEpfGLLoR64hjtzRtRZDhG0pdYuXGG5rOU6SqbRYcWww2NC7oeJn21kF&#10;p69ltzL75rie+Jmr/7qX03RzUOrpsX+bgwjUh7v45v7Ucf74dQL/38QT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95vxQAAAN0AAAAPAAAAAAAAAAAAAAAAAJgCAABkcnMv&#10;ZG93bnJldi54bWxQSwUGAAAAAAQABAD1AAAAigMAAAAA&#10;" fillcolor="#5b90c0" stroked="f"/>
                  <v:rect id="Rectangle 1281" o:spid="_x0000_s2298" style="position:absolute;left:10135;top:50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xk8IA&#10;AADdAAAADwAAAGRycy9kb3ducmV2LnhtbERPS4vCMBC+C/6HMMLeNFV0lWoUWVgQFsTXwePQjE21&#10;mXSbrK3/3ggL3ubje85i1dpS3Kn2hWMFw0ECgjhzuuBcwen43Z+B8AFZY+mYFDzIw2rZ7Sww1a7h&#10;Pd0PIRcxhH2KCkwIVSqlzwxZ9ANXEUfu4mqLIcI6l7rGJobbUo6S5FNaLDg2GKzoy1B2O/xZBfuf&#10;9vGbGUlNcda77XZ89cnsqNRHr13PQQRqw1v8797oOH80ncDrm3i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HGTwgAAAN0AAAAPAAAAAAAAAAAAAAAAAJgCAABkcnMvZG93&#10;bnJldi54bWxQSwUGAAAAAAQABAD1AAAAhwMAAAAA&#10;" fillcolor="#598ebf" stroked="f"/>
                  <v:rect id="Rectangle 1282" o:spid="_x0000_s2299" style="position:absolute;left:10135;top:51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XEcQA&#10;AADdAAAADwAAAGRycy9kb3ducmV2LnhtbERP3WrCMBS+H+wdwhnsRmZqwTo6o2yK4EQQuz7AoTm2&#10;xeakNJnGPf0yEHZ3Pr7fM18G04kLDa61rGAyTkAQV1a3XCsovzYvryCcR9bYWSYFN3KwXDw+zDHX&#10;9spHuhS+FjGEXY4KGu/7XEpXNWTQjW1PHLmTHQz6CIda6gGvMdx0Mk2STBpsOTY02NOqoepcfBsF&#10;61GxDp8fZleGQ/ZTT/dm1HGq1PNTeH8D4Sn4f/HdvdVxfjrL4O+be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nFxHEAAAA3QAAAA8AAAAAAAAAAAAAAAAAmAIAAGRycy9k&#10;b3ducmV2LnhtbFBLBQYAAAAABAAEAPUAAACJAwAAAAA=&#10;" fillcolor="#568cbe" stroked="f"/>
                  <v:rect id="Rectangle 1283" o:spid="_x0000_s2300" style="position:absolute;left:10137;top:4612;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jsQA&#10;AADdAAAADwAAAGRycy9kb3ducmV2LnhtbERPS2vCQBC+F/wPywi9FN1UaJXoKtIi9CBIfKDHITsm&#10;IdnZsLuN6b93hYK3+fies1j1phEdOV9ZVvA+TkAQ51ZXXCg4HjajGQgfkDU2lknBH3lYLQcvC0y1&#10;vXFG3T4UIoawT1FBGUKbSunzkgz6sW2JI3e1zmCI0BVSO7zFcNPISZJ8SoMVx4YSW/oqKa/3v0ZB&#10;3dXbje9O56x+234fso+dM5edUq/Dfj0HEagPT/G/+0fH+ZPpFB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47EAAAA3QAAAA8AAAAAAAAAAAAAAAAAmAIAAGRycy9k&#10;b3ducmV2LnhtbFBLBQYAAAAABAAEAPUAAACJAwAAAAA=&#10;" filled="f" strokecolor="#404040" strokeweight=".2pt"/>
                  <v:rect id="Rectangle 1284" o:spid="_x0000_s2301" style="position:absolute;left:10165;top:46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3/McA&#10;AADdAAAADwAAAGRycy9kb3ducmV2LnhtbESPQWvCQBCF74X+h2UKvZS6UaiW1FWKRehBkKilPQ7Z&#10;aRKSnQ2725j+e+cgeJvhvXnvm+V6dJ0aKMTGs4HpJANFXHrbcGXgdNw+v4KKCdli55kM/FOE9er+&#10;bom59WcuaDikSkkIxxwN1Cn1udaxrMlhnPieWLRfHxwmWUOlbcCzhLtOz7Jsrh02LA019rSpqWwP&#10;f85AO7S7bRy+vov2afdxLF72wf3sjXl8GN/fQCUa0818vf60gj9bCK58IyPo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N/zHAAAA3QAAAA8AAAAAAAAAAAAAAAAAmAIAAGRy&#10;cy9kb3ducmV2LnhtbFBLBQYAAAAABAAEAPUAAACMAwAAAAA=&#10;" filled="f" strokecolor="#404040" strokeweight=".2pt"/>
                  <v:line id="Line 1285" o:spid="_x0000_s2302" style="position:absolute;visibility:visible;mso-wrap-style:square" from="10610,4477" to="1061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Xh68QAAADdAAAADwAAAGRycy9kb3ducmV2LnhtbERPTWsCMRC9C/6HMIXeNLtCq90aRSxt&#10;PYjQbS+9jZvpZutmsiRRt//eCEJv83ifM1/2thUn8qFxrCAfZyCIK6cbrhV8fb6OZiBCRNbYOiYF&#10;fxRguRgO5lhod+YPOpWxFimEQ4EKTIxdIWWoDFkMY9cRJ+7HeYsxQV9L7fGcwm0rJ1n2KC02nBoM&#10;drQ2VB3Ko1Wwz/nYvfsy37/97sJ2xg+mfPlW6v6uXz2DiNTHf/HNvdFp/mT6BNdv0gl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eHrxAAAAN0AAAAPAAAAAAAAAAAA&#10;AAAAAKECAABkcnMvZG93bnJldi54bWxQSwUGAAAAAAQABAD5AAAAkgMAAAAA&#10;" strokecolor="#404040" strokeweight=".8pt"/>
                  <v:rect id="Rectangle 1286" o:spid="_x0000_s2303" style="position:absolute;left:40;top:43;width:1106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oJsgA&#10;AADdAAAADwAAAGRycy9kb3ducmV2LnhtbESPQWvCQBCF74X+h2UKvYhuamnR6ColVOihiI0ePA7Z&#10;MYnNzqbZ1aT/3jkUepvhvXnvm+V6cI26UhdqzwaeJgko4sLbmksDh/1mPAMVIrLFxjMZ+KUA69X9&#10;3RJT63v+omseSyUhHFI0UMXYplqHoiKHYeJbYtFOvnMYZe1KbTvsJdw1epokr9phzdJQYUtZRcV3&#10;fnEGsrbnz91W/+Tvo/NhdHyeH18ya8zjw/C2ABVpiP/mv+sPK/jTmfDLNzKCX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MugmyAAAAN0AAAAPAAAAAAAAAAAAAAAAAJgCAABk&#10;cnMvZG93bnJldi54bWxQSwUGAAAAAAQABAD1AAAAjQMAAAAA&#10;" fillcolor="#cdcdcd" stroked="f"/>
                  <v:shape id="Picture 1287" o:spid="_x0000_s2304" type="#_x0000_t75" style="position:absolute;left:41;top:44;width:1106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1abjFAAAA3QAAAA8AAABkcnMvZG93bnJldi54bWxET0trAjEQvhf8D2EEL6Vm9VDWrVFU8AHt&#10;xQe03obNuFncTJYk6vbfN4VCb/PxPWc672wj7uRD7VjBaJiBIC6drrlScDquX3IQISJrbByTgm8K&#10;MJ/1nqZYaPfgPd0PsRIphEOBCkyMbSFlKA1ZDEPXEifu4rzFmKCvpPb4SOG2keMse5UWa04NBlta&#10;GSqvh5tVkJ+/PicfO79931TP8dhejF3elkoN+t3iDUSkLv6L/9w7neaP8xH8fpNOk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dWm4xQAAAN0AAAAPAAAAAAAAAAAAAAAA&#10;AJ8CAABkcnMvZG93bnJldi54bWxQSwUGAAAAAAQABAD3AAAAkQMAAAAA&#10;">
                    <v:imagedata r:id="rId138" o:title=""/>
                  </v:shape>
                  <v:rect id="Rectangle 1288" o:spid="_x0000_s2305" style="position:absolute;left:40;top:43;width:1106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TysUA&#10;AADdAAAADwAAAGRycy9kb3ducmV2LnhtbERPTWvCQBC9F/wPywi9iG4aUTS6SgkVPEhpowePQ3ZM&#10;0mZn0+zWxH/vFoTe5vE+Z73tTS2u1LrKsoKXSQSCOLe64kLB6bgbL0A4j6yxtkwKbuRguxk8rTHR&#10;tuNPuma+ECGEXYIKSu+bREqXl2TQTWxDHLiLbQ36ANtC6ha7EG5qGUfRXBqsODSU2FBaUv6d/RoF&#10;adPx4eNd/mRvo6/T6DxdnmepVup52L+uQHjq/b/44d7rMD9exPD3TThB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NPKxQAAAN0AAAAPAAAAAAAAAAAAAAAAAJgCAABkcnMv&#10;ZG93bnJldi54bWxQSwUGAAAAAAQABAD1AAAAigMAAAAA&#10;" fillcolor="#cdcdcd" stroked="f"/>
                  <v:shape id="Freeform 1289" o:spid="_x0000_s2306" style="position:absolute;left:38;top:41;width:11069;height:1086;visibility:visible;mso-wrap-style:square;v-text-anchor:top" coordsize="11069,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4cIA&#10;AADdAAAADwAAAGRycy9kb3ducmV2LnhtbERPTWvCQBC9C/6HZYTedKNCKtFVRFrttVY9j9kxCWZn&#10;4+4aY399t1DobR7vcxarztSiJecrywrGowQEcW51xYWCw9f7cAbCB2SNtWVS8CQPq2W/t8BM2wd/&#10;UrsPhYgh7DNUUIbQZFL6vCSDfmQb4shdrDMYInSF1A4fMdzUcpIkqTRYcWwosaFNSfl1fzcKpqk/&#10;7fzt+3w+ts90d6hft5s3p9TLoFvPQQTqwr/4z/2h4/zJbAq/38QT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LnhwgAAAN0AAAAPAAAAAAAAAAAAAAAAAJgCAABkcnMvZG93&#10;bnJldi54bWxQSwUGAAAAAAQABAD1AAAAhwMAAAAA&#10;" path="m,l,1086r11069,l11069,,,xe" fillcolor="black">
                    <v:path arrowok="t" o:connecttype="custom" o:connectlocs="0,0;0,1086;11069,1086;11069,0;0,0;0,0" o:connectangles="0,0,0,0,0,0"/>
                  </v:shape>
                  <v:shape id="Freeform 1290" o:spid="_x0000_s2307" style="position:absolute;left:41;top:44;width:11063;height:1080;visibility:visible;mso-wrap-style:square;v-text-anchor:top" coordsize="1106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U48EA&#10;AADdAAAADwAAAGRycy9kb3ducmV2LnhtbERPTYvCMBC9C/6HMII3TZVFpNsoS0HZw17q7sXb0IxN&#10;aTOpTazdf28Ewds83udk+9G2YqDe144VrJYJCOLS6ZorBX+/h8UWhA/IGlvHpOCfPOx300mGqXZ3&#10;Lmg4hUrEEPYpKjAhdKmUvjRk0S9dRxy5i+sthgj7Suoe7zHctnKdJBtpsebYYLCj3FDZnG5WQT7I&#10;Il+FEemijz/X5mDO+bVQaj4bvz5BBBrDW/xyf+s4f739gOc38QS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xlOPBAAAA3QAAAA8AAAAAAAAAAAAAAAAAmAIAAGRycy9kb3du&#10;cmV2LnhtbFBLBQYAAAAABAAEAPUAAACGAwAAAAA=&#10;" path="m,l,1080r11063,l11063,,,xe" fillcolor="black">
                    <v:path arrowok="t" o:connecttype="custom" o:connectlocs="0,0;0,1080;11063,1080;11063,0;0,0;0,0" o:connectangles="0,0,0,0,0,0"/>
                  </v:shape>
                  <v:rect id="Rectangle 1291" o:spid="_x0000_s2308" style="position:absolute;left:38;top:41;width:1106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LvsUA&#10;AADdAAAADwAAAGRycy9kb3ducmV2LnhtbERPTWvCQBC9F/wPyxS8SLNRUWzqKhIseChFUw85Dtlp&#10;kjY7G7Nbk/57Vyj0No/3OevtYBpxpc7VlhVMoxgEcWF1zaWC88fr0wqE88gaG8uk4JccbDejhzUm&#10;2vZ8omvmSxFC2CWooPK+TaR0RUUGXWRb4sB92s6gD7Arpe6wD+GmkbM4XkqDNYeGCltKKyq+sx+j&#10;IG17fju+y0u2n3ydJ/n8OV+kWqnx47B7AeFp8P/iP/dBh/mz1QLu34QT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Uu+xQAAAN0AAAAPAAAAAAAAAAAAAAAAAJgCAABkcnMv&#10;ZG93bnJldi54bWxQSwUGAAAAAAQABAD1AAAAigMAAAAA&#10;" fillcolor="#cdcdcd" stroked="f"/>
                  <v:shape id="Freeform 1292" o:spid="_x0000_s2309" style="position:absolute;left:40;top:41;width:11065;height:1084;visibility:visible;mso-wrap-style:square;v-text-anchor:top" coordsize="11065,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a5cQA&#10;AADdAAAADwAAAGRycy9kb3ducmV2LnhtbERPTWsCMRC9C/0PYQq9aVYPi6xGqVVbqSe11OuwGTeL&#10;m8m6SXX11zeC4G0e73PG09ZW4kyNLx0r6PcSEMS50yUXCn52y+4QhA/IGivHpOBKHqaTl84YM+0u&#10;vKHzNhQihrDPUIEJoc6k9Lkhi77nauLIHVxjMUTYFFI3eInhtpKDJEmlxZJjg8GaPgzlx+2fVXCb&#10;7frrxfx3czLr5Sels+/98euk1Ntr+z4CEagNT/HDvdJx/mCYwv2beIK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WuXEAAAA3QAAAA8AAAAAAAAAAAAAAAAAmAIAAGRycy9k&#10;b3ducmV2LnhtbFBLBQYAAAAABAAEAPUAAACJAwAAAAA=&#10;" path="m,1083l,3,,,1,,11063,r1,l11065,2r,1l11065,1083r-1,l11063,1084,1,1084,,1083r,-3l1,1080r11062,l11061,1083r,-1080l11063,4,1,4,2,3r,1080l1,1084,,1083xm27,1056l27,30r,-2l28,27r11008,l11037,28r2,2l11039,1056r-2,l11037,1057r-1,l28,1057r-1,l27,1056r,-1l27,1053r1,l11036,1053r-2,3l11034,30r2,1l28,31r1,-1l29,1056r-1,1l27,1057r,-1xe" stroked="f">
                    <v:path arrowok="t" o:connecttype="custom" o:connectlocs="0,3;0,0;11063,0;11064,0;11065,3;11065,1083;11063,1084;0,1083;0,1080;1,1080;11061,1083;11063,4;2,3;2,1083;1,1084;0,1083;27,1056;27,28;28,27;11037,28;11039,1056;11037,1057;28,1057;27,1056;27,1056;27,1053;28,1053;11034,1056;11036,31;29,30;29,1056;28,1057;27,1057;27,1056;27,1056" o:connectangles="0,0,0,0,0,0,0,0,0,0,0,0,0,0,0,0,0,0,0,0,0,0,0,0,0,0,0,0,0,0,0,0,0,0,0"/>
                    <o:lock v:ext="edit" verticies="t"/>
                  </v:shape>
                  <v:rect id="Rectangle 1293" o:spid="_x0000_s2310" style="position:absolute;left:38;top:41;width:1106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wUsUA&#10;AADdAAAADwAAAGRycy9kb3ducmV2LnhtbERPTWvCQBC9C/6HZYReRDcqrRpdpYQWPBSp0YPHITsm&#10;0exsmt2a9N93CwVv83ifs952phJ3alxpWcFkHIEgzqwuOVdwOr6PFiCcR9ZYWSYFP+Rgu+n31hhr&#10;2/KB7qnPRQhhF6OCwvs6ltJlBRl0Y1sTB+5iG4M+wCaXusE2hJtKTqPoRRosOTQUWFNSUHZLv42C&#10;pG7543Mvv9K34fU0PM+W5+dEK/U06F5XIDx1/iH+d+90mD9dzOHvm3CC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23BSxQAAAN0AAAAPAAAAAAAAAAAAAAAAAJgCAABkcnMv&#10;ZG93bnJldi54bWxQSwUGAAAAAAQABAD1AAAAigMAAAAA&#10;" fillcolor="#cdcdcd" stroked="f"/>
                  <v:rect id="Rectangle 1294" o:spid="_x0000_s2311" style="position:absolute;left:17;top:20;width:1106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RT8UA&#10;AADdAAAADwAAAGRycy9kb3ducmV2LnhtbESPQWsCMRCF70L/Q5hCL6JZpRZZjVK2CJaetO192Iyb&#10;tZvJkqS6/vvOoeBthvfmvW/W28F36kIxtYENzKYFKOI62JYbA1+fu8kSVMrIFrvAZOBGCbabh9Ea&#10;SxuufKDLMTdKQjiVaMDl3Jdap9qRxzQNPbFopxA9Zlljo23Eq4T7Ts+L4kV7bFkaHPZUOap/jr/e&#10;QP+8qzzOqvfDbTGO1r19nPff0Zinx+F1BSrTkO/m/+u9Ffz5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pFPxQAAAN0AAAAPAAAAAAAAAAAAAAAAAJgCAABkcnMv&#10;ZG93bnJldi54bWxQSwUGAAAAAAQABAD1AAAAigMAAAAA&#10;" fillcolor="#36658f" stroked="f"/>
                  <v:rect id="Rectangle 1295" o:spid="_x0000_s2312" style="position:absolute;left:17;top:21;width:1106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Bb8gA&#10;AADdAAAADwAAAGRycy9kb3ducmV2LnhtbESPQWvCQBCF74X+h2UKXopu9FCS1FWKWBAsNElFPA7Z&#10;MQlmZ0N2m8R/3y0UepvhvXnfm/V2Mq0YqHeNZQXLRQSCuLS64UrB6et9HoNwHllja5kU3MnBdvP4&#10;sMZU25FzGgpfiRDCLkUFtfddKqUrazLoFrYjDtrV9gZ9WPtK6h7HEG5auYqiF2mw4UCosaNdTeWt&#10;+DYBchmHj6T63N+uz8ddbrPxHCWZUrOn6e0VhKfJ/5v/rg861F/FCfx+E0a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4kFvyAAAAN0AAAAPAAAAAAAAAAAAAAAAAJgCAABk&#10;cnMvZG93bnJldi54bWxQSwUGAAAAAAQABAD1AAAAjQMAAAAA&#10;" fillcolor="#3e75a6" stroked="f"/>
                  <v:rect id="Rectangle 1296" o:spid="_x0000_s2313" style="position:absolute;left:17;top:105;width:1106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cX8UA&#10;AADdAAAADwAAAGRycy9kb3ducmV2LnhtbESPQWvCQBCF74X+h2UKvdVNPYSauopIA0KloO0PmGbH&#10;JJidDbtrEv+9cxC8zfDevPfNcj25Tg0UYuvZwPssA0VcedtybeDvt3z7ABUTssXOMxm4UoT16vlp&#10;iYX1Ix9oOKZaSQjHAg00KfWF1rFqyGGc+Z5YtJMPDpOsodY24CjhrtPzLMu1w5alocGetg1V5+PF&#10;GZjs/7XP8+Gk7U/5VW/2IZbjtzGvL9PmE1SiKT3M9+udFfz5QvjlGxlB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NxfxQAAAN0AAAAPAAAAAAAAAAAAAAAAAJgCAABkcnMv&#10;ZG93bnJldi54bWxQSwUGAAAAAAQABAD1AAAAigMAAAAA&#10;" fillcolor="#3e74a4" stroked="f"/>
                  <v:rect id="Rectangle 1297" o:spid="_x0000_s2314" style="position:absolute;left:17;top:190;width:1106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W9cMA&#10;AADdAAAADwAAAGRycy9kb3ducmV2LnhtbERPTWsCMRC9F/wPYQRvmlXU1tUo0lKQImitB4/jZtws&#10;bibLJl3Xf98IQm/zeJ+zWLW2FA3VvnCsYDhIQBBnThecKzj+fPbfQPiArLF0TAru5GG17LwsMNXu&#10;xt/UHEIuYgj7FBWYEKpUSp8ZsugHriKO3MXVFkOEdS51jbcYbks5SpKptFhwbDBY0buh7Hr4tQpm&#10;p8k02W2b9hRo/2WK++vHmM9K9brteg4iUBv+xU/3Rsf5o9kQ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W9cMAAADdAAAADwAAAAAAAAAAAAAAAACYAgAAZHJzL2Rv&#10;d25yZXYueG1sUEsFBgAAAAAEAAQA9QAAAIgDAAAAAA==&#10;" fillcolor="#3d72a2" stroked="f"/>
                  <v:rect id="Rectangle 1298" o:spid="_x0000_s2315" style="position:absolute;left:17;top:275;width:1106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zgcMA&#10;AADdAAAADwAAAGRycy9kb3ducmV2LnhtbERPTYvCMBC9C/6HMII3Te1BtGuUZcEiHgS1u7K3oRnb&#10;YjMpTdTqrzcLC97m8T5nsepMLW7Uusqygsk4AkGcW11xoSA7rkczEM4ja6wtk4IHOVgt+70FJtre&#10;eU+3gy9ECGGXoILS+yaR0uUlGXRj2xAH7mxbgz7AtpC6xXsIN7WMo2gqDVYcGkps6Kuk/HK4GgXx&#10;7pRGafazP2XPzfU75S3rX1RqOOg+P0B46vxb/O/e6DA/nsfw9004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QzgcMAAADdAAAADwAAAAAAAAAAAAAAAACYAgAAZHJzL2Rv&#10;d25yZXYueG1sUEsFBgAAAAAEAAQA9QAAAIgDAAAAAA==&#10;" fillcolor="#3c71a0" stroked="f"/>
                  <v:rect id="Rectangle 1299" o:spid="_x0000_s2316" style="position:absolute;left:17;top:376;width:1106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pu8IA&#10;AADdAAAADwAAAGRycy9kb3ducmV2LnhtbERPy4oCMRC8C/5DaGFvTkaFRWeNIoLgSdBd2WuT9Dxw&#10;0hmTqLN/b4QFoQ7dVFdV13Ld21bcyYfGsYJJloMg1s40XCn4+d6N5yBCRDbYOiYFfxRgvRoOllgY&#10;9+Aj3U+xEsmEQ4EK6hi7Qsqga7IYMtcRJ6503mJMq6+k8fhI5raV0zz/lBYbTgk1drStSV9ON6vA&#10;HBbnq/btpSyPv5MErW97rdTHqN98gYjUx/fxv3pv0vvTxQxebdII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Wm7wgAAAN0AAAAPAAAAAAAAAAAAAAAAAJgCAABkcnMvZG93&#10;bnJldi54bWxQSwUGAAAAAAQABAD1AAAAhwMAAAAA&#10;" fillcolor="#3c709e" stroked="f"/>
                  <v:rect id="Rectangle 1300" o:spid="_x0000_s2317" style="position:absolute;left:17;top:461;width:11066;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9gcEA&#10;AADdAAAADwAAAGRycy9kb3ducmV2LnhtbERP24rCMBB9F/Yfwiz4ImtiEXGrUZYFwYdF8PIBQzO2&#10;1WZSmhjr328Ewbc5nOss171tRKTO1441TMYKBHHhTM2lhtNx8zUH4QOywcYxaXiQh/XqY7DE3Lg7&#10;7ykeQilSCPscNVQhtLmUvqjIoh+7ljhxZ9dZDAl2pTQd3lO4bWSm1ExarDk1VNjSb0XF9XCzGrKy&#10;2fQ0iWFrLmr3d1Jx9hhFrYef/c8CRKA+vMUv99ak+dn3FJ7fp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0PYHBAAAA3QAAAA8AAAAAAAAAAAAAAAAAmAIAAGRycy9kb3du&#10;cmV2LnhtbFBLBQYAAAAABAAEAPUAAACGAwAAAAA=&#10;" fillcolor="#3b6e9c" stroked="f"/>
                  <v:rect id="Rectangle 1301" o:spid="_x0000_s2318" style="position:absolute;left:17;top:580;width:1106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qsMMA&#10;AADdAAAADwAAAGRycy9kb3ducmV2LnhtbERPTWvCQBC9F/oflhF6Ed0kUKnRNYSWSuKptR48Dtkx&#10;CWZnQ3Zr0n/fLQi9zeN9zjabTCduNLjWsoJ4GYEgrqxuuVZw+npfvIBwHlljZ5kU/JCDbPf4sMVU&#10;25E/6Xb0tQgh7FJU0Hjfp1K6qiGDbml74sBd7GDQBzjUUg84hnDTySSKVtJgy6GhwZ5eG6qux2+j&#10;4FCO+3aeM37E+3NJxRtqjlCpp9mUb0B4mvy/+O4udJifrJ/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BqsMMAAADdAAAADwAAAAAAAAAAAAAAAACYAgAAZHJzL2Rv&#10;d25yZXYueG1sUEsFBgAAAAAEAAQA9QAAAIgDAAAAAA==&#10;" fillcolor="#3a6d9a" stroked="f"/>
                  <v:rect id="Rectangle 1302" o:spid="_x0000_s2319" style="position:absolute;left:17;top:663;width:1106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xrMMA&#10;AADdAAAADwAAAGRycy9kb3ducmV2LnhtbERPTWvCQBC9C/0PyxR60109iI2uItKC0FNMD3obsmM2&#10;mJ0N2U1M++u7BcHbPN7nbHaja8RAXag9a5jPFAji0puaKw3fxed0BSJEZIONZ9LwQwF225fJBjPj&#10;75zTcIqVSCEcMtRgY2wzKUNpyWGY+ZY4cVffOYwJdpU0Hd5TuGvkQqmldFhzarDY0sFSeTv1TsNv&#10;oS5mWKkPW1Rft/58zJu8H7V+ex33axCRxvgUP9xHk+Yv3pfw/00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fxrMMAAADdAAAADwAAAAAAAAAAAAAAAACYAgAAZHJzL2Rv&#10;d25yZXYueG1sUEsFBgAAAAAEAAQA9QAAAIgDAAAAAA==&#10;" fillcolor="#396b98" stroked="f"/>
                  <v:rect id="Rectangle 1303" o:spid="_x0000_s2320" style="position:absolute;left:17;top:748;width:1106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OjcUA&#10;AADdAAAADwAAAGRycy9kb3ducmV2LnhtbERP22oCMRB9L/QfwhT6VpNK8bI1irYURChaFalvw2bc&#10;3bqZLEmq69+bgtC3OZzrjCatrcWJfKgca3juKBDEuTMVFxq2m4+nAYgQkQ3WjknDhQJMxvd3I8yM&#10;O/MXndaxECmEQ4YayhibTMqQl2QxdFxDnLiD8xZjgr6QxuM5hdtadpXqSYsVp4YSG3orKT+uf62G&#10;b0U/W/lSL4ZqdfHT3fJztn83Wj8+tNNXEJHa+C++uecmze8O+/D3TTpB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M6NxQAAAN0AAAAPAAAAAAAAAAAAAAAAAJgCAABkcnMv&#10;ZG93bnJldi54bWxQSwUGAAAAAAQABAD1AAAAigMAAAAA&#10;" fillcolor="#396a96" stroked="f"/>
                  <v:rect id="Rectangle 1304" o:spid="_x0000_s2321" style="position:absolute;left:17;top:850;width:1106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F/MkA&#10;AADdAAAADwAAAGRycy9kb3ducmV2LnhtbESPS2/CQAyE75X4Dysj9VY2oIpCyoJ4tGoFUlUel96s&#10;rEkist6Q3Yb039eHSr3ZmvHM59mic5VqqQmlZwPDQQKKOPO25NzA6fj6MAEVIrLFyjMZ+KEAi3nv&#10;boap9TfeU3uIuZIQDikaKGKsU61DVpDDMPA1sWhn3ziMsja5tg3eJNxVepQkY+2wZGkosKZ1Qdnl&#10;8O0MfHy2MblOH1fjt8027L7s6SlrX4y573fLZ1CRuvhv/rt+t4I/mgqufCMj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UF/MkAAADdAAAADwAAAAAAAAAAAAAAAACYAgAA&#10;ZHJzL2Rvd25yZXYueG1sUEsFBgAAAAAEAAQA9QAAAI4DAAAAAA==&#10;" fillcolor="#386994" stroked="f"/>
                  <v:rect id="Rectangle 1305" o:spid="_x0000_s2322" style="position:absolute;left:17;top:934;width:1106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HZsgA&#10;AADdAAAADwAAAGRycy9kb3ducmV2LnhtbESPQWvCQBCF7wX/wzJCL6XZ6KHU6EaK2FLwINUg9TZm&#10;x2xqdjZktxr/fbcgeJvhvXnfm9m8t404U+drxwpGSQqCuHS65kpBsX1/fgXhA7LGxjEpuJKHeT54&#10;mGGm3YW/6LwJlYgh7DNUYEJoMyl9aciiT1xLHLWj6yyGuHaV1B1eYrht5DhNX6TFmiPBYEsLQ+Vp&#10;82sjdx1WhhenVf/hi2r/s9wdvp92Sj0O+7cpiEB9uJtv15861h9PJvD/TRxB5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4odmyAAAAN0AAAAPAAAAAAAAAAAAAAAAAJgCAABk&#10;cnMvZG93bnJldi54bWxQSwUGAAAAAAQABAD1AAAAjQMAAAAA&#10;" fillcolor="#376792" stroked="f"/>
                  <v:rect id="Rectangle 1306" o:spid="_x0000_s2323" style="position:absolute;left:17;top:1019;width:1106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RjsYA&#10;AADdAAAADwAAAGRycy9kb3ducmV2LnhtbESPT2vDMAzF74N9B6NBL2N12q5jZHXLSCm07NQ/u4tY&#10;i7PFcrC9Nv321WGwm8R7eu+nxWrwnTpTTG1gA5NxAYq4DrblxsDpuHl6BZUyssUuMBm4UoLV8v5u&#10;gaUNF97T+ZAbJSGcSjTgcu5LrVPtyGMah55YtK8QPWZZY6NtxIuE+05Pi+JFe2xZGhz2VDmqfw6/&#10;3kD/vKk8Tqrd/jp/jNatP763n9GY0cPw/gYq05D/zX/XWyv4s0L45RsZQS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KRjsYAAADdAAAADwAAAAAAAAAAAAAAAACYAgAAZHJz&#10;L2Rvd25yZXYueG1sUEsFBgAAAAAEAAQA9QAAAIsDAAAAAA==&#10;" fillcolor="#36658f" stroked="f"/>
                  <v:rect id="Rectangle 1307" o:spid="_x0000_s2324" style="position:absolute;left:47;top:48;width:11007;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gcQA&#10;AADdAAAADwAAAGRycy9kb3ducmV2LnhtbERPTWvCQBC9C/0PyxS8iG5sUUrqKkURPAgStdjjkJ0m&#10;IdnZsLuN6b93BcHbPN7nLFa9aURHzleWFUwnCQji3OqKCwXn03b8AcIHZI2NZVLwTx5Wy5fBAlNt&#10;r5xRdwyFiCHsU1RQhtCmUvq8JIN+YlviyP1aZzBE6AqpHV5juGnkW5LMpcGKY0OJLa1Lyuvjn1FQ&#10;d/V+67vvS1aP9ptTNjs483NQavjaf32CCNSHp/jh3uk4/z2Zwv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94oHEAAAA3QAAAA8AAAAAAAAAAAAAAAAAmAIAAGRycy9k&#10;b3ducmV2LnhtbFBLBQYAAAAABAAEAPUAAACJAwAAAAA=&#10;" filled="f" strokecolor="#404040" strokeweight=".2pt"/>
                  <v:rect id="Rectangle 1308" o:spid="_x0000_s2325" style="position:absolute;left:4034;top:42;width:430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ncQA&#10;AADdAAAADwAAAGRycy9kb3ducmV2LnhtbERPTWvCQBC9C/0PyxR6Ed2YgmiajZSC0IMgpj20tyE7&#10;zabNzobsaqK/visI3ubxPiffjLYVJ+p941jBYp6AIK6cbrhW8Pmxna1A+ICssXVMCs7kYVM8THLM&#10;tBv4QKcy1CKGsM9QgQmhy6T0lSGLfu464sj9uN5iiLCvpe5xiOG2lWmSLKXFhmODwY7eDFV/5dEq&#10;2O6/GuKLPEzXq8H9Vul3aXadUk+P4+sLiEBjuItv7ncd5z8nKV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nZ3EAAAA3QAAAA8AAAAAAAAAAAAAAAAAmAIAAGRycy9k&#10;b3ducmV2LnhtbFBLBQYAAAAABAAEAPUAAACJAwAAAAA=&#10;" filled="f" stroked="f">
                    <v:textbox style="mso-fit-shape-to-text:t" inset="0,0,0,0">
                      <w:txbxContent>
                        <w:p w:rsidR="004D3334" w:rsidRDefault="004D3334" w:rsidP="004D3334">
                          <w:r>
                            <w:rPr>
                              <w:rFonts w:ascii="MS UI Gothic" w:eastAsia="MS UI Gothic" w:hAnsi="MS UI Gothic" w:cs="MS UI Gothic"/>
                              <w:b/>
                              <w:bCs/>
                              <w:color w:val="FFFFFF"/>
                              <w:sz w:val="28"/>
                              <w:szCs w:val="28"/>
                              <w:bdr w:val="nil"/>
                              <w:lang w:val="ja-JP" w:eastAsia="ja-JP"/>
                            </w:rPr>
                            <w:t>IV. 書類の整理</w:t>
                          </w:r>
                        </w:p>
                      </w:txbxContent>
                    </v:textbox>
                  </v:rect>
                  <v:line id="Line 1309" o:spid="_x0000_s2326" style="position:absolute;visibility:visible;mso-wrap-style:square" from="6293,4477" to="6294,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4cMAAADdAAAADwAAAGRycy9kb3ducmV2LnhtbERPS2sCMRC+F/wPYYTeanYrLbIaRZQ+&#10;DlLo6sXbuBk3q5vJkkTd/ntTKPQ2H99zZovetuJKPjSOFeSjDARx5XTDtYLd9u1pAiJEZI2tY1Lw&#10;QwEW88HDDAvtbvxN1zLWIoVwKFCBibErpAyVIYth5DrixB2dtxgT9LXUHm8p3LbyOctepcWGU4PB&#10;jlaGqnN5sQoOOV+6D1/mh/fTV9hM+MWU671Sj8N+OQURqY//4j/3p07zx9k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quHDAAAA3QAAAA8AAAAAAAAAAAAA&#10;AAAAoQIAAGRycy9kb3ducmV2LnhtbFBLBQYAAAAABAAEAPkAAACRAwAAAAA=&#10;" strokecolor="#404040" strokeweight=".8pt"/>
                  <v:line id="Line 1310" o:spid="_x0000_s2327" style="position:absolute;visibility:visible;mso-wrap-style:square" from="6293,5152" to="6294,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ylcQAAADdAAAADwAAAGRycy9kb3ducmV2LnhtbERPTWsCMRC9F/wPYQreNLutLbIaRSxV&#10;D6XQbS+9jZtxs3UzWZKo679vCkJv83ifM1/2thVn8qFxrCAfZyCIK6cbrhV8fb6OpiBCRNbYOiYF&#10;VwqwXAzu5lhod+EPOpexFimEQ4EKTIxdIWWoDFkMY9cRJ+7gvMWYoK+l9nhJ4baVD1n2LC02nBoM&#10;drQ2VB3Lk1Wwz/nUbX2Z7zc/7+Ftyk+mfPlWanjfr2YgIvXxX3xz73Sa/5hN4O+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zKVxAAAAN0AAAAPAAAAAAAAAAAA&#10;AAAAAKECAABkcnMvZG93bnJldi54bWxQSwUGAAAAAAQABAD5AAAAkgMAAAAA&#10;" strokecolor="#404040" strokeweight=".8pt"/>
                  <v:line id="Line 1311" o:spid="_x0000_s2328" style="position:absolute;visibility:visible;mso-wrap-style:square" from="491,3801" to="492,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DsQAAADdAAAADwAAAGRycy9kb3ducmV2LnhtbERPTWsCMRC9C/0PYQq9aXYtFlmNIopt&#10;D0Vw24u3cTPdbN1MliTq9t83QsHbPN7nzJe9bcWFfGgcK8hHGQjiyumGawVfn9vhFESIyBpbx6Tg&#10;lwIsFw+DORbaXXlPlzLWIoVwKFCBibErpAyVIYth5DrixH07bzEm6GupPV5TuG3lOMtepMWGU4PB&#10;jtaGqlN5tgqOOZ+7N1/mx9efXfiY8sSUm4NST4/9agYiUh/v4n/3u07zn7MJ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5cOxAAAAN0AAAAPAAAAAAAAAAAA&#10;AAAAAKECAABkcnMvZG93bnJldi54bWxQSwUGAAAAAAQABAD5AAAAkgMAAAAA&#10;" strokecolor="#404040" strokeweight=".8pt"/>
                  <v:line id="Line 1312" o:spid="_x0000_s2329" style="position:absolute;visibility:visible;mso-wrap-style:square" from="491,5826" to="492,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JecQAAADdAAAADwAAAGRycy9kb3ducmV2LnhtbERPTWsCMRC9F/ofwhR6q9m1VGQ1iii2&#10;PRTBbS/exs10s3UzWZKo6783BcHbPN7nTOe9bcWJfGgcK8gHGQjiyumGawU/3+uXMYgQkTW2jknB&#10;hQLMZ48PUyy0O/OWTmWsRQrhUKACE2NXSBkqQxbDwHXEift13mJM0NdSezyncNvKYZaNpMWGU4PB&#10;jpaGqkN5tAr2OR+7D1/m+/e/Tfga85spVzulnp/6xQREpD7exTf3p07zX7M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Ql5xAAAAN0AAAAPAAAAAAAAAAAA&#10;AAAAAKECAABkcnMvZG93bnJldi54bWxQSwUGAAAAAAQABAD5AAAAkgMAAAAA&#10;" strokecolor="#404040" strokeweight=".8pt"/>
                  <v:line id="Line 1313" o:spid="_x0000_s2330" style="position:absolute;visibility:visible;mso-wrap-style:square" from="491,6501" to="492,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4sQAAADdAAAADwAAAGRycy9kb3ducmV2LnhtbERPTWsCMRC9F/wPYQreNLsttrIaRSxV&#10;D6XQbS+9jZtxs3UzWZKo679vCkJv83ifM1/2thVn8qFxrCAfZyCIK6cbrhV8fb6OpiBCRNbYOiYF&#10;VwqwXAzu5lhod+EPOpexFimEQ4EKTIxdIWWoDFkMY9cRJ+7gvMWYoK+l9nhJ4baVD1n2JC02nBoM&#10;drQ2VB3Lk1Wwz/nUbX2Z7zc/7+FtyhNTvnwrNbzvVzMQkfr4L765dzrNf8ye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azixAAAAN0AAAAPAAAAAAAAAAAA&#10;AAAAAKECAABkcnMvZG93bnJldi54bWxQSwUGAAAAAAQABAD5AAAAkgMAAAAA&#10;" strokecolor="#404040" strokeweight=".8pt"/>
                  <v:line id="Line 1314" o:spid="_x0000_s2331" style="position:absolute;visibility:visible;mso-wrap-style:square" from="491,7177" to="492,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kMcAAADdAAAADwAAAGRycy9kb3ducmV2LnhtbESPT0/DMAzF70h8h8hI3GhaENPULZsQ&#10;iD8HNInCZTev8ZqOxqmSbCvfHh+QuNl6z+/9vFxPflAniqkPbKAqSlDEbbA9dwa+Pp9v5qBSRrY4&#10;BCYDP5Rgvbq8WGJtw5k/6NTkTkkIpxoNuJzHWuvUOvKYijASi7YP0WOWNXbaRjxLuB/0bVnOtMee&#10;pcHhSI+O2u/m6A3sKj6Or7Gpdi+HTXqf871rnrbGXF9NDwtQmab8b/67frOCf1cKrn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bjiQxwAAAN0AAAAPAAAAAAAA&#10;AAAAAAAAAKECAABkcnMvZG93bnJldi54bWxQSwUGAAAAAAQABAD5AAAAlQMAAAAA&#10;" strokecolor="#404040" strokeweight=".8pt"/>
                  <v:shape id="Freeform 1315" o:spid="_x0000_s2332" style="position:absolute;left:491;top:2857;width:743;height:5804;visibility:visible;mso-wrap-style:square;v-text-anchor:top" coordsize="7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Zgr4A&#10;AADdAAAADwAAAGRycy9kb3ducmV2LnhtbERPTYvCMBC9L/gfwgje1lSFRatRRBC86urB29iMTbGZ&#10;hCbV+u+NIHibx/ucxaqztbhTEyrHCkbDDARx4XTFpYLj//Z3CiJEZI21Y1LwpACrZe9ngbl2D97T&#10;/RBLkUI45KjAxOhzKUNhyGIYOk+cuKtrLMYEm1LqBh8p3NZynGV/0mLFqcGgp42h4nZorQJ/eR5v&#10;hfP78nwyuyi57cykVWrQ79ZzEJG6+BV/3Dud5k+yGby/SS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IWYK+AAAA3QAAAA8AAAAAAAAAAAAAAAAAmAIAAGRycy9kb3ducmV2&#10;LnhtbFBLBQYAAAAABAAEAPUAAACDAwAAAAA=&#10;" path="m,5669r,135l608,5804,608,,743,e" filled="f" strokecolor="#404040" strokeweight=".8pt">
                    <v:path arrowok="t" o:connecttype="custom" o:connectlocs="0,5669;0,5804;608,5804;608,0;743,0" o:connectangles="0,0,0,0,0"/>
                  </v:shape>
                  <v:line id="Line 1316" o:spid="_x0000_s2333" style="position:absolute;visibility:visible;mso-wrap-style:square" from="491,7852" to="492,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iS8cAAADdAAAADwAAAGRycy9kb3ducmV2LnhtbESPT0/DMAzF70h8h8hI3GhaENPULZsQ&#10;iD8HNInCZTev8ZqOxqmSbCvfHh+QuNl6z+/9vFxPflAniqkPbKAqSlDEbbA9dwa+Pp9v5qBSRrY4&#10;BCYDP5Rgvbq8WGJtw5k/6NTkTkkIpxoNuJzHWuvUOvKYijASi7YP0WOWNXbaRjxLuB/0bVnOtMee&#10;pcHhSI+O2u/m6A3sKj6Or7Gpdi+HTXqf871rnrbGXF9NDwtQmab8b/67frOCf1cJv3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waJLxwAAAN0AAAAPAAAAAAAA&#10;AAAAAAAAAKECAABkcnMvZG93bnJldi54bWxQSwUGAAAAAAQABAD5AAAAlQMAAAAA&#10;" strokecolor="#404040" strokeweight=".8pt"/>
                  <v:line id="Line 1317" o:spid="_x0000_s2334" style="position:absolute;visibility:visible;mso-wrap-style:square" from="2785,7852" to="2786,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H0MQAAADdAAAADwAAAGRycy9kb3ducmV2LnhtbERPS2sCMRC+F/wPYQq91WwsLbIapSh9&#10;HEqhWy/exs24Wd1MliTq9t83hYK3+fieM18OrhNnCrH1rEGNCxDEtTctNxo23y/3UxAxIRvsPJOG&#10;H4qwXIxu5lgaf+EvOlepETmEY4kabEp9KWWsLTmMY98TZ27vg8OUYWikCXjJ4a6Tk6J4kg5bzg0W&#10;e1pZqo/VyWnYKT71b6FSu9fDZ/yY8qOt1lut726H5xmIREO6iv/d7ybPf1AK/r7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fQxAAAAN0AAAAPAAAAAAAAAAAA&#10;AAAAAKECAABkcnMvZG93bnJldi54bWxQSwUGAAAAAAQABAD5AAAAkgMAAAAA&#10;" strokecolor="#404040" strokeweight=".8pt"/>
                  <v:shape id="Freeform 1318" o:spid="_x0000_s2335" style="position:absolute;left:2785;top:2861;width:905;height:5800;visibility:visible;mso-wrap-style:square;v-text-anchor:top" coordsize="90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aMMMA&#10;AADdAAAADwAAAGRycy9kb3ducmV2LnhtbERPTWsCMRC9F/wPYYReSs2qILIaRaVCD62gFs/Tzbi7&#10;dTNZNtGN/vpGELzN433OdB5MJS7UuNKygn4vAUGcWV1yruBnv34fg3AeWWNlmRRcycF81nmZYqpt&#10;y1u67HwuYgi7FBUU3teplC4ryKDr2Zo4ckfbGPQRNrnUDbYx3FRykCQjabDk2FBgTauCstPubBTw&#10;W3v+CPS3/t0cvr5vt4DLY45KvXbDYgLCU/BP8cP9qeP8YX8A92/iC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aMMMAAADdAAAADwAAAAAAAAAAAAAAAACYAgAAZHJzL2Rv&#10;d25yZXYueG1sUEsFBgAAAAAEAAQA9QAAAIgDAAAAAA==&#10;" path="m,5665r,135l678,5800,678,,905,e" filled="f" strokecolor="#404040" strokeweight=".8pt">
                    <v:path arrowok="t" o:connecttype="custom" o:connectlocs="0,5665;0,5800;678,5800;678,0;905,0" o:connectangles="0,0,0,0,0"/>
                  </v:shape>
                  <v:rect id="Rectangle 1319" o:spid="_x0000_s2336" style="position:absolute;left:10158;top:5308;width:94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sS8UA&#10;AADdAAAADwAAAGRycy9kb3ducmV2LnhtbERPTWvCQBC9F/wPywi9SN3YUGlTV5HQgociGnPwOGTH&#10;JJqdTbNbE/99Vyj0No/3OYvVYBpxpc7VlhXMphEI4sLqmksF+eHz6RWE88gaG8uk4EYOVsvRwwIT&#10;bXve0zXzpQgh7BJUUHnfJlK6oiKDbmpb4sCdbGfQB9iVUnfYh3DTyOcomkuDNYeGCltKKyou2Y9R&#10;kLY9f+228jv7mJzzyTF+O76kWqnH8bB+B+Fp8P/iP/dGh/nxLIb7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xLxQAAAN0AAAAPAAAAAAAAAAAAAAAAAJgCAABkcnMv&#10;ZG93bnJldi54bWxQSwUGAAAAAAQABAD1AAAAigMAAAAA&#10;" fillcolor="#cdcdcd" stroked="f"/>
                  <v:shape id="Picture 1320" o:spid="_x0000_s2337" type="#_x0000_t75" style="position:absolute;left:10159;top:5308;width:944;height: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eyQXGAAAA3QAAAA8AAABkcnMvZG93bnJldi54bWxET01rwkAQvQv9D8sUepG60ZhQoqsUacFe&#10;BLXQ9jZkxySYnQ3ZbZL217uC4G0e73OW68HUoqPWVZYVTCcRCOLc6ooLBZ/H9+cXEM4ja6wtk4I/&#10;crBePYyWmGnb8566gy9ECGGXoYLS+yaT0uUlGXQT2xAH7mRbgz7AtpC6xT6Em1rOoiiVBisODSU2&#10;tCkpPx9+jYLZ/iP5Tk7x288uH2//64Y3qf1S6ulxeF2A8DT4u/jm3uowP57O4fpNOEG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7JBcYAAADdAAAADwAAAAAAAAAAAAAA&#10;AACfAgAAZHJzL2Rvd25yZXYueG1sUEsFBgAAAAAEAAQA9wAAAJIDAAAAAA==&#10;">
                    <v:imagedata r:id="rId139" o:title=""/>
                  </v:shape>
                  <v:rect id="Rectangle 1321" o:spid="_x0000_s2338" style="position:absolute;left:10158;top:5308;width:94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7RpMUA&#10;AADdAAAADwAAAGRycy9kb3ducmV2LnhtbERPTWvCQBC9C/6HZYRepG6sKDZ1FQkt9CCi0YPHITtN&#10;otnZmN2a+O+7BcHbPN7nLFadqcSNGldaVjAeRSCIM6tLzhUcD1+vcxDOI2usLJOCOzlYLfu9Bcba&#10;trynW+pzEULYxaig8L6OpXRZQQbdyNbEgfuxjUEfYJNL3WAbwk0l36JoJg2WHBoKrCkpKLukv0ZB&#10;Ure82W3lNf0cno/D0+T9NE20Ui+Dbv0BwlPnn+KH+1uH+ZPxFP6/C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tGkxQAAAN0AAAAPAAAAAAAAAAAAAAAAAJgCAABkcnMv&#10;ZG93bnJldi54bWxQSwUGAAAAAAQABAD1AAAAigMAAAAA&#10;" fillcolor="#cdcdcd" stroked="f"/>
                  <v:shape id="Freeform 1322" o:spid="_x0000_s2339" style="position:absolute;left:10157;top:5305;width:950;height:680;visibility:visible;mso-wrap-style:square;v-text-anchor:top" coordsize="95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FhcEA&#10;AADdAAAADwAAAGRycy9kb3ducmV2LnhtbERPTYvCMBC9C/6HMIIX0bQuiFajiKCsR931PjRjU20m&#10;pYm1u79+syB4m8f7nNWms5VoqfGlYwXpJAFBnDtdcqHg+2s/noPwAVlj5ZgU/JCHzbrfW2Gm3ZNP&#10;1J5DIWII+wwVmBDqTEqfG7LoJ64mjtzVNRZDhE0hdYPPGG4rOU2SmbRYcmwwWNPOUH4/P6yC6+iy&#10;H/1Ob+nCFIfWend0uT8qNRx02yWIQF14i1/uTx3nf6Qz+P8mn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pRYXBAAAA3QAAAA8AAAAAAAAAAAAAAAAAmAIAAGRycy9kb3du&#10;cmV2LnhtbFBLBQYAAAAABAAEAPUAAACGAwAAAAA=&#10;" path="m,l,680r951,l951,,,xe" fillcolor="black">
                    <v:path arrowok="t" o:connecttype="custom" o:connectlocs="0,0;0,680;950,680;950,0;0,0;0,0" o:connectangles="0,0,0,0,0,0"/>
                  </v:shape>
                  <v:shape id="Freeform 1323" o:spid="_x0000_s2340" style="position:absolute;left:10159;top:5309;width:945;height:675;visibility:visible;mso-wrap-style:square;v-text-anchor:top" coordsize="94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yCsMA&#10;AADdAAAADwAAAGRycy9kb3ducmV2LnhtbERPTWvCQBC9C/0PyxR6azY22DbRVYrU0FsxLXgds2MS&#10;zM7G7Griv3cLBW/zeJ+zWI2mFRfqXWNZwTSKQRCXVjdcKfj92Ty/g3AeWWNrmRRcycFq+TBZYKbt&#10;wFu6FL4SIYRdhgpq77tMSlfWZNBFtiMO3MH2Bn2AfSV1j0MIN618ieNXabDh0FBjR+uaymNxNgry&#10;7+T4Odvv2n16uOKpLDhPMVHq6XH8mIPwNPq7+N/9pcP8ZPoGf9+E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yCsMAAADdAAAADwAAAAAAAAAAAAAAAACYAgAAZHJzL2Rv&#10;d25yZXYueG1sUEsFBgAAAAAEAAQA9QAAAIgDAAAAAA==&#10;" path="m,l,675r945,l945,,,xe" fillcolor="black">
                    <v:path arrowok="t" o:connecttype="custom" o:connectlocs="0,0;0,675;945,675;945,0;0,0;0,0" o:connectangles="0,0,0,0,0,0"/>
                  </v:shape>
                  <v:rect id="Rectangle 1324" o:spid="_x0000_s2341" style="position:absolute;left:10156;top:5305;width:95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OsgA&#10;AADdAAAADwAAAGRycy9kb3ducmV2LnhtbESPQWvCQBCF74X+h2UKvYhurLRodBUJLfRQio0ePA7Z&#10;MYlmZ2N2a9J/3zkUepvhvXnvm9VmcI26URdqzwamkwQUceFtzaWBw/5tPAcVIrLFxjMZ+KEAm/X9&#10;3QpT63v+olseSyUhHFI0UMXYplqHoiKHYeJbYtFOvnMYZe1KbTvsJdw1+ilJXrTDmqWhwpayiopL&#10;/u0MZG3PH7tPfc1fR+fD6DhbHJ8za8zjw7Bdgoo0xH/z3/W7FfzZVHD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r346yAAAAN0AAAAPAAAAAAAAAAAAAAAAAJgCAABk&#10;cnMvZG93bnJldi54bWxQSwUGAAAAAAQABAD1AAAAjQMAAAAA&#10;" fillcolor="#cdcdcd" stroked="f"/>
                  <v:shape id="Freeform 1325" o:spid="_x0000_s2342" style="position:absolute;left:10156;top:5306;width:949;height:679;visibility:visible;mso-wrap-style:square;v-text-anchor:top" coordsize="94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yq8UA&#10;AADdAAAADwAAAGRycy9kb3ducmV2LnhtbERPTWvCQBC9C/6HZYTedBMVaVNXqQVBT9W0tPQ2ZMds&#10;NDsbsluN/fVuQehtHu9z5svO1uJMra8cK0hHCQjiwumKSwUf7+vhIwgfkDXWjknBlTwsF/3eHDPt&#10;Lryncx5KEUPYZ6jAhNBkUvrCkEU/cg1x5A6utRgibEupW7zEcFvLcZLMpMWKY4PBhl4NFaf8xypY&#10;rfbmK2xtOi3eku/dZ/5bjw9HpR4G3csziEBd+Bff3Rsd50/SJ/j7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rxQAAAN0AAAAPAAAAAAAAAAAAAAAAAJgCAABkcnMv&#10;ZG93bnJldi54bWxQSwUGAAAAAAQABAD1AAAAigMAAAAA&#10;" path="m,678l,2,2,,3,,947,r1,l949,2r,676l948,678r-1,1l3,679,2,678r-2,l2,675r1,l947,675r-2,3l945,2r2,3l3,5,5,2r,676l3,679,2,678r-2,xm27,651l27,29r2,-2l30,27r890,l921,27r2,2l923,651r-2,l921,652r-1,l30,652r-1,l29,651r-2,l27,649r2,-1l30,648r890,l918,651r,-622l920,31,30,31r2,-2l32,651r-2,1l29,652r,-1l27,651xe" stroked="f">
                    <v:path arrowok="t" o:connecttype="custom" o:connectlocs="0,2;2,0;947,0;948,0;949,2;949,678;947,679;2,678;2,675;3,675;945,678;947,5;5,2;5,678;3,679;0,678;27,651;27,29;30,27;921,27;923,651;921,652;30,652;29,651;27,651;29,648;30,648;918,651;920,31;32,29;32,651;30,652;29,652;27,651;27,651" o:connectangles="0,0,0,0,0,0,0,0,0,0,0,0,0,0,0,0,0,0,0,0,0,0,0,0,0,0,0,0,0,0,0,0,0,0,0"/>
                    <o:lock v:ext="edit" verticies="t"/>
                  </v:shape>
                  <v:rect id="Rectangle 1326" o:spid="_x0000_s2343" style="position:absolute;left:10156;top:5305;width:95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4gcgA&#10;AADdAAAADwAAAGRycy9kb3ducmV2LnhtbESPQWvCQBCF74X+h2UKvYhuVFo0uoqEFnooxUYPHofs&#10;mESzs2l2a9J/3zkUepvhvXnvm/V2cI26URdqzwamkwQUceFtzaWB4+F1vAAVIrLFxjMZ+KEA2839&#10;3RpT63v+pFseSyUhHFI0UMXYplqHoiKHYeJbYtHOvnMYZe1KbTvsJdw1epYkz9phzdJQYUtZRcU1&#10;/3YGsrbn9/2H/spfRpfj6DRfnp4ya8zjw7BbgYo0xH/z3/WbFfz5TPjlGxlBb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tbiByAAAAN0AAAAPAAAAAAAAAAAAAAAAAJgCAABk&#10;cnMvZG93bnJldi54bWxQSwUGAAAAAAQABAD1AAAAjQMAAAAA&#10;" fillcolor="#cdcdcd" stroked="f"/>
                  <v:rect id="Rectangle 1327" o:spid="_x0000_s2344" style="position:absolute;left:10135;top:5285;width:94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PTMQA&#10;AADdAAAADwAAAGRycy9kb3ducmV2LnhtbERPyWrDMBC9F/IPYgK91ZKdUoobJYRCt0ugrg89DtbE&#10;NrVGrqQmTr4+CgR6m8dbZ7me7CD25EPvWEOeKRDEjTM9txrqr5e7RxAhIhscHJOGIwVYr2Y3SyyN&#10;O/An7avYihTCoUQNXYxjKWVoOrIYMjcSJ27nvMWYoG+l8XhI4XaQhVIP0mLPqaHDkZ47an6qP6vh&#10;9Hu/UJu8VtvvYudfp7p6w49e69v5tHkCEWmK/+Kr+92k+Ysih8s36QS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ID0zEAAAA3QAAAA8AAAAAAAAAAAAAAAAAmAIAAGRycy9k&#10;b3ducmV2LnhtbFBLBQYAAAAABAAEAPUAAACJAwAAAAA=&#10;" fillcolor="#6b9bc7" stroked="f"/>
                  <v:rect id="Rectangle 1328" o:spid="_x0000_s2345" style="position:absolute;left:10135;top:5339;width:9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OEsQA&#10;AADdAAAADwAAAGRycy9kb3ducmV2LnhtbERP22rCQBB9L/gPywi+1Y2RthpdpVQEqVLwgujbmB2T&#10;YHY2ZFdN/74rFHybw7nOeNqYUtyodoVlBb1uBII4tbrgTMFuO38dgHAeWWNpmRT8koPppPUyxkTb&#10;O6/ptvGZCCHsElSQe18lUro0J4OuayviwJ1tbdAHWGdS13gP4aaUcRS9S4MFh4YcK/rKKb1srkZB&#10;U/SPP6u9vcaz77fDyVdLGpoPpTrt5nMEwlPjn+J/90KH+f04hsc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DhLEAAAA3QAAAA8AAAAAAAAAAAAAAAAAmAIAAGRycy9k&#10;b3ducmV2LnhtbFBLBQYAAAAABAAEAPUAAACJAwAAAAA=&#10;" fillcolor="#699ac6" stroked="f"/>
                  <v:rect id="Rectangle 1329" o:spid="_x0000_s2346" style="position:absolute;left:10135;top:5391;width:94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QkcMA&#10;AADdAAAADwAAAGRycy9kb3ducmV2LnhtbERP32vCMBB+F/Y/hBvsTdNVEKlGEUGQ7ml2OPZ2NGdT&#10;bC5dEm3975fBYG/38f289Xa0nbiTD61jBa+zDARx7XTLjYKP6jBdgggRWWPnmBQ8KMB28zRZY6Hd&#10;wO90P8VGpBAOBSowMfaFlKE2ZDHMXE+cuIvzFmOCvpHa45DCbSfzLFtIiy2nBoM97Q3V19PNKqjK&#10;N/85fHWPpV7o87fZl7e8KpV6eR53KxCRxvgv/nMfdZo/z+fw+006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QkcMAAADdAAAADwAAAAAAAAAAAAAAAACYAgAAZHJzL2Rv&#10;d25yZXYueG1sUEsFBgAAAAAEAAQA9QAAAIgDAAAAAA==&#10;" fillcolor="#6798c5" stroked="f"/>
                  <v:rect id="Rectangle 1330" o:spid="_x0000_s2347" style="position:absolute;left:10135;top:5465;width:94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VLMQA&#10;AADdAAAADwAAAGRycy9kb3ducmV2LnhtbERPS2vCQBC+F/wPywje6kYtPqKrSFEoFOr74G3Ijkkw&#10;O5tm1yT9991Cwdt8fM9ZrFpTiJoql1tWMOhHIIgTq3NOFZxP29cpCOeRNRaWScEPOVgtOy8LjLVt&#10;+ED10acihLCLUUHmfRlL6ZKMDLq+LYkDd7OVQR9glUpdYRPCTSGHUTSWBnMODRmW9J5Rcj8+jIKv&#10;b75+jg+T8+4yK3Uy2TT7UZ0q1eu26zkIT61/iv/dHzrMHw3f4O+bc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5FSzEAAAA3QAAAA8AAAAAAAAAAAAAAAAAmAIAAGRycy9k&#10;b3ducmV2LnhtbFBLBQYAAAAABAAEAPUAAACJAwAAAAA=&#10;" fillcolor="#6597c5" stroked="f"/>
                  <v:rect id="Rectangle 1331" o:spid="_x0000_s2348" style="position:absolute;left:10135;top:5519;width:9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MMEA&#10;AADdAAAADwAAAGRycy9kb3ducmV2LnhtbERP32vCMBB+F/wfwgm+adoOh3TGIkPH8M0qez6aWxPW&#10;XGqTaf3vl8Fgb/fx/bxNNbpO3GgI1rOCfJmBIG68ttwquJwPizWIEJE1dp5JwYMCVNvpZIOl9nc+&#10;0a2OrUghHEpUYGLsSylDY8hhWPqeOHGffnAYExxaqQe8p3DXySLLnqVDy6nBYE+vhpqv+tspOBbt&#10;qcmt29uM6v0BjSuubx9KzWfj7gVEpDH+i//c7zrNfyp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YPjDBAAAA3QAAAA8AAAAAAAAAAAAAAAAAmAIAAGRycy9kb3du&#10;cmV2LnhtbFBLBQYAAAAABAAEAPUAAACGAwAAAAA=&#10;" fillcolor="#6395c4" stroked="f"/>
                  <v:rect id="Rectangle 1332" o:spid="_x0000_s2349" style="position:absolute;left:10135;top:5603;width:948;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Bg8QA&#10;AADdAAAADwAAAGRycy9kb3ducmV2LnhtbERPPU/DMBDdkfgP1iGxUYdUqkpap4IUBEsHAku3U3zE&#10;UeJzapsm8OsxEhLbPb3P2+5mO4gz+dA5VnC7yEAQN0533Cp4f3u6WYMIEVnj4JgUfFGAXXl5scVC&#10;u4lf6VzHVqQQDgUqMDGOhZShMWQxLNxInLgP5y3GBH0rtccphdtB5lm2khY7Tg0GR6oMNX39aRU8&#10;H92jfdhP/bK6Myfyh+o7y2ulrq/m+w2ISHP8F/+5X3Sav8xX8PtNOk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wYPEAAAA3QAAAA8AAAAAAAAAAAAAAAAAmAIAAGRycy9k&#10;b3ducmV2LnhtbFBLBQYAAAAABAAEAPUAAACJAwAAAAA=&#10;" fillcolor="#6194c3" stroked="f"/>
                  <v:rect id="Rectangle 1333" o:spid="_x0000_s2350" style="position:absolute;left:10135;top:5656;width:94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wJsUA&#10;AADdAAAADwAAAGRycy9kb3ducmV2LnhtbESPQWvCQBCF7wX/wzJCb82mSrVGVyliIbeiBnsdsmM2&#10;NDubZleT/vuuIHib4b3vzZvVZrCNuFLna8cKXpMUBHHpdM2VguL4+fIOwgdkjY1jUvBHHjbr0dMK&#10;M+163tP1ECoRQ9hnqMCE0GZS+tKQRZ+4ljhqZ9dZDHHtKqk77GO4beQkTWfSYs3xgsGWtobKn8PF&#10;xhqn78X8YuSXXshZ/rvdF5redko9j4ePJYhAQ3iY73SuIzedzOH2TRx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HAmxQAAAN0AAAAPAAAAAAAAAAAAAAAAAJgCAABkcnMv&#10;ZG93bnJldi54bWxQSwUGAAAAAAQABAD1AAAAigMAAAAA&#10;" fillcolor="#5f93c2" stroked="f"/>
                  <v:rect id="Rectangle 1334" o:spid="_x0000_s2351" style="position:absolute;left:10135;top:5730;width:9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arsUA&#10;AADdAAAADwAAAGRycy9kb3ducmV2LnhtbESP0YrCQAxF3xf8hyGCL6JTFWSpjqKCiyy4oOsHhE5s&#10;q51M7cxq9+/Ng+Bbwr2592S+bF2l7tSE0rOB0TABRZx5W3Ju4PS7HXyCChHZYuWZDPxTgOWi8zHH&#10;1PoHH+h+jLmSEA4pGihirFOtQ1aQwzD0NbFoZ984jLI2ubYNPiTcVXqcJFPtsGRpKLCmTUHZ9fjn&#10;DEzzfX/9RevL6bui/g+t9vp2tsb0uu1qBipSG9/m1/XOCv5kLL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9quxQAAAN0AAAAPAAAAAAAAAAAAAAAAAJgCAABkcnMv&#10;ZG93bnJldi54bWxQSwUGAAAAAAQABAD1AAAAigMAAAAA&#10;" fillcolor="#5d91c1" stroked="f"/>
                  <v:rect id="Rectangle 1335" o:spid="_x0000_s2352" style="position:absolute;left:10135;top:5782;width:94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RccUA&#10;AADdAAAADwAAAGRycy9kb3ducmV2LnhtbERPTWsCMRC9F/wPYQRvNau2YlejSKsgvYjaQ3sbNuNm&#10;cTNZN1nd+uubguBtHu9zZovWluJCtS8cKxj0ExDEmdMF5wq+DuvnCQgfkDWWjknBL3lYzDtPM0y1&#10;u/KOLvuQixjCPkUFJoQqldJnhiz6vquII3d0tcUQYZ1LXeM1httSDpNkLC0WHBsMVvRuKDvtG6vg&#10;/PnRrMx3ddy++Ikrb83rebz7UarXbZdTEIHa8BDf3Rsd54+Gb/D/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FFxxQAAAN0AAAAPAAAAAAAAAAAAAAAAAJgCAABkcnMv&#10;ZG93bnJldi54bWxQSwUGAAAAAAQABAD1AAAAigMAAAAA&#10;" fillcolor="#5b90c0" stroked="f"/>
                  <v:rect id="Rectangle 1336" o:spid="_x0000_s2353" style="position:absolute;left:10135;top:5858;width:9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kVsUA&#10;AADdAAAADwAAAGRycy9kb3ducmV2LnhtbESPQWvCQBCF7wX/wzKCt7qxliLRVUQoCIJU7aHHITtm&#10;o9nZmF1N/PedQ6G3Gd6b975ZrHpfqwe1sQpsYDLOQBEXwVZcGvg+fb7OQMWEbLEOTAaeFGG1HLws&#10;MLeh4wM9jqlUEsIxRwMupSbXOhaOPMZxaIhFO4fWY5K1LbVtsZNwX+u3LPvQHiuWBocNbRwV1+Pd&#10;Gzjs+uetcJq66sd+7ffvl5jNTsaMhv16DipRn/7Nf9dbK/jTqfDL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RWxQAAAN0AAAAPAAAAAAAAAAAAAAAAAJgCAABkcnMv&#10;ZG93bnJldi54bWxQSwUGAAAAAAQABAD1AAAAigMAAAAA&#10;" fillcolor="#598ebf" stroked="f"/>
                  <v:rect id="Rectangle 1337" o:spid="_x0000_s2354" style="position:absolute;left:10135;top:5910;width:9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0tMIA&#10;AADdAAAADwAAAGRycy9kb3ducmV2LnhtbERP22oCMRB9L/gPYQTfatYKraxGUUEptAVv4OuwGTeL&#10;yWSbpLr9+6ZQ6NscznVmi85ZcaMQG88KRsMCBHHldcO1gtNx8zgBEROyRuuZFHxThMW89zDDUvs7&#10;7+l2SLXIIRxLVGBSakspY2XIYRz6ljhzFx8cpgxDLXXAew53Vj4VxbN02HBuMNjS2lB1PXw5BfZl&#10;dw1bSv68ce+fHzau6M0ZpQb9bjkFkahL/+I/96vO88fjEfx+k0+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rS0wgAAAN0AAAAPAAAAAAAAAAAAAAAAAJgCAABkcnMvZG93&#10;bnJldi54bWxQSwUGAAAAAAQABAD1AAAAhwMAAAAA&#10;" fillcolor="#578dbf" stroked="f"/>
                  <v:rect id="Rectangle 1338" o:spid="_x0000_s2355" style="position:absolute;left:10135;top:5962;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H5sQA&#10;AADdAAAADwAAAGRycy9kb3ducmV2LnhtbERPyWrDMBC9B/IPYgK9xVLsEoobJYRCt0shrg89DtbE&#10;NrVGrqQmTr6+KhR6m8dbZ7Ob7CBO5EPvWMMqUyCIG2d6bjXU74/LOxAhIhscHJOGCwXYbeezDZbG&#10;nflApyq2IoVwKFFDF+NYShmajiyGzI3EiTs6bzEm6FtpPJ5TuB1krtRaWuw5NXQ40kNHzWf1bTVc&#10;v24LtV/V6u0jP/qnqa6e8bXX+mYx7e9BRJriv/jP/WLS/KLI4febd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B+bEAAAA3QAAAA8AAAAAAAAAAAAAAAAAmAIAAGRycy9k&#10;b3ducmV2LnhtbFBLBQYAAAAABAAEAPUAAACJAwAAAAA=&#10;" fillcolor="#6b9bc7" stroked="f"/>
                  <v:rect id="Rectangle 1339" o:spid="_x0000_s2356" style="position:absolute;left:10137;top:5286;width:94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T0MUA&#10;AADdAAAADwAAAGRycy9kb3ducmV2LnhtbERPTWvCQBC9C/6HZQq9SN3YYCmpq4hF6EGQmJb2OGSn&#10;SUh2NuxuY/rvXUHwNo/3OavNaDoxkPONZQWLeQKCuLS64UrBZ7F/egXhA7LGzjIp+CcPm/V0ssJM&#10;2zPnNJxCJWII+wwV1CH0mZS+rMmgn9ueOHK/1hkMEbpKaofnGG46+ZwkL9Jgw7Ghxp52NZXt6c8o&#10;aIf2sPfD13fezg7vRb48OvNzVOrxYdy+gQg0hrv45v7QcX6a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xPQxQAAAN0AAAAPAAAAAAAAAAAAAAAAAJgCAABkcnMv&#10;ZG93bnJldi54bWxQSwUGAAAAAAQABAD1AAAAigMAAAAA&#10;" filled="f" strokecolor="#404040" strokeweight=".2pt"/>
                  <v:rect id="Rectangle 1340" o:spid="_x0000_s2357" style="position:absolute;left:10165;top:5313;width:88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LpMUA&#10;AADdAAAADwAAAGRycy9kb3ducmV2LnhtbERPS2vCQBC+F/oflhF6KbqptiLRVUpF8CBIfKDHITsm&#10;IdnZsLuN8d93C4Xe5uN7zmLVm0Z05HxlWcHbKAFBnFtdcaHgdNwMZyB8QNbYWCYFD/KwWj4/LTDV&#10;9s4ZdYdQiBjCPkUFZQhtKqXPSzLoR7YljtzNOoMhQldI7fAew00jx0kylQYrjg0ltvRVUl4fvo2C&#10;uqt3G9+dL1n9ulsfs4+9M9e9Ui+D/nMOIlAf/sV/7q2O8yeTd/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oukxQAAAN0AAAAPAAAAAAAAAAAAAAAAAJgCAABkcnMv&#10;ZG93bnJldi54bWxQSwUGAAAAAAQABAD1AAAAigMAAAAA&#10;" filled="f" strokecolor="#404040" strokeweight=".2pt"/>
                  <v:line id="Line 1341" o:spid="_x0000_s2358" style="position:absolute;visibility:visible;mso-wrap-style:square" from="10610,5152" to="10611,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ds8QAAADdAAAADwAAAGRycy9kb3ducmV2LnhtbERPTWsCMRC9F/wPYQq91ewqimyNUpS2&#10;HqTg2ktv42a62XYzWZKo6783BcHbPN7nzJe9bcWJfGgcK8iHGQjiyumGawVf+7fnGYgQkTW2jknB&#10;hQIsF4OHORbanXlHpzLWIoVwKFCBibErpAyVIYth6DrixP04bzEm6GupPZ5TuG3lKMum0mLDqcFg&#10;RytD1V95tAoOOR+7D1/mh/ffz7Cd8cSU62+lnh771xcQkfp4F9/cG53mj8cT+P8mn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12zxAAAAN0AAAAPAAAAAAAAAAAA&#10;AAAAAKECAABkcnMvZG93bnJldi54bWxQSwUGAAAAAAQABAD5AAAAkgMAAAAA&#10;" strokecolor="#404040" strokeweight=".8pt"/>
                  <v:rect id="Rectangle 1342" o:spid="_x0000_s2359" style="position:absolute;left:40;top:26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Ts8UA&#10;AADdAAAADwAAAGRycy9kb3ducmV2LnhtbERPTWvCQBC9F/wPywi9iG5qqGh0FQkKHkqp0YPHITsm&#10;0exsmt2a9N93C4Xe5vE+Z7XpTS0e1LrKsoKXSQSCOLe64kLB+bQfz0E4j6yxtkwKvsnBZj14WmGi&#10;bcdHemS+ECGEXYIKSu+bREqXl2TQTWxDHLirbQ36ANtC6ha7EG5qOY2imTRYcWgosaG0pPyefRkF&#10;adPx28e7/Mx2o9t5dIkXl9dUK/U87LdLEJ56/y/+cx90mB/HM/j9Jp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ROzxQAAAN0AAAAPAAAAAAAAAAAAAAAAAJgCAABkcnMv&#10;ZG93bnJldi54bWxQSwUGAAAAAAQABAD1AAAAigMAAAAA&#10;" fillcolor="#cdcdcd" stroked="f"/>
                  <v:shape id="Picture 1343" o:spid="_x0000_s2360" type="#_x0000_t75" style="position:absolute;left:41;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yLnDAAAA3QAAAA8AAABkcnMvZG93bnJldi54bWxET01rAjEQvRf8D2EEbzWrgq1bo6goCL20&#10;24LX6WbcXdxMliRq9NebQqG3ebzPmS+jacWFnG8sKxgNMxDEpdUNVwq+v3bPryB8QNbYWiYFN/Kw&#10;XPSe5phre+VPuhShEimEfY4K6hC6XEpf1mTQD21HnLijdQZDgq6S2uE1hZtWjrNsKg02nBpq7GhT&#10;U3kqzkbBzyna6fvoftgVYfYxXtM2unWm1KAfV28gAsXwL/5z73WaP5m8wO836QS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pzIucMAAADdAAAADwAAAAAAAAAAAAAAAACf&#10;AgAAZHJzL2Rvd25yZXYueG1sUEsFBgAAAAAEAAQA9wAAAI8DAAAAAA==&#10;">
                    <v:imagedata r:id="rId140" o:title=""/>
                  </v:shape>
                  <v:rect id="Rectangle 1344" o:spid="_x0000_s2361" style="position:absolute;left:40;top:26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iWsgA&#10;AADdAAAADwAAAGRycy9kb3ducmV2LnhtbESPQUvDQBCF7wX/wzKCl2I3GhSbdlskKHgopY099Dhk&#10;xySanY3ZtUn/fecg9DbDe/PeN8v16Fp1oj40ng08zBJQxKW3DVcGDp/v9y+gQkS22HomA2cKsF7d&#10;TJaYWT/wnk5FrJSEcMjQQB1jl2kdypochpnviEX78r3DKGtfadvjIOGu1Y9J8qwdNiwNNXaU11T+&#10;FH/OQN4NvNlt9W/xNv0+TI/p/PiUW2PubsfXBahIY7ya/68/rOCnqeDKNzKCXl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iJayAAAAN0AAAAPAAAAAAAAAAAAAAAAAJgCAABk&#10;cnMvZG93bnJldi54bWxQSwUGAAAAAAQABAD1AAAAjQMAAAAA&#10;" fillcolor="#cdcdcd" stroked="f"/>
                  <v:shape id="Freeform 1345" o:spid="_x0000_s2362" style="position:absolute;left:38;top:2605;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2MUA&#10;AADdAAAADwAAAGRycy9kb3ducmV2LnhtbERPTU8CMRC9m/gfmiHxYqQrK0ZWCjEYE+MN1kSPw3bc&#10;XdxOS1tg5ddbEhJu8/I+ZzrvTSf25ENrWcH9MANBXFndcq3gs3y7ewIRIrLGzjIp+KMA89n11RQL&#10;bQ+8pP0q1iKFcChQQROjK6QMVUMGw9A64sT9WG8wJuhrqT0eUrjp5CjLHqXBllNDg44WDVW/q51R&#10;kG+27sHt7Ef9mt9+fy2O63JceqVuBv3LM4hIfbyIz+53nebn+QRO36QT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2jYxQAAAN0AAAAPAAAAAAAAAAAAAAAAAJgCAABkcnMv&#10;ZG93bnJldi54bWxQSwUGAAAAAAQABAD1AAAAigMAAAAA&#10;" path="m,l,546r951,l951,,,xe" fillcolor="black">
                    <v:path arrowok="t" o:connecttype="custom" o:connectlocs="0,0;0,546;951,546;951,0;0,0;0,0" o:connectangles="0,0,0,0,0,0"/>
                  </v:shape>
                  <v:shape id="Freeform 1346" o:spid="_x0000_s2363" style="position:absolute;left:41;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FbcgA&#10;AADdAAAADwAAAGRycy9kb3ducmV2LnhtbESP3WrCQBCF7wt9h2UK3pS6aSpWUleRYosQvPDnAabZ&#10;aRLMzobdraZv71wI3s1wzpzzzXw5uE6dKcTWs4HXcQaKuPK25drA8fD1MgMVE7LFzjMZ+KcIy8Xj&#10;wxwL6y+8o/M+1UpCOBZooEmpL7SOVUMO49j3xKL9+uAwyRpqbQNeJNx1Os+yqXbYsjQ02NNnQ9Vp&#10;/+cMHJ6nP6ttmcL3e5mv+5k7lfnmaMzoaVh9gEo0pLv5dr2xgv82EX75Rk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yYVtyAAAAN0AAAAPAAAAAAAAAAAAAAAAAJgCAABk&#10;cnMvZG93bnJldi54bWxQSwUGAAAAAAQABAD1AAAAjQMAAAAA&#10;" path="m,l,540r945,l945,,,xe" fillcolor="black">
                    <v:path arrowok="t" o:connecttype="custom" o:connectlocs="0,0;0,540;945,540;945,0;0,0;0,0" o:connectangles="0,0,0,0,0,0"/>
                  </v:shape>
                  <v:rect id="Rectangle 1347" o:spid="_x0000_s2364" style="position:absolute;left:38;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4usUA&#10;AADdAAAADwAAAGRycy9kb3ducmV2LnhtbERPTWvCQBC9C/6HZQQvUjdqlTa6SgkWeiiiqQePQ3ZM&#10;otnZNLua9N93CwVv83ifs9p0phJ3alxpWcFkHIEgzqwuOVdw/Hp/egHhPLLGyjIp+CEHm3W/t8JY&#10;25YPdE99LkIIuxgVFN7XsZQuK8igG9uaOHBn2xj0ATa51A22IdxUchpFC2mw5NBQYE1JQdk1vRkF&#10;Sd3y534nv9Pt6HIcnWavp3milRoOurclCE+df4j/3R86zJ89T+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vi6xQAAAN0AAAAPAAAAAAAAAAAAAAAAAJgCAABkcnMv&#10;ZG93bnJldi54bWxQSwUGAAAAAAQABAD1AAAAigMAAAAA&#10;" fillcolor="#cdcdcd" stroked="f"/>
                  <v:shape id="Freeform 1348" o:spid="_x0000_s2365" style="position:absolute;left:40;top:2606;width:947;height:545;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K58IA&#10;AADdAAAADwAAAGRycy9kb3ducmV2LnhtbERPTWsCMRC9F/wPYYTealZrF1mNIqWCt3ZV8Dok42Z1&#10;M1k2Udd/bwqF3ubxPmex6l0jbtSF2rOC8SgDQay9qblScNhv3mYgQkQ22HgmBQ8KsFoOXhZYGH/n&#10;km67WIkUwqFABTbGtpAyaEsOw8i3xIk7+c5hTLCrpOnwnsJdIydZlkuHNacGiy19WtKX3dUp+NLf&#10;+qec5eepPdZB51W51R+lUq/Dfj0HEamP/+I/99ak+e/TCfx+k0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8rnwgAAAN0AAAAPAAAAAAAAAAAAAAAAAJgCAABkcnMvZG93&#10;bnJldi54bWxQSwUGAAAAAAQABAD1AAAAhwMAAAAA&#10;" path="m,542l,2,,,1,,946,r1,2l947,542r-1,1l946,545,1,545,,543r,-1l,540r1,l946,540r-3,2l943,2r3,3l1,5,2,2r,540l2,543r-1,2l,543r,-1xm27,515l27,29r,-2l28,27r891,l920,29r,486l919,516r-891,l27,516r,-1l27,513r1,l919,513r-3,2l916,29r3,3l28,32r1,-3l29,515r,1l28,516r-1,l27,515xe" stroked="f">
                    <v:path arrowok="t" o:connecttype="custom" o:connectlocs="0,542;0,2;0,0;1,0;946,0;946,0;947,2;947,542;946,543;946,545;1,545;0,543;0,542;0,540;1,540;946,540;943,542;943,2;946,5;1,5;2,2;2,542;2,543;1,545;0,543;0,542;0,542;27,515;27,29;27,27;28,27;919,27;919,27;920,29;920,515;919,516;919,516;28,516;27,516;27,515;27,513;28,513;919,513;916,515;916,29;919,32;28,32;29,29;29,515;29,516;28,516;27,516;27,515;27,515" o:connectangles="0,0,0,0,0,0,0,0,0,0,0,0,0,0,0,0,0,0,0,0,0,0,0,0,0,0,0,0,0,0,0,0,0,0,0,0,0,0,0,0,0,0,0,0,0,0,0,0,0,0,0,0,0,0"/>
                    <o:lock v:ext="edit" verticies="t"/>
                  </v:shape>
                  <v:rect id="Rectangle 1349" o:spid="_x0000_s2366" style="position:absolute;left:38;top:2605;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DVsUA&#10;AADdAAAADwAAAGRycy9kb3ducmV2LnhtbERPTWvCQBC9C/0PyxR6Ed20aUWjq5RQwUMRGz14HLJj&#10;EpudTbNbE/+9Wyh4m8f7nMWqN7W4UOsqywqexxEI4tzqigsFh/16NAXhPLLG2jIpuJKD1fJhsMBE&#10;246/6JL5QoQQdgkqKL1vEildXpJBN7YNceBOtjXoA2wLqVvsQrip5UsUTaTBikNDiQ2lJeXf2a9R&#10;kDYdf+628if7GJ4Pw2M8O76lWqmnx/59DsJT7+/if/dGh/nxawx/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MNWxQAAAN0AAAAPAAAAAAAAAAAAAAAAAJgCAABkcnMv&#10;ZG93bnJldi54bWxQSwUGAAAAAAQABAD1AAAAigMAAAAA&#10;" fillcolor="#cdcdcd" stroked="f"/>
                  <v:rect id="Rectangle 1350" o:spid="_x0000_s2367" style="position:absolute;left:17;top:2584;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3cQA&#10;AADdAAAADwAAAGRycy9kb3ducmV2LnhtbERP3WrCMBS+F3yHcARvZKZzKtIZxVkGbgxktQ9waM7a&#10;YnNSmkwzn34ZDLw7H9/vWW+DacWFetdYVvA4TUAQl1Y3XCkoTq8PKxDOI2tsLZOCH3Kw3QwHa0y1&#10;vfInXXJfiRjCLkUFtfddKqUrazLoprYjjtyX7Q36CPtK6h6vMdy0cpYkS2mw4dhQY0f7mspz/m0U&#10;ZJM8C28v5r0Ix+WtWnyYScszpcajsHsG4Sn4u/jffdBx/tN8Dn/fxB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6d3EAAAA3QAAAA8AAAAAAAAAAAAAAAAAmAIAAGRycy9k&#10;b3ducmV2LnhtbFBLBQYAAAAABAAEAPUAAACJAwAAAAA=&#10;" fillcolor="#568cbe" stroked="f"/>
                  <v:rect id="Rectangle 1351" o:spid="_x0000_s2368" style="position:absolute;left:17;top:25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s78QA&#10;AADdAAAADwAAAGRycy9kb3ducmV2LnhtbERPS2sCMRC+F/wPYQq9aeKjRbZGEUFrL4Wue+hx2Iy7&#10;SzeTNYm69tc3BaG3+fies1j1thUX8qFxrGE8UiCIS2carjQUh+1wDiJEZIOtY9JwowCr5eBhgZlx&#10;V/6kSx4rkUI4ZKihjrHLpAxlTRbDyHXEiTs6bzEm6CtpPF5TuG3lRKkXabHh1FBjR5uayu/8bDX8&#10;nGZTtR4X6uNrcvS7vsjf8L3R+umxX7+CiNTHf/HdvTdp/nT2DH/fp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7O/EAAAA3QAAAA8AAAAAAAAAAAAAAAAAmAIAAGRycy9k&#10;b3ducmV2LnhtbFBLBQYAAAAABAAEAPUAAACJAwAAAAA=&#10;" fillcolor="#6b9bc7" stroked="f"/>
                  <v:rect id="Rectangle 1352" o:spid="_x0000_s2369" style="position:absolute;left:17;top:2628;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tscUA&#10;AADdAAAADwAAAGRycy9kb3ducmV2LnhtbERP22rCQBB9L/gPywh9q5tq6yW6ilSEUkXwgujbmJ0m&#10;wexsyK4a/94VCn2bw7nOaFKbQlypcrllBe+tCARxYnXOqYLddv7WB+E8ssbCMim4k4PJuPEywljb&#10;G6/puvGpCCHsYlSQeV/GUrokI4OuZUviwP3ayqAPsEqlrvAWwk0h21HUlQZzDg0ZlvSVUXLeXIyC&#10;Ou8cV8u9vbRnP5+Hky8XNDA9pV6b9XQIwlPt/8V/7m8d5nc+uvD8Jpw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e2xxQAAAN0AAAAPAAAAAAAAAAAAAAAAAJgCAABkcnMv&#10;ZG93bnJldi54bWxQSwUGAAAAAAQABAD1AAAAigMAAAAA&#10;" fillcolor="#699ac6" stroked="f"/>
                  <v:rect id="Rectangle 1353" o:spid="_x0000_s2370" style="position:absolute;left:17;top:26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zMsQA&#10;AADdAAAADwAAAGRycy9kb3ducmV2LnhtbERP32vCMBB+H+x/CDfY20znhko1yhAGo3uaFcW3ozmb&#10;subSJdHW/34RBN/u4/t5i9VgW3EmHxrHCl5HGQjiyumGawXb8vNlBiJEZI2tY1JwoQCr5ePDAnPt&#10;ev6h8ybWIoVwyFGBibHLpQyVIYth5DrixB2dtxgT9LXUHvsUbls5zrKJtNhwajDY0dpQ9bs5WQVl&#10;8e33/aG9zPRE7/7MujiNy0Kp56fhYw4i0hDv4pv7S6f5b+9TuH6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szLEAAAA3QAAAA8AAAAAAAAAAAAAAAAAmAIAAGRycy9k&#10;b3ducmV2LnhtbFBLBQYAAAAABAAEAPUAAACJAwAAAAA=&#10;" fillcolor="#6798c5" stroked="f"/>
                  <v:rect id="Rectangle 1354" o:spid="_x0000_s2371" style="position:absolute;left:17;top:27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6icgA&#10;AADdAAAADwAAAGRycy9kb3ducmV2LnhtbESPQWvCQBCF74X+h2UK3uqmKtqmrlJEoSBotfbQ25Cd&#10;JqHZ2ZjdJvHfOwehtxnem/e+mS97V6mWmlB6NvA0TEARZ96WnBs4fW4en0GFiGyx8kwGLhRgubi/&#10;m2NqfccHao8xVxLCIUUDRYx1qnXICnIYhr4mFu3HNw6jrE2ubYOdhLtKj5Jkqh2WLA0F1rQqKPs9&#10;/jkDuzN/b6eH2Wn/9VLbbLbuPsZtbszgoX97BRWpj//m2/W7FfzxRHDlGxlB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a/qJyAAAAN0AAAAPAAAAAAAAAAAAAAAAAJgCAABk&#10;cnMvZG93bnJldi54bWxQSwUGAAAAAAQABAD1AAAAjQMAAAAA&#10;" fillcolor="#6597c5" stroked="f"/>
                  <v:rect id="Rectangle 1355" o:spid="_x0000_s2372" style="position:absolute;left:17;top:27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RlcIA&#10;AADdAAAADwAAAGRycy9kb3ducmV2LnhtbERP32vCMBB+F/Y/hBv4pmmryNaZyhAdwze7seejuTVh&#10;zaVronb//SIIvt3H9/PWm9F14kxDsJ4V5PMMBHHjteVWwefHfvYEIkRkjZ1nUvBHATbVw2SNpfYX&#10;PtK5jq1IIRxKVGBi7EspQ2PIYZj7njhx335wGBMcWqkHvKRw18kiy1bSoeXUYLCnraHmpz45BYei&#10;PTa5dTubUb3bo3HF79uXUtPH8fUFRKQx3sU397tO8xfLZ7h+k06Q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tGVwgAAAN0AAAAPAAAAAAAAAAAAAAAAAJgCAABkcnMvZG93&#10;bnJldi54bWxQSwUGAAAAAAQABAD1AAAAhwMAAAAA&#10;" fillcolor="#6395c4" stroked="f"/>
                  <v:rect id="Rectangle 1356" o:spid="_x0000_s2373" style="position:absolute;left:17;top:28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PEcYA&#10;AADdAAAADwAAAGRycy9kb3ducmV2LnhtbESPQU/DMAyF70j7D5GRuLGUTaBRlk2jgOCywwoXblZj&#10;mmqNU5KwFn49PiBxs/We3/u83k6+VyeKqQts4GpegCJugu24NfD2+nS5ApUyssU+MBn4pgTbzexs&#10;jaUNIx/oVOdWSQinEg24nIdS69Q48pjmYSAW7SNEj1nW2GobcZRw3+tFUdxojx1Lg8OBKkfNsf7y&#10;Bp7fw6O/fxiPy+rWfVLcVz/Fojbm4nza3YHKNOV/89/1ixX85b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qPEcYAAADdAAAADwAAAAAAAAAAAAAAAACYAgAAZHJz&#10;L2Rvd25yZXYueG1sUEsFBgAAAAAEAAQA9QAAAIsDAAAAAA==&#10;" fillcolor="#6194c3" stroked="f"/>
                  <v:rect id="Rectangle 1357" o:spid="_x0000_s2374" style="position:absolute;left:17;top:28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tMUA&#10;AADdAAAADwAAAGRycy9kb3ducmV2LnhtbESPQWvCQBCF70L/wzKF3szGFm2TukqRCt5EG+p1yI7Z&#10;0Oxsmt2Y+O/dQsHbDO99b94s16NtxIU6XztWMEtSEMSl0zVXCoqv7fQNhA/IGhvHpOBKHtarh8kS&#10;c+0GPtDlGCoRQ9jnqMCE0OZS+tKQRZ+4ljhqZ9dZDHHtKqk7HGK4beRzmi6kxZrjBYMtbQyVP8fe&#10;xhrfp+y1N3KvM7nY/W4Ohab5p1JPj+PHO4hAY7ib/+mdjtzLfAZ/38QR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z60xQAAAN0AAAAPAAAAAAAAAAAAAAAAAJgCAABkcnMv&#10;ZG93bnJldi54bWxQSwUGAAAAAAQABAD1AAAAigMAAAAA&#10;" fillcolor="#5f93c2" stroked="f"/>
                  <v:rect id="Rectangle 1358" o:spid="_x0000_s2375" style="position:absolute;left:17;top:29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OcIA&#10;AADdAAAADwAAAGRycy9kb3ducmV2LnhtbERP24rCMBB9X/Afwgi+iKa6KFIbRRdcFkHBywcMzfSi&#10;zaTbZLX+vRGEfZvDuU6ybE0lbtS40rKC0TACQZxaXXKu4HzaDGYgnEfWWFkmBQ9ysFx0PhKMtb3z&#10;gW5Hn4sQwi5GBYX3dSylSwsy6Ia2Jg5cZhuDPsAml7rBewg3lRxH0VQaLDk0FFjTV0Hp9fhnFEzz&#10;XX/9TevLeVtRf0+rnfzNtFK9bruag/DU+n/x2/2jw/zPyRhe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Z45wgAAAN0AAAAPAAAAAAAAAAAAAAAAAJgCAABkcnMvZG93&#10;bnJldi54bWxQSwUGAAAAAAQABAD1AAAAhwMAAAAA&#10;" fillcolor="#5d91c1" stroked="f"/>
                  <v:rect id="Rectangle 1359" o:spid="_x0000_s2376" style="position:absolute;left:17;top:29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V5sUA&#10;AADdAAAADwAAAGRycy9kb3ducmV2LnhtbERPTWvCQBC9C/0PyxS86aZaRaIbKbZC6aVoe9DbkJ1k&#10;g9nZmN1o9Nd3C4Xe5vE+Z7XubS0u1PrKsYKncQKCOHe64lLB99d2tADhA7LG2jEpuJGHdfYwWGGq&#10;3ZV3dNmHUsQQ9ikqMCE0qZQ+N2TRj11DHLnCtRZDhG0pdYvXGG5rOUmSubRYcWww2NDGUH7ad1bB&#10;+eO1ezOHpvh89gtX37vZeb47KjV87F+WIAL14V/8537Xcf50NoXfb+IJ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hXmxQAAAN0AAAAPAAAAAAAAAAAAAAAAAJgCAABkcnMv&#10;ZG93bnJldi54bWxQSwUGAAAAAAQABAD1AAAAigMAAAAA&#10;" fillcolor="#5b90c0" stroked="f"/>
                  <v:rect id="Rectangle 1360" o:spid="_x0000_s2377" style="position:absolute;left:17;top:30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H9cIA&#10;AADdAAAADwAAAGRycy9kb3ducmV2LnhtbERPS4vCMBC+L/gfwgje1tTVFalGkYUFQRBfB49DMzbV&#10;ZtJtoq3/3ggL3ubje85s0dpS3Kn2hWMFg34CgjhzuuBcwfHw+zkB4QOyxtIxKXiQh8W88zHDVLuG&#10;d3Tfh1zEEPYpKjAhVKmUPjNk0fddRRy5s6sthgjrXOoamxhuS/mVJGNpseDYYLCiH0PZdX+zCnbr&#10;9vGXGUlNcdLbzWZ08cnkoFSv2y6nIAK14S3+d690nD/8HsHr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If1wgAAAN0AAAAPAAAAAAAAAAAAAAAAAJgCAABkcnMvZG93&#10;bnJldi54bWxQSwUGAAAAAAQABAD1AAAAhwMAAAAA&#10;" fillcolor="#598ebf" stroked="f"/>
                  <v:rect id="Rectangle 1361" o:spid="_x0000_s2378" style="position:absolute;left:17;top:30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am8QA&#10;AADdAAAADwAAAGRycy9kb3ducmV2LnhtbERP22rCQBB9F/yHZYS+SLPREilpVvGC0BahNPUDhuyY&#10;BLOzIbvVtV/fLRR8m8O5TrEKphMXGlxrWcEsSUEQV1a3XCs4fu0fn0E4j6yxs0wKbuRgtRyPCsy1&#10;vfInXUpfixjCLkcFjfd9LqWrGjLoEtsTR+5kB4M+wqGWesBrDDednKfpQhpsOTY02NO2oepcfhsF&#10;u2m5C28b834MH4ufOjuYacdzpR4mYf0CwlPwd/G/+1XH+U9ZB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2pvEAAAA3QAAAA8AAAAAAAAAAAAAAAAAmAIAAGRycy9k&#10;b3ducmV2LnhtbFBLBQYAAAAABAAEAPUAAACJAwAAAAA=&#10;" fillcolor="#568cbe" stroked="f"/>
                  <v:rect id="Rectangle 1362" o:spid="_x0000_s2379" style="position:absolute;left:20;top:2587;width: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V6MQA&#10;AADdAAAADwAAAGRycy9kb3ducmV2LnhtbERPTWvCQBC9F/oflhF6Kbqxokh0lWIRehAkWtHjkB2T&#10;kOxs2N3G9N+7gtDbPN7nLNe9aURHzleWFYxHCQji3OqKCwU/x+1wDsIHZI2NZVLwRx7Wq9eXJaba&#10;3jij7hAKEUPYp6igDKFNpfR5SQb9yLbEkbtaZzBE6AqpHd5iuGnkR5LMpMGKY0OJLW1KyuvDr1FQ&#10;d/Vu67vTOavfd1/HbLp35rJX6m3Qfy5ABOrDv/jp/tZx/mQ6g8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ejEAAAA3QAAAA8AAAAAAAAAAAAAAAAAmAIAAGRycy9k&#10;b3ducmV2LnhtbFBLBQYAAAAABAAEAPUAAACJAwAAAAA=&#10;" filled="f" strokecolor="#404040" strokeweight=".2pt"/>
                  <v:rect id="Rectangle 1363" o:spid="_x0000_s2380" style="position:absolute;left:47;top:2613;width:8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wc8UA&#10;AADdAAAADwAAAGRycy9kb3ducmV2LnhtbERPS2vCQBC+C/0PyxR6Ed3YYi3RVYpF6EGQ+KAeh+w0&#10;CcnOht1tjP/eFYTe5uN7zmLVm0Z05HxlWcFknIAgzq2uuFBwPGxGHyB8QNbYWCYFV/KwWj4NFphq&#10;e+GMun0oRAxhn6KCMoQ2ldLnJRn0Y9sSR+7XOoMhQldI7fASw00jX5PkXRqsODaU2NK6pLze/xkF&#10;dVdvN747/WT1cPt1yKY7Z847pV6e+885iEB9+Bc/3N86zn+bzuD+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BzxQAAAN0AAAAPAAAAAAAAAAAAAAAAAJgCAABkcnMv&#10;ZG93bnJldi54bWxQSwUGAAAAAAQABAD1AAAAigMAAAAA&#10;" filled="f" strokecolor="#404040" strokeweight=".2pt"/>
                  <v:rect id="Rectangle 1364" o:spid="_x0000_s2381" style="position:absolute;left:50;top:2628;width:8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4D3334" w:rsidRDefault="004D3334" w:rsidP="004D3334">
                          <w:pPr>
                            <w:spacing w:line="240" w:lineRule="auto"/>
                            <w:jc w:val="center"/>
                            <w:rPr>
                              <w:lang w:eastAsia="ja-JP"/>
                            </w:rPr>
                          </w:pPr>
                          <w:r>
                            <w:rPr>
                              <w:rFonts w:ascii="MS UI Gothic" w:eastAsia="MS UI Gothic" w:hAnsi="MS UI Gothic" w:cs="MS UI Gothic"/>
                              <w:b/>
                              <w:bCs/>
                              <w:color w:val="FFFFFF"/>
                              <w:sz w:val="10"/>
                              <w:szCs w:val="10"/>
                              <w:bdr w:val="nil"/>
                              <w:lang w:val="ja-JP" w:eastAsia="ja-JP"/>
                            </w:rPr>
                            <w:t>MS-1 エグゼクティブによるセキュリティの認識／監督 ページ 7</w:t>
                          </w:r>
                        </w:p>
                      </w:txbxContent>
                    </v:textbox>
                  </v:rect>
                  <v:shape id="Freeform 1365" o:spid="_x0000_s2382" style="position:absolute;left:491;top:2452;width:608;height:135;visibility:visible;mso-wrap-style:square;v-text-anchor:top" coordsize="6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JLMIA&#10;AADdAAAADwAAAGRycy9kb3ducmV2LnhtbERPTYvCMBC9L/gfwgje1lS7K1qNIkLBPexhrXgemrEN&#10;NpPSxFr/vVlY2Ns83udsdoNtRE+dN44VzKYJCOLSacOVgnORvy9B+ICssXFMCp7kYbcdvW0w0+7B&#10;P9SfQiViCPsMFdQhtJmUvqzJop+6ljhyV9dZDBF2ldQdPmK4beQ8SRbSouHYUGNLh5rK2+luFRRf&#10;37m5FPnZzGVzoI8qXfU6VWoyHvZrEIGG8C/+cx91nJ9+ruD3m3iC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EkswgAAAN0AAAAPAAAAAAAAAAAAAAAAAJgCAABkcnMvZG93&#10;bnJldi54bWxQSwUGAAAAAAQABAD1AAAAhwMAAAAA&#10;" path="m608,r,67l,67r,68e" filled="f" strokecolor="#404040" strokeweight=".8pt">
                    <v:path arrowok="t" o:connecttype="custom" o:connectlocs="608,0;608,67;0,67;0,135" o:connectangles="0,0,0,0"/>
                  </v:shape>
                  <v:line id="Line 1366" o:spid="_x0000_s2383" style="position:absolute;visibility:visible;mso-wrap-style:square" from="491,3127" to="492,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RNscAAADdAAAADwAAAGRycy9kb3ducmV2LnhtbESPT0/DMAzF70j7DpEncWNpQUxTt2ya&#10;hvhzQEgULty8xmsKjVMl2Va+PT4g7WbrPb/382oz+l6dKKYusIFyVoAiboLtuDXw+fF4swCVMrLF&#10;PjAZ+KUEm/XkaoWVDWd+p1OdWyUhnCo04HIeKq1T48hjmoWBWLRDiB6zrLHVNuJZwn2vb4tirj12&#10;LA0OB9o5an7qozewL/k4PMe63D99v6XXBd+7+uHLmOvpuF2CyjTmi/n/+sUK/t1c+OUbGUG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x9E2xwAAAN0AAAAPAAAAAAAA&#10;AAAAAAAAAKECAABkcnMvZG93bnJldi54bWxQSwUGAAAAAAQABAD5AAAAlQMAAAAA&#10;" strokecolor="#404040" strokeweight=".8pt"/>
                  <v:rect id="Rectangle 1367" o:spid="_x0000_s2384" style="position:absolute;left:116;top:376;width:1093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4D3334" w:rsidRDefault="004D3334" w:rsidP="004D3334">
                          <w:pPr>
                            <w:rPr>
                              <w:lang w:eastAsia="ja-JP"/>
                            </w:rPr>
                          </w:pPr>
                          <w:r>
                            <w:rPr>
                              <w:rFonts w:ascii="MS UI Gothic" w:eastAsia="MS UI Gothic" w:hAnsi="MS UI Gothic" w:cs="MS UI Gothic"/>
                              <w:b/>
                              <w:bCs/>
                              <w:color w:val="FFFFFF"/>
                              <w:sz w:val="16"/>
                              <w:szCs w:val="16"/>
                              <w:bdr w:val="nil"/>
                              <w:lang w:val="ja-JP" w:eastAsia="ja-JP"/>
                            </w:rPr>
                            <w:t>ベストプラクティスは、顧客のコンテンツを保護する施設の能力の枠組みとなるMPAAコンテンツセキュリティモデルに基づいて整理されます。これらは管理システム、物理的セキュリティ、デジタルセキュリティという3つの分野に分かれています。MPAAコンテンツセキュリティモデルの構成要素は、関連性のあるISO標準（27001～27002）、セキュリティ標準（すなわちNIST、CSA、ISACA、およびSANS）、業界のベストプラクティスから取り入れたものです。</w:t>
                          </w:r>
                        </w:p>
                      </w:txbxContent>
                    </v:textbox>
                  </v:rect>
                  <v:rect id="Rectangle 1368" o:spid="_x0000_s2385" style="position:absolute;left:42;top:3316;width:8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MS-2 リスク管理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7</w:t>
                          </w:r>
                        </w:p>
                      </w:txbxContent>
                    </v:textbox>
                  </v:rect>
                  <v:rect id="Rectangle 1369" o:spid="_x0000_s2386" style="position:absolute;left:42;top:4026;width:8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MS-3 セキュリティ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構成 ページ 8</w:t>
                          </w:r>
                        </w:p>
                      </w:txbxContent>
                    </v:textbox>
                  </v:rect>
                  <v:rect id="Rectangle 1370" o:spid="_x0000_s2387" style="position:absolute;left:46;top:4661;width:8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MS-4 ポリシーと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手順 ページ 9</w:t>
                          </w:r>
                        </w:p>
                      </w:txbxContent>
                    </v:textbox>
                  </v:rect>
                  <v:rect id="Rectangle 1371" o:spid="_x0000_s2388" style="position:absolute;left:50;top:5325;width:8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MS-5 インシデント</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対応 ページ 12</w:t>
                          </w:r>
                        </w:p>
                      </w:txbxContent>
                    </v:textbox>
                  </v:rect>
                  <v:rect id="Rectangle 1372" o:spid="_x0000_s2389" style="position:absolute;left:33;top:6017;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MS-6 ビジネス継続性と災害復旧 ページ 14</w:t>
                          </w:r>
                        </w:p>
                      </w:txbxContent>
                    </v:textbox>
                  </v:rect>
                  <v:rect id="Rectangle 1373" o:spid="_x0000_s2390" style="position:absolute;left:44;top:6686;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MS-7 変更管理と設定管理 ページ 15</w:t>
                          </w:r>
                        </w:p>
                      </w:txbxContent>
                    </v:textbox>
                  </v:rect>
                  <v:rect id="Rectangle 1374" o:spid="_x0000_s2391" style="position:absolute;left:75;top:7353;width:82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MS-8 ワークフロー ページ 15</w:t>
                          </w:r>
                        </w:p>
                      </w:txbxContent>
                    </v:textbox>
                  </v:rect>
                  <v:rect id="Rectangle 1375" o:spid="_x0000_s2392" style="position:absolute;left:24;top:8027;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MS-9 任務の分割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16</w:t>
                          </w:r>
                        </w:p>
                      </w:txbxContent>
                    </v:textbox>
                  </v:rect>
                  <v:rect id="Rectangle 1376" o:spid="_x0000_s2393" style="position:absolute;left:1234;top:264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MS-10 経歴確認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17</w:t>
                          </w:r>
                        </w:p>
                      </w:txbxContent>
                    </v:textbox>
                  </v:rect>
                  <v:rect id="Rectangle 1377" o:spid="_x0000_s2394" style="position:absolute;left:1235;top:332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MS-11 守秘契約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17</w:t>
                          </w:r>
                        </w:p>
                      </w:txbxContent>
                    </v:textbox>
                  </v:rect>
                  <v:rect id="Rectangle 1378" o:spid="_x0000_s2395" style="position:absolute;left:1234;top:4011;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MS-12 サードパーティの利用と審査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18</w:t>
                          </w:r>
                        </w:p>
                      </w:txbxContent>
                    </v:textbox>
                  </v:rect>
                  <v:rect id="Rectangle 1379" o:spid="_x0000_s2396" style="position:absolute;left:2334;top:2646;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 出入り口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 ページ 20</w:t>
                          </w:r>
                        </w:p>
                      </w:txbxContent>
                    </v:textbox>
                  </v:rect>
                  <v:rect id="Rectangle 1380" o:spid="_x0000_s2397" style="position:absolute;left:2332;top:328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PS-2 ビジターの</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出入り ページ 21</w:t>
                          </w:r>
                        </w:p>
                      </w:txbxContent>
                    </v:textbox>
                  </v:rect>
                  <v:rect id="Rectangle 1381" o:spid="_x0000_s2398" style="position:absolute;left:2334;top:4019;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PS-3 身分証明書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22</w:t>
                          </w:r>
                        </w:p>
                      </w:txbxContent>
                    </v:textbox>
                  </v:rect>
                  <v:rect id="Rectangle 1382" o:spid="_x0000_s2399" style="position:absolute;left:2331;top:465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PS-4 周辺の</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セキュリティ ページ 22</w:t>
                          </w:r>
                        </w:p>
                      </w:txbxContent>
                    </v:textbox>
                  </v:rect>
                  <v:rect id="Rectangle 1383" o:spid="_x0000_s2400" style="position:absolute;left:2345;top:5339;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PS-5 アラーム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23</w:t>
                          </w:r>
                        </w:p>
                      </w:txbxContent>
                    </v:textbox>
                  </v:rect>
                  <v:rect id="Rectangle 1384" o:spid="_x0000_s2401" style="position:absolute;left:2334;top:600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PS-5 承認 ページ 25</w:t>
                          </w:r>
                        </w:p>
                      </w:txbxContent>
                    </v:textbox>
                  </v:rect>
                  <v:rect id="Rectangle 1385" o:spid="_x0000_s2402" style="position:absolute;left:2334;top:7361;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PS-8 鍵 ページ 26</w:t>
                          </w:r>
                        </w:p>
                      </w:txbxContent>
                    </v:textbox>
                  </v:rect>
                  <v:rect id="Rectangle 1386" o:spid="_x0000_s2403" style="position:absolute;left:2356;top:8042;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PS-9 カメラ ページ 28</w:t>
                          </w:r>
                        </w:p>
                      </w:txbxContent>
                    </v:textbox>
                  </v:rect>
                  <v:rect id="Rectangle 1387" o:spid="_x0000_s2404" style="position:absolute;left:2335;top:6711;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PS-7 電子アクセス</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コントロール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25</w:t>
                          </w:r>
                        </w:p>
                      </w:txbxContent>
                    </v:textbox>
                  </v:rect>
                  <v:rect id="Rectangle 1388" o:spid="_x0000_s2405" style="position:absolute;left:3680;top:264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PS-10 ロギングと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 xml:space="preserve">モニタリング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29</w:t>
                          </w:r>
                        </w:p>
                      </w:txbxContent>
                    </v:textbox>
                  </v:rect>
                  <v:rect id="Rectangle 1389" o:spid="_x0000_s2406" style="position:absolute;left:3680;top:330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PS-11 検査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30</w:t>
                          </w:r>
                        </w:p>
                      </w:txbxContent>
                    </v:textbox>
                  </v:rect>
                  <v:rect id="Rectangle 1390" o:spid="_x0000_s2407" style="position:absolute;left:4743;top:1939;width:932;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資産管理</w:t>
                          </w:r>
                        </w:p>
                      </w:txbxContent>
                    </v:textbox>
                  </v:rect>
                  <v:rect id="Rectangle 1391" o:spid="_x0000_s2408" style="position:absolute;left:4732;top:264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PS-12 在庫トラッキング ページ 33</w:t>
                          </w:r>
                        </w:p>
                      </w:txbxContent>
                    </v:textbox>
                  </v:rect>
                  <v:rect id="Rectangle 1392" o:spid="_x0000_s2409" style="position:absolute;left:4756;top:3295;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PS-13 在庫確認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34</w:t>
                          </w:r>
                        </w:p>
                      </w:txbxContent>
                    </v:textbox>
                  </v:rect>
                  <v:rect id="Rectangle 1393" o:spid="_x0000_s2410" style="position:absolute;left:4767;top:3997;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PS-14 ブランクメディア／未処理ストックトラッキング ページ 35</w:t>
                          </w:r>
                        </w:p>
                      </w:txbxContent>
                    </v:textbox>
                  </v:rect>
                  <v:rect id="Rectangle 1394" o:spid="_x0000_s2411" style="position:absolute;left:4743;top:4650;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PS-15 顧客の資産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35</w:t>
                          </w:r>
                        </w:p>
                      </w:txbxContent>
                    </v:textbox>
                  </v:rect>
                  <v:rect id="Rectangle 1395" o:spid="_x0000_s2412" style="position:absolute;left:4765;top:5357;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PS-16 処分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36</w:t>
                          </w:r>
                        </w:p>
                      </w:txbxContent>
                    </v:textbox>
                  </v:rect>
                  <v:rect id="Rectangle 1396" o:spid="_x0000_s2413" style="position:absolute;left:5811;top:264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PS-17 出荷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38</w:t>
                          </w:r>
                        </w:p>
                      </w:txbxContent>
                    </v:textbox>
                  </v:rect>
                  <v:rect id="Rectangle 1397" o:spid="_x0000_s2414" style="position:absolute;left:5838;top:3295;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PS-18 入荷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39</w:t>
                          </w:r>
                        </w:p>
                      </w:txbxContent>
                    </v:textbox>
                  </v:rect>
                  <v:rect id="Rectangle 1398" o:spid="_x0000_s2415" style="position:absolute;left:5820;top:3979;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PS-19 ラベル貼り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40</w:t>
                          </w:r>
                        </w:p>
                      </w:txbxContent>
                    </v:textbox>
                  </v:rect>
                  <v:rect id="Rectangle 1399" o:spid="_x0000_s2416" style="position:absolute;left:5838;top:4639;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PS-20 梱包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40</w:t>
                          </w:r>
                        </w:p>
                      </w:txbxContent>
                    </v:textbox>
                  </v:rect>
                  <v:rect id="Rectangle 1400" o:spid="_x0000_s2417" style="position:absolute;left:5818;top:5339;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PS-21 輸送車両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41</w:t>
                          </w:r>
                        </w:p>
                      </w:txbxContent>
                    </v:textbox>
                  </v:rect>
                  <v:rect id="Rectangle 1401" o:spid="_x0000_s2418" style="position:absolute;left:6909;top:262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 ファイヤウォール／WAN／周辺のセキュリティ ページ 42</w:t>
                          </w:r>
                        </w:p>
                      </w:txbxContent>
                    </v:textbox>
                  </v:rect>
                  <v:rect id="Rectangle 1402" o:spid="_x0000_s2419" style="position:absolute;left:6920;top:330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DS-2 インターネット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46</w:t>
                          </w:r>
                        </w:p>
                      </w:txbxContent>
                    </v:textbox>
                  </v:rect>
                  <v:rect id="Rectangle 1403" o:spid="_x0000_s2420" style="position:absolute;left:6909;top:397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DS-3 LAN ／内部</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ネットワーク ページ 48</w:t>
                          </w:r>
                        </w:p>
                      </w:txbxContent>
                    </v:textbox>
                  </v:rect>
                  <v:rect id="Rectangle 1404" o:spid="_x0000_s2421" style="position:absolute;left:6922;top:465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DS-4 ワイヤレス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51</w:t>
                          </w:r>
                        </w:p>
                      </w:txbxContent>
                    </v:textbox>
                  </v:rect>
                  <v:rect id="Rectangle 1405" o:spid="_x0000_s2422" style="position:absolute;left:6891;top:5346;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DS-5 I/O デバイスセキュリティ ページ 53</w:t>
                          </w:r>
                        </w:p>
                      </w:txbxContent>
                    </v:textbox>
                  </v:rect>
                  <v:rect id="Rectangle 1406" o:spid="_x0000_s2423" style="position:absolute;left:6922;top:600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DS-6 システムセキュリティ ページ 53</w:t>
                          </w:r>
                        </w:p>
                      </w:txbxContent>
                    </v:textbox>
                  </v:rect>
                  <v:rect id="Rectangle 1407" o:spid="_x0000_s2424" style="position:absolute;left:6922;top:669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DS-7 顧客管理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56</w:t>
                          </w:r>
                        </w:p>
                      </w:txbxContent>
                    </v:textbox>
                  </v:rect>
                  <v:rect id="Rectangle 1408" o:spid="_x0000_s2425" style="position:absolute;left:6899;top:7361;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 xml:space="preserve">DS-7.7-8.4 認証 </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ページ 58-60</w:t>
                          </w:r>
                        </w:p>
                      </w:txbxContent>
                    </v:textbox>
                  </v:rect>
                  <v:rect id="Rectangle 1409" o:spid="_x0000_s2426" style="position:absolute;left:6909;top:8042;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DS-9 ロギングとモニタリング ページ 61</w:t>
                          </w:r>
                        </w:p>
                      </w:txbxContent>
                    </v:textbox>
                  </v:rect>
                  <v:rect id="Rectangle 1410" o:spid="_x0000_s2427" style="position:absolute;left:8516;top:1939;width:94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コンテンツ管理</w:t>
                          </w:r>
                        </w:p>
                      </w:txbxContent>
                    </v:textbox>
                  </v:rect>
                  <v:rect id="Rectangle 1411" o:spid="_x0000_s2428" style="position:absolute;left:8536;top:2628;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DS-10 モバイルセキュリティ ページ 63</w:t>
                          </w:r>
                        </w:p>
                      </w:txbxContent>
                    </v:textbox>
                  </v:rect>
                  <v:rect id="Rectangle 1412" o:spid="_x0000_s2429" style="position:absolute;left:10156;top:1930;width:94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4D3334" w:rsidRDefault="004D3334" w:rsidP="004D3334">
                          <w:pPr>
                            <w:jc w:val="center"/>
                          </w:pPr>
                          <w:r>
                            <w:rPr>
                              <w:rFonts w:ascii="MS UI Gothic" w:eastAsia="MS UI Gothic" w:hAnsi="MS UI Gothic" w:cs="MS UI Gothic"/>
                              <w:b/>
                              <w:bCs/>
                              <w:color w:val="FFFFFF"/>
                              <w:sz w:val="14"/>
                              <w:szCs w:val="14"/>
                              <w:bdr w:val="nil"/>
                              <w:lang w:val="ja-JP" w:eastAsia="ja-JP"/>
                            </w:rPr>
                            <w:t>コンテンツ転送</w:t>
                          </w:r>
                        </w:p>
                      </w:txbxContent>
                    </v:textbox>
                  </v:rect>
                  <v:rect id="Rectangle 1413" o:spid="_x0000_s2430" style="position:absolute;left:10181;top:2613;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DS-11 セキュリティ</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テクニック ページ 65</w:t>
                          </w:r>
                        </w:p>
                      </w:txbxContent>
                    </v:textbox>
                  </v:rect>
                  <v:rect id="Rectangle 1414" o:spid="_x0000_s2431" style="position:absolute;left:10128;top:330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DS-12 コンテンツ</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トラッキング ページ 67</w:t>
                          </w:r>
                        </w:p>
                      </w:txbxContent>
                    </v:textbox>
                  </v:rect>
                  <v:rect id="Rectangle 1415" o:spid="_x0000_s2432" style="position:absolute;left:10128;top:396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DS-13 転送システム ページ 68</w:t>
                          </w:r>
                        </w:p>
                      </w:txbxContent>
                    </v:textbox>
                  </v:rect>
                  <v:rect id="Rectangle 1416" o:spid="_x0000_s2433" style="position:absolute;left:10155;top:4661;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DS-14 転送デバイス</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方法 ページ 68</w:t>
                          </w:r>
                        </w:p>
                      </w:txbxContent>
                    </v:textbox>
                  </v:rect>
                  <v:rect id="Rectangle 1417" o:spid="_x0000_s2434" style="position:absolute;left:10128;top:5394;width:9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4D3334" w:rsidRDefault="004D3334" w:rsidP="004D3334">
                          <w:pPr>
                            <w:spacing w:line="240" w:lineRule="auto"/>
                            <w:jc w:val="center"/>
                          </w:pPr>
                          <w:r>
                            <w:rPr>
                              <w:rFonts w:ascii="MS UI Gothic" w:eastAsia="MS UI Gothic" w:hAnsi="MS UI Gothic" w:cs="MS UI Gothic"/>
                              <w:b/>
                              <w:bCs/>
                              <w:color w:val="FFFFFF"/>
                              <w:sz w:val="10"/>
                              <w:szCs w:val="10"/>
                              <w:bdr w:val="nil"/>
                              <w:lang w:val="ja-JP" w:eastAsia="ja-JP"/>
                            </w:rPr>
                            <w:t>DS-15 クライアント</w:t>
                          </w:r>
                          <w:r>
                            <w:rPr>
                              <w:rFonts w:ascii="MS UI Gothic" w:eastAsia="MS UI Gothic" w:hAnsi="MS UI Gothic" w:cs="MS UI Gothic" w:hint="eastAsia"/>
                              <w:b/>
                              <w:bCs/>
                              <w:color w:val="FFFFFF"/>
                              <w:sz w:val="10"/>
                              <w:szCs w:val="10"/>
                              <w:bdr w:val="nil"/>
                              <w:lang w:val="ja-JP" w:eastAsia="ja-JP"/>
                            </w:rPr>
                            <w:br/>
                          </w:r>
                          <w:r>
                            <w:rPr>
                              <w:rFonts w:ascii="MS UI Gothic" w:eastAsia="MS UI Gothic" w:hAnsi="MS UI Gothic" w:cs="MS UI Gothic"/>
                              <w:b/>
                              <w:bCs/>
                              <w:color w:val="FFFFFF"/>
                              <w:sz w:val="10"/>
                              <w:szCs w:val="10"/>
                              <w:bdr w:val="nil"/>
                              <w:lang w:val="ja-JP" w:eastAsia="ja-JP"/>
                            </w:rPr>
                            <w:t>ポータル ページ 70</w:t>
                          </w:r>
                        </w:p>
                      </w:txbxContent>
                    </v:textbox>
                  </v:rect>
                </v:group>
                <w10:anchorlock/>
              </v:group>
            </w:pict>
          </mc:Fallback>
        </mc:AlternateContent>
      </w:r>
    </w:p>
    <w:p w:rsidR="0056777C" w:rsidRPr="008C4B66" w:rsidRDefault="0056777C" w:rsidP="00791055">
      <w:pPr>
        <w:rPr>
          <w:rFonts w:ascii="Arial" w:eastAsia="MS UI Gothic" w:hAnsi="Arial" w:cs="Arial"/>
          <w:noProof/>
          <w:color w:val="4F81BD" w:themeColor="accent1"/>
          <w:spacing w:val="10"/>
          <w:kern w:val="28"/>
          <w:sz w:val="22"/>
          <w:szCs w:val="22"/>
          <w:lang w:eastAsia="ja-JP" w:bidi="ar-SA"/>
        </w:rPr>
      </w:pPr>
      <w:r w:rsidRPr="008C4B66">
        <w:rPr>
          <w:rFonts w:ascii="Arial" w:eastAsia="MS UI Gothic" w:hAnsi="Arial" w:cs="Arial"/>
          <w:noProof/>
          <w:color w:val="4F81BD" w:themeColor="accent1"/>
          <w:spacing w:val="10"/>
          <w:kern w:val="28"/>
          <w:sz w:val="22"/>
          <w:szCs w:val="22"/>
          <w:lang w:eastAsia="ja-JP" w:bidi="ar-SA"/>
        </w:rPr>
        <w:br w:type="page"/>
      </w:r>
    </w:p>
    <w:p w:rsidR="0056777C" w:rsidRPr="008C4B66" w:rsidRDefault="0056777C" w:rsidP="00D97600">
      <w:pPr>
        <w:pStyle w:val="H1"/>
        <w:numPr>
          <w:ilvl w:val="0"/>
          <w:numId w:val="6"/>
        </w:numPr>
        <w:pBdr>
          <w:right w:val="single" w:sz="12" w:space="0" w:color="1F497D" w:themeColor="text2"/>
        </w:pBdr>
        <w:ind w:left="130" w:right="72" w:firstLine="0"/>
        <w:rPr>
          <w:rFonts w:eastAsia="MS UI Gothic"/>
          <w:lang w:eastAsia="ja-JP"/>
        </w:rPr>
      </w:pPr>
      <w:bookmarkStart w:id="61" w:name="_Toc288547755"/>
      <w:bookmarkStart w:id="62" w:name="_Toc288769604"/>
      <w:bookmarkStart w:id="63" w:name="_Toc330549576"/>
      <w:bookmarkStart w:id="64" w:name="_Toc428364961"/>
      <w:r w:rsidRPr="008C4B66">
        <w:rPr>
          <w:rFonts w:eastAsia="MS UI Gothic"/>
          <w:color w:val="FFFFFF"/>
          <w:bdr w:val="nil"/>
          <w:lang w:val="ja-JP" w:eastAsia="ja-JP"/>
        </w:rPr>
        <w:t>ベストプラクティスの書式</w:t>
      </w:r>
      <w:bookmarkEnd w:id="61"/>
      <w:bookmarkEnd w:id="62"/>
      <w:bookmarkEnd w:id="63"/>
      <w:bookmarkEnd w:id="64"/>
    </w:p>
    <w:p w:rsidR="0056777C" w:rsidRPr="008C4B66" w:rsidRDefault="0056777C" w:rsidP="00791055">
      <w:pPr>
        <w:spacing w:before="120" w:after="120"/>
        <w:jc w:val="both"/>
        <w:rPr>
          <w:rFonts w:ascii="Arial" w:eastAsia="MS UI Gothic" w:hAnsi="Arial" w:cs="Arial"/>
          <w:sz w:val="16"/>
          <w:szCs w:val="16"/>
          <w:lang w:eastAsia="ja-JP"/>
        </w:rPr>
      </w:pPr>
    </w:p>
    <w:p w:rsidR="0056777C" w:rsidRPr="008C4B66" w:rsidRDefault="0056777C" w:rsidP="00791055">
      <w:pPr>
        <w:spacing w:before="120" w:after="120"/>
        <w:jc w:val="both"/>
        <w:rPr>
          <w:rFonts w:ascii="Arial" w:eastAsia="MS UI Gothic" w:hAnsi="Arial" w:cs="Arial"/>
          <w:lang w:eastAsia="ja-JP"/>
        </w:rPr>
      </w:pPr>
      <w:r w:rsidRPr="008C4B66">
        <w:rPr>
          <w:rFonts w:ascii="Arial" w:eastAsia="MS UI Gothic" w:hAnsi="Arial" w:cs="Arial"/>
          <w:bdr w:val="nil"/>
          <w:lang w:val="ja-JP" w:eastAsia="ja-JP"/>
        </w:rPr>
        <w:t>ベストプラクティスは、</w:t>
      </w: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コンテンツセキュリティモデルに記載されている各セキュリティトピックに対応するように、次の書式で規定されています。</w:t>
      </w:r>
    </w:p>
    <w:tbl>
      <w:tblPr>
        <w:tblStyle w:val="TableGrid"/>
        <w:tblW w:w="0" w:type="auto"/>
        <w:tblInd w:w="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18"/>
      </w:tblGrid>
      <w:tr w:rsidR="0058375B" w:rsidRPr="008C4B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Style w:val="Emphasis"/>
                <w:rFonts w:eastAsia="MS UI Gothic"/>
                <w:caps/>
                <w:color w:val="FFFFFF"/>
                <w:spacing w:val="0"/>
                <w:bdr w:val="nil"/>
                <w:lang w:val="ja-JP" w:eastAsia="ja-JP"/>
              </w:rPr>
              <w:t>管理システム</w:t>
            </w:r>
          </w:p>
        </w:tc>
        <w:tc>
          <w:tcPr>
            <w:tcW w:w="4602" w:type="dxa"/>
            <w:gridSpan w:val="3"/>
            <w:shd w:val="clear" w:color="auto" w:fill="FFFF66"/>
            <w:vAlign w:val="center"/>
          </w:tcPr>
          <w:p w:rsidR="0056777C" w:rsidRPr="008C4B66" w:rsidRDefault="0056777C" w:rsidP="00791055">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rFonts w:eastAsia="MS UI Gothic"/>
                <w:caps/>
                <w:color w:val="000000" w:themeColor="text1"/>
                <w:spacing w:val="0"/>
              </w:rPr>
            </w:pPr>
            <w:r w:rsidRPr="008C4B66">
              <w:rPr>
                <w:rStyle w:val="Emphasis"/>
                <w:rFonts w:eastAsia="MS UI Gothic"/>
                <w:caps/>
                <w:color w:val="000000"/>
                <w:spacing w:val="0"/>
                <w:bdr w:val="nil"/>
                <w:lang w:val="ja-JP" w:eastAsia="ja-JP"/>
              </w:rPr>
              <w:t>物理的セキュリティ</w:t>
            </w:r>
          </w:p>
        </w:tc>
        <w:tc>
          <w:tcPr>
            <w:tcW w:w="4784" w:type="dxa"/>
            <w:gridSpan w:val="3"/>
            <w:shd w:val="clear" w:color="auto" w:fill="4F81BD" w:themeFill="accent1"/>
            <w:vAlign w:val="center"/>
          </w:tcPr>
          <w:p w:rsidR="0056777C" w:rsidRPr="008C4B66" w:rsidRDefault="0056777C" w:rsidP="00791055">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rFonts w:eastAsia="MS UI Gothic"/>
                <w:caps/>
                <w:color w:val="FFFFFF" w:themeColor="background1"/>
                <w:spacing w:val="0"/>
                <w:lang w:eastAsia="ja-JP"/>
              </w:rPr>
            </w:pPr>
            <w:r w:rsidRPr="008C4B66">
              <w:rPr>
                <w:rStyle w:val="Emphasis"/>
                <w:rFonts w:eastAsia="MS UI Gothic"/>
                <w:caps/>
                <w:color w:val="FFFFFF"/>
                <w:spacing w:val="0"/>
                <w:bdr w:val="nil"/>
                <w:lang w:val="ja-JP" w:eastAsia="ja-JP"/>
              </w:rPr>
              <w:t>デジタルセキュリティ</w:t>
            </w:r>
          </w:p>
        </w:tc>
      </w:tr>
      <w:tr w:rsidR="0058375B" w:rsidRPr="008C4B66" w:rsidTr="0058375B">
        <w:trPr>
          <w:trHeight w:val="62"/>
        </w:trPr>
        <w:tc>
          <w:tcPr>
            <w:tcW w:w="4416"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Fonts w:eastAsia="MS UI Gothic"/>
                <w:color w:val="FFFFFF"/>
                <w:bdr w:val="nil"/>
                <w:lang w:val="ja-JP" w:eastAsia="ja-JP"/>
              </w:rPr>
              <w:t>会社と管理</w:t>
            </w:r>
          </w:p>
        </w:tc>
        <w:tc>
          <w:tcPr>
            <w:tcW w:w="1490" w:type="dxa"/>
            <w:shd w:val="clear" w:color="auto" w:fill="FFFF66"/>
            <w:vAlign w:val="center"/>
          </w:tcPr>
          <w:p w:rsidR="0056777C" w:rsidRPr="008C4B66" w:rsidRDefault="0056777C" w:rsidP="00791055">
            <w:pPr>
              <w:pStyle w:val="HeaderSecurityModel"/>
              <w:spacing w:before="20" w:after="20"/>
              <w:rPr>
                <w:rStyle w:val="Emphasis"/>
                <w:rFonts w:eastAsia="MS UI Gothic"/>
                <w:caps/>
                <w:color w:val="000000" w:themeColor="text1"/>
                <w:spacing w:val="0"/>
              </w:rPr>
            </w:pPr>
            <w:r w:rsidRPr="008C4B66">
              <w:rPr>
                <w:rStyle w:val="Emphasis"/>
                <w:rFonts w:eastAsia="MS UI Gothic"/>
                <w:caps/>
                <w:color w:val="000000"/>
                <w:spacing w:val="0"/>
                <w:bdr w:val="nil"/>
                <w:lang w:val="ja-JP" w:eastAsia="ja-JP"/>
              </w:rPr>
              <w:t>施設</w:t>
            </w:r>
          </w:p>
        </w:tc>
        <w:tc>
          <w:tcPr>
            <w:tcW w:w="1571"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Style w:val="Emphasis"/>
                <w:rFonts w:eastAsia="MS UI Gothic"/>
                <w:caps/>
                <w:color w:val="FFFFFF"/>
                <w:spacing w:val="0"/>
                <w:bdr w:val="nil"/>
                <w:lang w:val="ja-JP" w:eastAsia="ja-JP"/>
              </w:rPr>
              <w:t>資産管理</w:t>
            </w:r>
          </w:p>
        </w:tc>
        <w:tc>
          <w:tcPr>
            <w:tcW w:w="1541"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Style w:val="Emphasis"/>
                <w:rFonts w:eastAsia="MS UI Gothic"/>
                <w:caps/>
                <w:color w:val="FFFFFF"/>
                <w:spacing w:val="0"/>
                <w:bdr w:val="nil"/>
                <w:lang w:val="ja-JP" w:eastAsia="ja-JP"/>
              </w:rPr>
              <w:t>輸送</w:t>
            </w:r>
          </w:p>
        </w:tc>
        <w:tc>
          <w:tcPr>
            <w:tcW w:w="1695"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lang w:eastAsia="ja-JP"/>
              </w:rPr>
            </w:pPr>
            <w:r w:rsidRPr="008C4B66">
              <w:rPr>
                <w:rStyle w:val="Emphasis"/>
                <w:rFonts w:eastAsia="MS UI Gothic"/>
                <w:caps/>
                <w:color w:val="FFFFFF"/>
                <w:spacing w:val="0"/>
                <w:bdr w:val="nil"/>
                <w:lang w:val="ja-JP" w:eastAsia="ja-JP"/>
              </w:rPr>
              <w:t>インフラストラクチャ</w:t>
            </w:r>
          </w:p>
        </w:tc>
        <w:tc>
          <w:tcPr>
            <w:tcW w:w="1571"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Style w:val="Emphasis"/>
                <w:rFonts w:eastAsia="MS UI Gothic"/>
                <w:caps/>
                <w:color w:val="FFFFFF"/>
                <w:spacing w:val="0"/>
                <w:bdr w:val="nil"/>
                <w:lang w:val="ja-JP" w:eastAsia="ja-JP"/>
              </w:rPr>
              <w:t>コンテンツ管理</w:t>
            </w:r>
          </w:p>
        </w:tc>
        <w:tc>
          <w:tcPr>
            <w:tcW w:w="1518" w:type="dxa"/>
            <w:shd w:val="clear" w:color="auto" w:fill="4F81BD" w:themeFill="accent1"/>
            <w:vAlign w:val="center"/>
          </w:tcPr>
          <w:p w:rsidR="0056777C" w:rsidRPr="008C4B66" w:rsidRDefault="0056777C" w:rsidP="00791055">
            <w:pPr>
              <w:pStyle w:val="HeaderSecurityModel"/>
              <w:spacing w:before="20" w:after="20"/>
              <w:rPr>
                <w:rStyle w:val="Emphasis"/>
                <w:rFonts w:eastAsia="MS UI Gothic"/>
                <w:caps/>
                <w:color w:val="FFFFFF" w:themeColor="background1"/>
                <w:spacing w:val="0"/>
              </w:rPr>
            </w:pPr>
            <w:r w:rsidRPr="008C4B66">
              <w:rPr>
                <w:rStyle w:val="Emphasis"/>
                <w:rFonts w:eastAsia="MS UI Gothic"/>
                <w:caps/>
                <w:color w:val="FFFFFF"/>
                <w:spacing w:val="0"/>
                <w:bdr w:val="nil"/>
                <w:lang w:val="ja-JP" w:eastAsia="ja-JP"/>
              </w:rPr>
              <w:t>コンテンツ転送</w:t>
            </w:r>
          </w:p>
        </w:tc>
      </w:tr>
    </w:tbl>
    <w:p w:rsidR="0056777C" w:rsidRPr="008C4B66" w:rsidRDefault="0056777C" w:rsidP="00791055">
      <w:pPr>
        <w:pStyle w:val="H2"/>
        <w:tabs>
          <w:tab w:val="left" w:pos="360"/>
          <w:tab w:val="left" w:pos="450"/>
        </w:tabs>
        <w:spacing w:before="0" w:line="240" w:lineRule="auto"/>
        <w:rPr>
          <w:rStyle w:val="Emphasis"/>
          <w:rFonts w:eastAsia="MS UI Gothic"/>
          <w:i/>
          <w:color w:val="auto"/>
          <w:sz w:val="16"/>
          <w:szCs w:val="16"/>
          <w:vertAlign w:val="superscript"/>
        </w:rPr>
      </w:pPr>
    </w:p>
    <w:p w:rsidR="0056777C" w:rsidRPr="008C4B66" w:rsidRDefault="00425141" w:rsidP="00791055">
      <w:pPr>
        <w:pStyle w:val="H2"/>
        <w:tabs>
          <w:tab w:val="left" w:pos="360"/>
          <w:tab w:val="left" w:pos="450"/>
        </w:tabs>
        <w:spacing w:before="0" w:line="240" w:lineRule="auto"/>
        <w:rPr>
          <w:rStyle w:val="Emphasis"/>
          <w:rFonts w:eastAsia="MS UI Gothic"/>
          <w:i/>
          <w:color w:val="auto"/>
          <w:sz w:val="16"/>
          <w:szCs w:val="16"/>
          <w:vertAlign w:val="superscript"/>
        </w:rPr>
      </w:pPr>
      <w:r>
        <w:rPr>
          <w:rFonts w:eastAsia="MS UI Gothic"/>
          <w:i/>
          <w:noProof/>
          <w:lang w:bidi="ar-SA"/>
        </w:rPr>
        <mc:AlternateContent>
          <mc:Choice Requires="wps">
            <w:drawing>
              <wp:anchor distT="0" distB="0" distL="114300" distR="114300" simplePos="0" relativeHeight="251663360" behindDoc="0" locked="0" layoutInCell="1" allowOverlap="1">
                <wp:simplePos x="0" y="0"/>
                <wp:positionH relativeFrom="column">
                  <wp:posOffset>1977390</wp:posOffset>
                </wp:positionH>
                <wp:positionV relativeFrom="paragraph">
                  <wp:posOffset>28575</wp:posOffset>
                </wp:positionV>
                <wp:extent cx="4766310" cy="438785"/>
                <wp:effectExtent l="7620" t="172085" r="7620" b="82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438785"/>
                        </a:xfrm>
                        <a:prstGeom prst="wedgeRectCallout">
                          <a:avLst>
                            <a:gd name="adj1" fmla="val -27685"/>
                            <a:gd name="adj2" fmla="val -85167"/>
                          </a:avLst>
                        </a:prstGeom>
                        <a:solidFill>
                          <a:srgbClr val="DBE5F1"/>
                        </a:solidFill>
                        <a:ln w="9525">
                          <a:solidFill>
                            <a:srgbClr val="FFFFFF"/>
                          </a:solidFill>
                          <a:miter lim="800000"/>
                          <a:headEnd/>
                          <a:tailEnd/>
                        </a:ln>
                      </wps:spPr>
                      <wps:txbx>
                        <w:txbxContent>
                          <w:p w:rsidR="00814466" w:rsidRPr="00D45BDC" w:rsidRDefault="00814466" w:rsidP="0056777C">
                            <w:pPr>
                              <w:spacing w:before="0"/>
                              <w:rPr>
                                <w:rFonts w:ascii="Arial" w:hAnsi="Arial" w:cs="Arial"/>
                              </w:rPr>
                            </w:pPr>
                            <w:r>
                              <w:rPr>
                                <w:rFonts w:ascii="MS UI Gothic" w:eastAsia="MS UI Gothic" w:hAnsi="MS UI Gothic" w:cs="MS UI Gothic"/>
                                <w:bdr w:val="nil"/>
                                <w:lang w:val="ja-JP" w:eastAsia="ja-JP"/>
                              </w:rPr>
                              <w:t>各ページの上にある表は、MPAAコンテンツセキュリティモデル全体の中で対象となっているセキュリティ分野をハイライトしたものです。</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2435" type="#_x0000_t61" style="position:absolute;left:0;text-align:left;margin-left:155.7pt;margin-top:2.25pt;width:375.3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" adj="4820,-7596" fillcolor="#dbe5f1" strokecolor="white">
                <v:textbox inset="3.6pt,,3.6pt">
                  <w:txbxContent>
                    <w:p w:rsidR="00814466" w:rsidRPr="00D45BDC" w:rsidRDefault="00814466" w:rsidP="0056777C">
                      <w:pPr>
                        <w:spacing w:before="0"/>
                        <w:rPr>
                          <w:rFonts w:ascii="Arial" w:hAnsi="Arial" w:cs="Arial"/>
                        </w:rPr>
                      </w:pPr>
                      <w:r>
                        <w:rPr>
                          <w:rFonts w:ascii="MS UI Gothic" w:eastAsia="MS UI Gothic" w:hAnsi="MS UI Gothic" w:cs="MS UI Gothic"/>
                          <w:bdr w:val="nil"/>
                          <w:lang w:val="ja-JP" w:eastAsia="ja-JP"/>
                        </w:rPr>
                        <w:t>各ページの上にある表は、MPAAコンテンツセキュリティモデル全体の中で対象となっているセキュリティ分野をハイライトしたものです。</w:t>
                      </w:r>
                    </w:p>
                  </w:txbxContent>
                </v:textbox>
              </v:shape>
            </w:pict>
          </mc:Fallback>
        </mc:AlternateContent>
      </w:r>
    </w:p>
    <w:p w:rsidR="0056777C" w:rsidRPr="008C4B66" w:rsidRDefault="0056777C" w:rsidP="00791055">
      <w:pPr>
        <w:pStyle w:val="H2"/>
        <w:tabs>
          <w:tab w:val="left" w:pos="360"/>
          <w:tab w:val="left" w:pos="450"/>
        </w:tabs>
        <w:spacing w:before="0" w:line="240" w:lineRule="auto"/>
        <w:rPr>
          <w:rStyle w:val="Emphasis"/>
          <w:rFonts w:eastAsia="MS UI Gothic"/>
          <w:i/>
          <w:color w:val="auto"/>
          <w:sz w:val="16"/>
          <w:szCs w:val="16"/>
          <w:vertAlign w:val="superscript"/>
        </w:rPr>
      </w:pPr>
    </w:p>
    <w:p w:rsidR="0056777C" w:rsidRPr="008C4B66" w:rsidRDefault="0056777C" w:rsidP="00791055">
      <w:pPr>
        <w:pStyle w:val="H2"/>
        <w:tabs>
          <w:tab w:val="left" w:pos="360"/>
          <w:tab w:val="left" w:pos="450"/>
        </w:tabs>
        <w:spacing w:before="0" w:line="240" w:lineRule="auto"/>
        <w:rPr>
          <w:rStyle w:val="Emphasis"/>
          <w:rFonts w:eastAsia="MS UI Gothic"/>
          <w:i/>
          <w:color w:val="auto"/>
          <w:sz w:val="16"/>
          <w:szCs w:val="16"/>
          <w:vertAlign w:val="superscript"/>
        </w:rPr>
      </w:pPr>
    </w:p>
    <w:p w:rsidR="0056777C" w:rsidRPr="008C4B66" w:rsidRDefault="0056777C" w:rsidP="00791055">
      <w:pPr>
        <w:pStyle w:val="H2"/>
        <w:tabs>
          <w:tab w:val="left" w:pos="360"/>
          <w:tab w:val="left" w:pos="450"/>
        </w:tabs>
        <w:spacing w:before="0" w:line="240" w:lineRule="auto"/>
        <w:rPr>
          <w:rStyle w:val="Emphasis"/>
          <w:rFonts w:eastAsia="MS UI Gothic"/>
          <w:i/>
          <w:color w:val="auto"/>
          <w:sz w:val="16"/>
          <w:szCs w:val="16"/>
          <w:vertAlign w:val="superscript"/>
        </w:rPr>
      </w:pPr>
    </w:p>
    <w:p w:rsidR="0056777C" w:rsidRPr="008C4B66" w:rsidRDefault="0056777C" w:rsidP="00791055">
      <w:pPr>
        <w:pStyle w:val="H2"/>
        <w:tabs>
          <w:tab w:val="left" w:pos="360"/>
          <w:tab w:val="left" w:pos="450"/>
        </w:tabs>
        <w:spacing w:before="0" w:line="240" w:lineRule="auto"/>
        <w:rPr>
          <w:rStyle w:val="Emphasis"/>
          <w:rFonts w:eastAsia="MS UI Gothic"/>
          <w:i/>
          <w:color w:val="auto"/>
          <w:sz w:val="16"/>
          <w:szCs w:val="16"/>
          <w:vertAlign w:val="superscript"/>
        </w:rPr>
      </w:pP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62"/>
        <w:gridCol w:w="1800"/>
        <w:gridCol w:w="5130"/>
        <w:gridCol w:w="5850"/>
      </w:tblGrid>
      <w:tr w:rsidR="0058375B" w:rsidRPr="008C4B66" w:rsidTr="0056777C">
        <w:trPr>
          <w:trHeight w:val="242"/>
          <w:tblHeader/>
        </w:trPr>
        <w:tc>
          <w:tcPr>
            <w:tcW w:w="1062" w:type="dxa"/>
            <w:tcBorders>
              <w:bottom w:val="single" w:sz="4" w:space="0" w:color="auto"/>
            </w:tcBorders>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00" w:type="dxa"/>
            <w:tcBorders>
              <w:bottom w:val="single" w:sz="4" w:space="0" w:color="auto"/>
            </w:tcBorders>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13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85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trHeight w:val="1106"/>
        </w:trPr>
        <w:tc>
          <w:tcPr>
            <w:tcW w:w="1062"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PS-9.0</w:t>
            </w:r>
          </w:p>
        </w:tc>
        <w:tc>
          <w:tcPr>
            <w:tcW w:w="1800" w:type="dxa"/>
            <w:vMerge w:val="restart"/>
          </w:tcPr>
          <w:p w:rsidR="0056777C" w:rsidRPr="008C4B66" w:rsidRDefault="0056777C" w:rsidP="00791055">
            <w:pPr>
              <w:spacing w:before="0"/>
              <w:rPr>
                <w:rFonts w:ascii="Arial" w:eastAsia="MS UI Gothic" w:hAnsi="Arial" w:cs="Arial"/>
              </w:rPr>
            </w:pPr>
            <w:r w:rsidRPr="008C4B66">
              <w:rPr>
                <w:rFonts w:ascii="Arial" w:eastAsia="MS UI Gothic" w:hAnsi="Arial" w:cs="Arial"/>
                <w:bdr w:val="nil"/>
                <w:lang w:val="ja-JP" w:eastAsia="ja-JP"/>
              </w:rPr>
              <w:t>キー</w:t>
            </w:r>
          </w:p>
        </w:tc>
        <w:tc>
          <w:tcPr>
            <w:tcW w:w="5130" w:type="dxa"/>
            <w:tcBorders>
              <w:bottom w:val="single" w:sz="4" w:space="0" w:color="auto"/>
            </w:tcBorders>
          </w:tcPr>
          <w:p w:rsidR="0056777C" w:rsidRPr="008C4B66" w:rsidRDefault="0056777C" w:rsidP="00791055">
            <w:pPr>
              <w:tabs>
                <w:tab w:val="left" w:pos="555"/>
              </w:tabs>
              <w:spacing w:before="0"/>
              <w:ind w:left="18"/>
              <w:rPr>
                <w:rFonts w:ascii="Arial" w:eastAsia="MS UI Gothic" w:hAnsi="Arial" w:cs="Arial"/>
                <w:lang w:eastAsia="ja-JP"/>
              </w:rPr>
            </w:pPr>
            <w:r w:rsidRPr="008C4B66">
              <w:rPr>
                <w:rFonts w:ascii="Arial" w:eastAsia="MS UI Gothic" w:hAnsi="Arial" w:cs="Arial"/>
                <w:b/>
                <w:bCs/>
                <w:bdr w:val="nil"/>
                <w:lang w:val="ja-JP" w:eastAsia="ja-JP"/>
              </w:rPr>
              <w:t>マスターキー</w:t>
            </w:r>
            <w:r w:rsidRPr="008C4B66">
              <w:rPr>
                <w:rFonts w:ascii="Arial" w:eastAsia="MS UI Gothic" w:hAnsi="Arial" w:cs="Arial"/>
                <w:bdr w:val="nil"/>
                <w:lang w:val="ja-JP" w:eastAsia="ja-JP"/>
              </w:rPr>
              <w:t>の配布は権限を持つ関係者（例</w:t>
            </w:r>
            <w:r w:rsidRPr="008C4B66">
              <w:rPr>
                <w:rFonts w:ascii="Arial" w:eastAsia="MS UI Gothic" w:hAnsi="Arial" w:cs="Arial"/>
                <w:bdr w:val="nil"/>
                <w:lang w:val="ja-JP" w:eastAsia="ja-JP"/>
              </w:rPr>
              <w:t xml:space="preserve">: </w:t>
            </w:r>
            <w:r w:rsidRPr="008C4B66">
              <w:rPr>
                <w:rFonts w:ascii="Arial" w:eastAsia="MS UI Gothic" w:hAnsi="Arial" w:cs="Arial"/>
                <w:bdr w:val="nil"/>
                <w:lang w:val="ja-JP" w:eastAsia="ja-JP"/>
              </w:rPr>
              <w:t>オーナー、施設管理者）のみに限ります。</w:t>
            </w:r>
          </w:p>
        </w:tc>
        <w:tc>
          <w:tcPr>
            <w:tcW w:w="5850" w:type="dxa"/>
            <w:tcBorders>
              <w:bottom w:val="single" w:sz="4" w:space="0" w:color="auto"/>
            </w:tcBorders>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を借りることができる</w:t>
            </w:r>
            <w:r w:rsidRPr="008C4B66">
              <w:rPr>
                <w:rFonts w:eastAsia="MS UI Gothic"/>
                <w:b/>
                <w:bCs/>
                <w:bdr w:val="nil"/>
                <w:lang w:val="ja-JP" w:eastAsia="ja-JP"/>
              </w:rPr>
              <w:t>従業員</w:t>
            </w:r>
            <w:r w:rsidRPr="008C4B66">
              <w:rPr>
                <w:rFonts w:eastAsia="MS UI Gothic"/>
                <w:bdr w:val="nil"/>
                <w:lang w:val="ja-JP" w:eastAsia="ja-JP"/>
              </w:rPr>
              <w:t>のリストを維持します。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へのアクセスが不要となった</w:t>
            </w:r>
            <w:r w:rsidRPr="008C4B66">
              <w:rPr>
                <w:rFonts w:eastAsia="MS UI Gothic"/>
                <w:b/>
                <w:bCs/>
                <w:bdr w:val="nil"/>
                <w:lang w:val="ja-JP" w:eastAsia="ja-JP"/>
              </w:rPr>
              <w:t>従業員</w:t>
            </w:r>
            <w:r w:rsidRPr="008C4B66">
              <w:rPr>
                <w:rFonts w:eastAsia="MS UI Gothic"/>
                <w:bdr w:val="nil"/>
                <w:lang w:val="ja-JP" w:eastAsia="ja-JP"/>
              </w:rPr>
              <w:t>を削除して、リストを定期的に更新します。</w:t>
            </w:r>
          </w:p>
        </w:tc>
      </w:tr>
      <w:tr w:rsidR="0058375B" w:rsidRPr="008C4B66" w:rsidTr="0056777C">
        <w:trPr>
          <w:trHeight w:val="20"/>
        </w:trPr>
        <w:tc>
          <w:tcPr>
            <w:tcW w:w="1062" w:type="dxa"/>
            <w:tcBorders>
              <w:bottom w:val="nil"/>
            </w:tcBorders>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PS-9.1</w:t>
            </w:r>
          </w:p>
        </w:tc>
        <w:tc>
          <w:tcPr>
            <w:tcW w:w="1800" w:type="dxa"/>
            <w:vMerge/>
            <w:tcBorders>
              <w:bottom w:val="nil"/>
            </w:tcBorders>
          </w:tcPr>
          <w:p w:rsidR="0056777C" w:rsidRPr="008C4B66" w:rsidRDefault="0056777C" w:rsidP="00791055">
            <w:pPr>
              <w:spacing w:before="0"/>
              <w:rPr>
                <w:rFonts w:ascii="Arial" w:eastAsia="MS UI Gothic" w:hAnsi="Arial" w:cs="Arial"/>
              </w:rPr>
            </w:pPr>
          </w:p>
        </w:tc>
        <w:tc>
          <w:tcPr>
            <w:tcW w:w="5130" w:type="dxa"/>
            <w:tcBorders>
              <w:bottom w:val="nil"/>
            </w:tcBorders>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
                <w:bCs/>
                <w:bdr w:val="nil"/>
                <w:lang w:val="ja-JP" w:eastAsia="ja-JP"/>
              </w:rPr>
              <w:t>マスターキー</w:t>
            </w:r>
            <w:r w:rsidRPr="008C4B66">
              <w:rPr>
                <w:rFonts w:ascii="Arial" w:eastAsia="MS UI Gothic" w:hAnsi="Arial" w:cs="Arial"/>
                <w:bdr w:val="nil"/>
                <w:lang w:val="ja-JP" w:eastAsia="ja-JP"/>
              </w:rPr>
              <w:t>貸与をトラッキングおよびモニターするチェックイン・チェックアウトプロセスを導入します。</w:t>
            </w:r>
          </w:p>
          <w:p w:rsidR="0056777C" w:rsidRPr="008C4B66" w:rsidRDefault="0056777C" w:rsidP="00791055">
            <w:pPr>
              <w:spacing w:before="0"/>
              <w:ind w:left="18"/>
              <w:rPr>
                <w:rFonts w:ascii="Arial" w:eastAsia="MS UI Gothic" w:hAnsi="Arial" w:cs="Arial"/>
                <w:lang w:eastAsia="ja-JP"/>
              </w:rPr>
            </w:pPr>
          </w:p>
        </w:tc>
        <w:tc>
          <w:tcPr>
            <w:tcW w:w="5850" w:type="dxa"/>
            <w:tcBorders>
              <w:bottom w:val="nil"/>
            </w:tcBorders>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次の情報をトラッキングするために、記録を維持します。</w:t>
            </w:r>
          </w:p>
          <w:p w:rsidR="0056777C" w:rsidRPr="008C4B66" w:rsidRDefault="0056777C" w:rsidP="00791055">
            <w:pPr>
              <w:pStyle w:val="TableList2"/>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を貸与されている</w:t>
            </w:r>
            <w:r w:rsidRPr="008C4B66">
              <w:rPr>
                <w:rFonts w:eastAsia="MS UI Gothic"/>
                <w:b/>
                <w:bCs/>
                <w:bdr w:val="nil"/>
                <w:lang w:val="ja-JP" w:eastAsia="ja-JP"/>
              </w:rPr>
              <w:t>従業員</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チェックアウト・チェックインの時刻</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チェックアウトの理由</w:t>
            </w:r>
          </w:p>
        </w:tc>
      </w:tr>
    </w:tbl>
    <w:p w:rsidR="0056777C" w:rsidRPr="008C4B66" w:rsidRDefault="00425141" w:rsidP="00791055">
      <w:pPr>
        <w:rPr>
          <w:rFonts w:ascii="Arial" w:eastAsia="MS UI Gothic" w:hAnsi="Arial" w:cs="Arial"/>
        </w:rPr>
      </w:pPr>
      <w:r>
        <w:rPr>
          <w:rFonts w:ascii="Arial" w:eastAsia="MS UI Gothic" w:hAnsi="Arial" w:cs="Arial"/>
          <w:b/>
          <w:noProof/>
          <w:lang w:bidi="ar-SA"/>
        </w:rPr>
        <mc:AlternateContent>
          <mc:Choice Requires="wps">
            <w:drawing>
              <wp:anchor distT="0" distB="0" distL="114300" distR="114300" simplePos="0" relativeHeight="251664384" behindDoc="0" locked="0" layoutInCell="1" allowOverlap="1">
                <wp:simplePos x="0" y="0"/>
                <wp:positionH relativeFrom="column">
                  <wp:posOffset>7486650</wp:posOffset>
                </wp:positionH>
                <wp:positionV relativeFrom="paragraph">
                  <wp:posOffset>160655</wp:posOffset>
                </wp:positionV>
                <wp:extent cx="1329690" cy="1523365"/>
                <wp:effectExtent l="11430" t="231140" r="11430" b="762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1523365"/>
                        </a:xfrm>
                        <a:prstGeom prst="wedgeRectCallout">
                          <a:avLst>
                            <a:gd name="adj1" fmla="val -23542"/>
                            <a:gd name="adj2" fmla="val -63880"/>
                          </a:avLst>
                        </a:prstGeom>
                        <a:solidFill>
                          <a:srgbClr val="DBE5F1"/>
                        </a:solidFill>
                        <a:ln w="9525">
                          <a:solidFill>
                            <a:srgbClr val="FFFFFF"/>
                          </a:solidFill>
                          <a:miter lim="800000"/>
                          <a:headEnd/>
                          <a:tailEnd/>
                        </a:ln>
                      </wps:spPr>
                      <wps:txbx>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用語集</w:t>
                            </w:r>
                          </w:p>
                          <w:p w:rsidR="00814466" w:rsidRPr="008C4B66" w:rsidRDefault="00814466" w:rsidP="0056777C">
                            <w:pPr>
                              <w:spacing w:before="120" w:after="120"/>
                              <w:rPr>
                                <w:rFonts w:ascii="Arial" w:hAnsi="Arial" w:cs="Arial"/>
                                <w:b/>
                                <w:i/>
                              </w:rPr>
                            </w:pPr>
                            <w:r w:rsidRPr="008C4B66">
                              <w:rPr>
                                <w:rFonts w:ascii="MS UI Gothic" w:eastAsia="MS UI Gothic" w:hAnsi="MS UI Gothic" w:cs="MS UI Gothic"/>
                                <w:bdr w:val="nil"/>
                                <w:lang w:val="ja-JP" w:eastAsia="ja-JP"/>
                              </w:rPr>
                              <w:t>用語集に収録されている言葉は</w:t>
                            </w:r>
                            <w:r w:rsidRPr="008C4B66">
                              <w:rPr>
                                <w:rFonts w:ascii="MS UI Gothic" w:eastAsia="MS UI Gothic" w:hAnsi="MS UI Gothic" w:cs="MS UI Gothic"/>
                                <w:b/>
                                <w:bCs/>
                                <w:bdr w:val="nil"/>
                                <w:lang w:val="ja-JP" w:eastAsia="ja-JP"/>
                              </w:rPr>
                              <w:t>太字</w:t>
                            </w:r>
                            <w:r w:rsidRPr="008C4B66">
                              <w:rPr>
                                <w:rFonts w:ascii="MS UI Gothic" w:eastAsia="MS UI Gothic" w:hAnsi="MS UI Gothic" w:cs="MS UI Gothic"/>
                                <w:bdr w:val="nil"/>
                                <w:lang w:val="ja-JP" w:eastAsia="ja-JP"/>
                              </w:rPr>
                              <w:t>で書かれてあり、付録Aに記載されています。</w:t>
                            </w:r>
                          </w:p>
                          <w:p w:rsidR="00814466" w:rsidRPr="006F2F32" w:rsidRDefault="00814466" w:rsidP="0056777C">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2436" type="#_x0000_t61" style="position:absolute;left:0;text-align:left;margin-left:589.5pt;margin-top:12.65pt;width:104.7pt;height:1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" adj="5715,-2998" fillcolor="#dbe5f1" strokecolor="white">
                <v:textbox inset="3.6pt,,3.6pt">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用語集</w:t>
                      </w:r>
                    </w:p>
                    <w:p w:rsidR="00814466" w:rsidRPr="008C4B66" w:rsidRDefault="00814466" w:rsidP="0056777C">
                      <w:pPr>
                        <w:spacing w:before="120" w:after="120"/>
                        <w:rPr>
                          <w:rFonts w:ascii="Arial" w:hAnsi="Arial" w:cs="Arial"/>
                          <w:b/>
                          <w:i/>
                        </w:rPr>
                      </w:pPr>
                      <w:r w:rsidRPr="008C4B66">
                        <w:rPr>
                          <w:rFonts w:ascii="MS UI Gothic" w:eastAsia="MS UI Gothic" w:hAnsi="MS UI Gothic" w:cs="MS UI Gothic"/>
                          <w:bdr w:val="nil"/>
                          <w:lang w:val="ja-JP" w:eastAsia="ja-JP"/>
                        </w:rPr>
                        <w:t>用語集に収録されている言葉は</w:t>
                      </w:r>
                      <w:r w:rsidRPr="008C4B66">
                        <w:rPr>
                          <w:rFonts w:ascii="MS UI Gothic" w:eastAsia="MS UI Gothic" w:hAnsi="MS UI Gothic" w:cs="MS UI Gothic"/>
                          <w:b/>
                          <w:bCs/>
                          <w:bdr w:val="nil"/>
                          <w:lang w:val="ja-JP" w:eastAsia="ja-JP"/>
                        </w:rPr>
                        <w:t>太字</w:t>
                      </w:r>
                      <w:r w:rsidRPr="008C4B66">
                        <w:rPr>
                          <w:rFonts w:ascii="MS UI Gothic" w:eastAsia="MS UI Gothic" w:hAnsi="MS UI Gothic" w:cs="MS UI Gothic"/>
                          <w:bdr w:val="nil"/>
                          <w:lang w:val="ja-JP" w:eastAsia="ja-JP"/>
                        </w:rPr>
                        <w:t>で書かれてあり、付録Aに記載されています。</w:t>
                      </w:r>
                    </w:p>
                    <w:p w:rsidR="00814466" w:rsidRPr="006F2F32" w:rsidRDefault="00814466" w:rsidP="0056777C">
                      <w:pPr>
                        <w:rPr>
                          <w:szCs w:val="18"/>
                        </w:rPr>
                      </w:pPr>
                    </w:p>
                  </w:txbxContent>
                </v:textbox>
              </v:shape>
            </w:pict>
          </mc:Fallback>
        </mc:AlternateContent>
      </w:r>
      <w:r>
        <w:rPr>
          <w:rFonts w:ascii="Arial" w:eastAsia="MS UI Gothic" w:hAnsi="Arial" w:cs="Arial"/>
          <w:b/>
          <w:noProof/>
          <w:lang w:bidi="ar-SA"/>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160655</wp:posOffset>
                </wp:positionV>
                <wp:extent cx="2193925" cy="1523365"/>
                <wp:effectExtent l="11430" t="154940" r="1397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1523365"/>
                        </a:xfrm>
                        <a:prstGeom prst="wedgeRectCallout">
                          <a:avLst>
                            <a:gd name="adj1" fmla="val -17005"/>
                            <a:gd name="adj2" fmla="val -59130"/>
                          </a:avLst>
                        </a:prstGeom>
                        <a:solidFill>
                          <a:srgbClr val="DBE5F1"/>
                        </a:solidFill>
                        <a:ln w="9525">
                          <a:solidFill>
                            <a:srgbClr val="FFFFFF"/>
                          </a:solidFill>
                          <a:miter lim="800000"/>
                          <a:headEnd/>
                          <a:tailEnd/>
                        </a:ln>
                      </wps:spPr>
                      <wps:txbx>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実施ガイダンス</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ベストプラクティスの実施に役立つヒント、実施ステップやその他の例などが記載されています。</w:t>
                            </w:r>
                          </w:p>
                          <w:p w:rsidR="00814466" w:rsidRPr="006F2F32" w:rsidRDefault="00814466" w:rsidP="0056777C">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2437" type="#_x0000_t61" style="position:absolute;left:0;text-align:left;margin-left:409.5pt;margin-top:12.65pt;width:172.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" adj="7127,-1972" fillcolor="#dbe5f1" strokecolor="white">
                <v:textbox inset="3.6pt,,3.6pt">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実施ガイダンス</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ベストプラクティスの実施に役立つヒント、実施ステップやその他の例などが記載されています。</w:t>
                      </w:r>
                    </w:p>
                    <w:p w:rsidR="00814466" w:rsidRPr="006F2F32" w:rsidRDefault="00814466" w:rsidP="0056777C">
                      <w:pPr>
                        <w:rPr>
                          <w:szCs w:val="18"/>
                        </w:rPr>
                      </w:pPr>
                    </w:p>
                  </w:txbxContent>
                </v:textbox>
              </v:shape>
            </w:pict>
          </mc:Fallback>
        </mc:AlternateContent>
      </w:r>
      <w:r>
        <w:rPr>
          <w:rFonts w:ascii="Arial" w:eastAsia="MS UI Gothic" w:hAnsi="Arial" w:cs="Arial"/>
          <w:noProof/>
          <w:lang w:bidi="ar-SA"/>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160655</wp:posOffset>
                </wp:positionV>
                <wp:extent cx="1503045" cy="1523365"/>
                <wp:effectExtent l="7620" t="193040" r="381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ベストプラクティス</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ベストプラクティスは、それぞれのセキュリティトピックごとに規定されています。</w:t>
                            </w:r>
                          </w:p>
                          <w:p w:rsidR="00814466" w:rsidRPr="006F2F32" w:rsidRDefault="00814466" w:rsidP="0056777C">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2438" type="#_x0000_t61" style="position:absolute;left:0;text-align:left;margin-left:283.95pt;margin-top:12.65pt;width:118.35pt;height:1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" adj="12639,-2674" fillcolor="#dbe5f1" stroked="f">
                <v:textbox inset="3.6pt,,3.6pt">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ベストプラクティス</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ベストプラクティスは、それぞれのセキュリティトピックごとに規定されています。</w:t>
                      </w:r>
                    </w:p>
                    <w:p w:rsidR="00814466" w:rsidRPr="006F2F32" w:rsidRDefault="00814466" w:rsidP="0056777C">
                      <w:pPr>
                        <w:rPr>
                          <w:szCs w:val="18"/>
                        </w:rPr>
                      </w:pPr>
                    </w:p>
                  </w:txbxContent>
                </v:textbox>
              </v:shape>
            </w:pict>
          </mc:Fallback>
        </mc:AlternateContent>
      </w:r>
      <w:r>
        <w:rPr>
          <w:rFonts w:ascii="Arial" w:eastAsia="MS UI Gothic" w:hAnsi="Arial" w:cs="Arial"/>
          <w:noProof/>
          <w:sz w:val="22"/>
          <w:szCs w:val="22"/>
          <w:lang w:bidi="ar-SA"/>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156210</wp:posOffset>
                </wp:positionV>
                <wp:extent cx="1768475" cy="1527810"/>
                <wp:effectExtent l="108585" t="245745" r="8890"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セキュリティトピック</w:t>
                            </w:r>
                            <w:r w:rsidRPr="008C4B66">
                              <w:rPr>
                                <w:rFonts w:ascii="MS UI Gothic" w:eastAsia="MS UI Gothic" w:hAnsi="MS UI Gothic" w:cs="MS UI Gothic"/>
                                <w:bdr w:val="nil"/>
                                <w:lang w:val="ja-JP" w:eastAsia="ja-JP"/>
                              </w:rPr>
                              <w:t xml:space="preserve"> </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それぞれの能力分野は、一つ以上の「セキュリティトピック」に分類され、それぞれのセキュリティトピックは、一つ以上のベストプラクティスが対応しています。</w:t>
                            </w:r>
                          </w:p>
                          <w:p w:rsidR="00814466" w:rsidRPr="006F2F32" w:rsidRDefault="00814466" w:rsidP="0056777C">
                            <w:pPr>
                              <w:rPr>
                                <w:szCs w:val="18"/>
                              </w:rPr>
                            </w:pPr>
                          </w:p>
                          <w:p w:rsidR="00814466" w:rsidRPr="00C5213E" w:rsidRDefault="00814466" w:rsidP="0056777C">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2439" type="#_x0000_t61" style="position:absolute;left:0;text-align:left;margin-left:138.9pt;margin-top:12.3pt;width:139.25pt;height:1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" adj="-1249,-3456" fillcolor="#dbe5f1" stroked="f">
                <v:textbox inset="3.6pt,,3.6pt">
                  <w:txbxContent>
                    <w:p w:rsidR="00814466" w:rsidRPr="008C4B66" w:rsidRDefault="00814466" w:rsidP="0056777C">
                      <w:pPr>
                        <w:spacing w:before="0" w:after="120"/>
                        <w:rPr>
                          <w:rFonts w:ascii="Arial" w:hAnsi="Arial" w:cs="Arial"/>
                        </w:rPr>
                      </w:pPr>
                      <w:r w:rsidRPr="008C4B66">
                        <w:rPr>
                          <w:rFonts w:ascii="MS UI Gothic" w:eastAsia="MS UI Gothic" w:hAnsi="MS UI Gothic" w:cs="MS UI Gothic"/>
                          <w:b/>
                          <w:bCs/>
                          <w:bdr w:val="nil"/>
                          <w:lang w:val="ja-JP" w:eastAsia="ja-JP"/>
                        </w:rPr>
                        <w:t>セキュリティトピック</w:t>
                      </w:r>
                      <w:r w:rsidRPr="008C4B66">
                        <w:rPr>
                          <w:rFonts w:ascii="MS UI Gothic" w:eastAsia="MS UI Gothic" w:hAnsi="MS UI Gothic" w:cs="MS UI Gothic"/>
                          <w:bdr w:val="nil"/>
                          <w:lang w:val="ja-JP" w:eastAsia="ja-JP"/>
                        </w:rPr>
                        <w:t xml:space="preserve"> </w:t>
                      </w:r>
                    </w:p>
                    <w:p w:rsidR="00814466" w:rsidRPr="00741FDD"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それぞれの能力分野は、一つ以上の「セキュリティトピック」に分類され、それぞれのセキュリティトピックは、一つ以上のベストプラクティスが対応しています。</w:t>
                      </w:r>
                    </w:p>
                    <w:p w:rsidR="00814466" w:rsidRPr="006F2F32" w:rsidRDefault="00814466" w:rsidP="0056777C">
                      <w:pPr>
                        <w:rPr>
                          <w:szCs w:val="18"/>
                        </w:rPr>
                      </w:pPr>
                    </w:p>
                    <w:p w:rsidR="00814466" w:rsidRPr="00C5213E" w:rsidRDefault="00814466" w:rsidP="0056777C">
                      <w:pPr>
                        <w:rPr>
                          <w:szCs w:val="18"/>
                        </w:rPr>
                      </w:pPr>
                    </w:p>
                  </w:txbxContent>
                </v:textbox>
              </v:shape>
            </w:pict>
          </mc:Fallback>
        </mc:AlternateContent>
      </w:r>
      <w:r>
        <w:rPr>
          <w:rFonts w:ascii="Arial" w:eastAsia="MS UI Gothic" w:hAnsi="Arial" w:cs="Arial"/>
          <w:b/>
          <w:noProof/>
          <w:lang w:bidi="ar-SA"/>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156210</wp:posOffset>
                </wp:positionV>
                <wp:extent cx="1704340" cy="1523365"/>
                <wp:effectExtent l="10160" t="21717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523365"/>
                        </a:xfrm>
                        <a:prstGeom prst="wedgeRectCallout">
                          <a:avLst>
                            <a:gd name="adj1" fmla="val -33273"/>
                            <a:gd name="adj2" fmla="val -63213"/>
                          </a:avLst>
                        </a:prstGeom>
                        <a:solidFill>
                          <a:srgbClr val="DBE5F1"/>
                        </a:solidFill>
                        <a:ln w="9525">
                          <a:solidFill>
                            <a:srgbClr val="FFFFFF"/>
                          </a:solidFill>
                          <a:miter lim="800000"/>
                          <a:headEnd/>
                          <a:tailEnd/>
                        </a:ln>
                      </wps:spPr>
                      <wps:txbx>
                        <w:txbxContent>
                          <w:p w:rsidR="00814466" w:rsidRPr="008C4B66" w:rsidRDefault="00814466" w:rsidP="0056777C">
                            <w:pPr>
                              <w:spacing w:before="0" w:after="120"/>
                              <w:rPr>
                                <w:rFonts w:ascii="Arial" w:hAnsi="Arial" w:cs="Arial"/>
                                <w:b/>
                              </w:rPr>
                            </w:pPr>
                            <w:r w:rsidRPr="008C4B66">
                              <w:rPr>
                                <w:rFonts w:ascii="MS UI Gothic" w:eastAsia="MS UI Gothic" w:hAnsi="MS UI Gothic" w:cs="MS UI Gothic"/>
                                <w:b/>
                                <w:bCs/>
                                <w:bdr w:val="nil"/>
                                <w:lang w:val="ja-JP" w:eastAsia="ja-JP"/>
                              </w:rPr>
                              <w:t xml:space="preserve">No. </w:t>
                            </w:r>
                          </w:p>
                          <w:p w:rsidR="00814466" w:rsidRPr="00C5213E"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それぞれのベストプラクティスには、XX-Y.Zという形式の参照番号が付いています。XXは一般的な分野、Yはセキュリティトピック、Zは該当するコントロールを表します。</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2440" type="#_x0000_t61" style="position:absolute;left:0;text-align:left;margin-left:-.85pt;margin-top:12.3pt;width:134.2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" adj="3613,-2854" fillcolor="#dbe5f1" strokecolor="white">
                <v:textbox inset="3.6pt,,3.6pt">
                  <w:txbxContent>
                    <w:p w:rsidR="00814466" w:rsidRPr="008C4B66" w:rsidRDefault="00814466" w:rsidP="0056777C">
                      <w:pPr>
                        <w:spacing w:before="0" w:after="120"/>
                        <w:rPr>
                          <w:rFonts w:ascii="Arial" w:hAnsi="Arial" w:cs="Arial"/>
                          <w:b/>
                        </w:rPr>
                      </w:pPr>
                      <w:r w:rsidRPr="008C4B66">
                        <w:rPr>
                          <w:rFonts w:ascii="MS UI Gothic" w:eastAsia="MS UI Gothic" w:hAnsi="MS UI Gothic" w:cs="MS UI Gothic"/>
                          <w:b/>
                          <w:bCs/>
                          <w:bdr w:val="nil"/>
                          <w:lang w:val="ja-JP" w:eastAsia="ja-JP"/>
                        </w:rPr>
                        <w:t xml:space="preserve">No. </w:t>
                      </w:r>
                    </w:p>
                    <w:p w:rsidR="00814466" w:rsidRPr="00C5213E" w:rsidRDefault="00814466" w:rsidP="0056777C">
                      <w:pPr>
                        <w:spacing w:before="0" w:after="120"/>
                        <w:rPr>
                          <w:rFonts w:ascii="Arial" w:hAnsi="Arial" w:cs="Arial"/>
                        </w:rPr>
                      </w:pPr>
                      <w:r w:rsidRPr="008C4B66">
                        <w:rPr>
                          <w:rFonts w:ascii="MS UI Gothic" w:eastAsia="MS UI Gothic" w:hAnsi="MS UI Gothic" w:cs="MS UI Gothic"/>
                          <w:bdr w:val="nil"/>
                          <w:lang w:val="ja-JP" w:eastAsia="ja-JP"/>
                        </w:rPr>
                        <w:t>それぞれのベストプラクティスには、XX-Y.Zという形式の参照番号が付いています。XXは一般的な分野、Yはセキュリティトピック、Zは該当するコントロールを表します。</w:t>
                      </w:r>
                    </w:p>
                  </w:txbxContent>
                </v:textbox>
              </v:shape>
            </w:pict>
          </mc:Fallback>
        </mc:AlternateContent>
      </w:r>
      <w:r w:rsidR="0056777C" w:rsidRPr="008C4B66">
        <w:rPr>
          <w:rFonts w:ascii="Arial" w:eastAsia="MS UI Gothic" w:hAnsi="Arial" w:cs="Arial"/>
          <w:color w:val="FFFFFF"/>
          <w:spacing w:val="15"/>
          <w:bdr w:val="nil"/>
          <w:lang w:val="ja-JP" w:eastAsia="ja-JP"/>
        </w:rPr>
        <w:t>P</w:t>
      </w:r>
      <w:r w:rsidR="0056777C" w:rsidRPr="008C4B66">
        <w:rPr>
          <w:rFonts w:ascii="Arial" w:eastAsia="MS UI Gothic" w:hAnsi="Arial" w:cs="Arial"/>
          <w:spacing w:val="15"/>
          <w:bdr w:val="nil"/>
          <w:lang w:val="ja-JP" w:eastAsia="ja-JP"/>
        </w:rPr>
        <w:t xml:space="preserve"> </w:t>
      </w:r>
    </w:p>
    <w:p w:rsidR="0056777C" w:rsidRPr="008C4B66" w:rsidRDefault="0056777C" w:rsidP="00791055">
      <w:pPr>
        <w:rPr>
          <w:rFonts w:ascii="Arial" w:eastAsia="MS UI Gothic" w:hAnsi="Arial" w:cs="Arial"/>
        </w:rPr>
      </w:pPr>
    </w:p>
    <w:p w:rsidR="0056777C" w:rsidRPr="008C4B66" w:rsidRDefault="0056777C" w:rsidP="00791055">
      <w:pPr>
        <w:rPr>
          <w:rFonts w:ascii="Arial" w:eastAsia="MS UI Gothic" w:hAnsi="Arial" w:cs="Arial"/>
          <w:b/>
        </w:rPr>
      </w:pPr>
    </w:p>
    <w:p w:rsidR="0056777C" w:rsidRPr="008C4B66" w:rsidRDefault="0056777C" w:rsidP="00791055">
      <w:pPr>
        <w:rPr>
          <w:rFonts w:ascii="Arial" w:eastAsia="MS UI Gothic" w:hAnsi="Arial" w:cs="Arial"/>
          <w:sz w:val="22"/>
          <w:szCs w:val="22"/>
        </w:rPr>
      </w:pPr>
    </w:p>
    <w:p w:rsidR="0056777C" w:rsidRPr="008C4B66" w:rsidRDefault="0056777C" w:rsidP="00791055">
      <w:pPr>
        <w:rPr>
          <w:rFonts w:ascii="Arial" w:eastAsia="MS UI Gothic" w:hAnsi="Arial" w:cs="Arial"/>
          <w:sz w:val="4"/>
          <w:szCs w:val="4"/>
        </w:rPr>
      </w:pPr>
    </w:p>
    <w:p w:rsidR="0056777C" w:rsidRPr="008C4B66" w:rsidRDefault="0056777C" w:rsidP="00791055">
      <w:pPr>
        <w:rPr>
          <w:rFonts w:ascii="Arial" w:eastAsia="MS UI Gothic" w:hAnsi="Arial" w:cs="Arial"/>
          <w:sz w:val="4"/>
          <w:szCs w:val="4"/>
        </w:rPr>
        <w:sectPr w:rsidR="0056777C" w:rsidRPr="008C4B66" w:rsidSect="0056777C">
          <w:headerReference w:type="default" r:id="rId141"/>
          <w:footerReference w:type="default" r:id="rId142"/>
          <w:headerReference w:type="first" r:id="rId143"/>
          <w:pgSz w:w="15840" w:h="12240" w:orient="landscape" w:code="1"/>
          <w:pgMar w:top="1440" w:right="900" w:bottom="720" w:left="1008" w:header="720" w:footer="72" w:gutter="0"/>
          <w:cols w:space="720"/>
          <w:titlePg/>
          <w:docGrid w:linePitch="360"/>
        </w:sectPr>
      </w:pPr>
      <w:r w:rsidRPr="008C4B66">
        <w:rPr>
          <w:rFonts w:ascii="Arial" w:eastAsia="MS UI Gothic" w:hAnsi="Arial" w:cs="Arial"/>
          <w:sz w:val="4"/>
          <w:szCs w:val="4"/>
        </w:rPr>
        <w:br w:type="page"/>
      </w:r>
    </w:p>
    <w:p w:rsidR="0056777C" w:rsidRPr="008C4B66" w:rsidRDefault="0056777C" w:rsidP="00D97600">
      <w:pPr>
        <w:pStyle w:val="H1"/>
        <w:numPr>
          <w:ilvl w:val="0"/>
          <w:numId w:val="6"/>
        </w:numPr>
        <w:pBdr>
          <w:right w:val="single" w:sz="12" w:space="0" w:color="1F497D" w:themeColor="text2"/>
        </w:pBdr>
        <w:ind w:left="130" w:firstLine="0"/>
        <w:rPr>
          <w:rFonts w:eastAsia="MS UI Gothic"/>
          <w:lang w:eastAsia="ja-JP"/>
        </w:rPr>
      </w:pPr>
      <w:bookmarkStart w:id="65" w:name="_Toc288547756"/>
      <w:bookmarkStart w:id="66" w:name="_Toc288769605"/>
      <w:bookmarkStart w:id="67" w:name="_Toc330549577"/>
      <w:bookmarkStart w:id="68" w:name="_Toc428364962"/>
      <w:r w:rsidRPr="008C4B66">
        <w:rPr>
          <w:rFonts w:eastAsia="MS UI Gothic"/>
          <w:color w:val="FFFFFF"/>
          <w:bdr w:val="nil"/>
          <w:lang w:val="ja-JP" w:eastAsia="ja-JP"/>
        </w:rPr>
        <w:t>MPAA</w:t>
      </w:r>
      <w:r w:rsidRPr="008C4B66">
        <w:rPr>
          <w:rFonts w:eastAsia="MS UI Gothic"/>
          <w:color w:val="FFFFFF"/>
          <w:bdr w:val="nil"/>
          <w:lang w:val="ja-JP" w:eastAsia="ja-JP"/>
        </w:rPr>
        <w:t>ベストプラクティス共通ガイドライン</w:t>
      </w:r>
      <w:bookmarkEnd w:id="65"/>
      <w:bookmarkEnd w:id="66"/>
      <w:bookmarkEnd w:id="67"/>
      <w:bookmarkEnd w:id="68"/>
    </w:p>
    <w:p w:rsidR="0056777C" w:rsidRPr="008C4B66" w:rsidRDefault="0056777C" w:rsidP="00791055">
      <w:pPr>
        <w:pStyle w:val="H2"/>
        <w:spacing w:before="120" w:after="120" w:line="240" w:lineRule="auto"/>
        <w:ind w:left="-90"/>
        <w:rPr>
          <w:rStyle w:val="Emphasis"/>
          <w:rFonts w:eastAsia="MS UI Gothic"/>
          <w:i/>
          <w:caps w:val="0"/>
          <w:color w:val="auto"/>
          <w:sz w:val="20"/>
          <w:szCs w:val="20"/>
          <w:vertAlign w:val="superscript"/>
          <w:lang w:eastAsia="ja-JP"/>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908"/>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MS-1.0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エグゼクティブによるセキュリティの認識</w:t>
            </w:r>
            <w:r w:rsidRPr="008C4B66">
              <w:rPr>
                <w:rFonts w:eastAsia="MS UI Gothic"/>
                <w:bdr w:val="nil"/>
                <w:lang w:val="ja-JP" w:eastAsia="ja-JP"/>
              </w:rPr>
              <w:t>/</w:t>
            </w:r>
            <w:r w:rsidRPr="008C4B66">
              <w:rPr>
                <w:rFonts w:eastAsia="MS UI Gothic"/>
                <w:bdr w:val="nil"/>
                <w:lang w:val="ja-JP" w:eastAsia="ja-JP"/>
              </w:rPr>
              <w:t>監督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ビジネス責任者や経営陣が承認した情報セキュリティを対象とするコントロールフレームワークを実施するための情報セキュリティ管理システムを設置します。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たとえば、</w:t>
            </w:r>
            <w:r w:rsidRPr="008C4B66">
              <w:rPr>
                <w:rFonts w:eastAsia="MS UI Gothic"/>
                <w:bdr w:val="nil"/>
                <w:lang w:val="ja-JP" w:eastAsia="ja-JP"/>
              </w:rPr>
              <w:t>ISO27001</w:t>
            </w:r>
            <w:r w:rsidRPr="008C4B66">
              <w:rPr>
                <w:rFonts w:eastAsia="MS UI Gothic"/>
                <w:bdr w:val="nil"/>
                <w:lang w:val="ja-JP" w:eastAsia="ja-JP"/>
              </w:rPr>
              <w:t>の</w:t>
            </w:r>
            <w:r w:rsidRPr="008C4B66">
              <w:rPr>
                <w:rFonts w:eastAsia="MS UI Gothic"/>
                <w:bdr w:val="nil"/>
                <w:lang w:val="ja-JP" w:eastAsia="ja-JP"/>
              </w:rPr>
              <w:t xml:space="preserve">ISMS </w:t>
            </w:r>
            <w:r w:rsidRPr="008C4B66">
              <w:rPr>
                <w:rFonts w:eastAsia="MS UI Gothic"/>
                <w:bdr w:val="nil"/>
                <w:lang w:val="ja-JP" w:eastAsia="ja-JP"/>
              </w:rPr>
              <w:t>フレームワーク、</w:t>
            </w:r>
            <w:r w:rsidRPr="008C4B66">
              <w:rPr>
                <w:rFonts w:eastAsia="MS UI Gothic"/>
                <w:bdr w:val="nil"/>
                <w:lang w:val="ja-JP" w:eastAsia="ja-JP"/>
              </w:rPr>
              <w:t>NIST</w:t>
            </w:r>
            <w:r w:rsidRPr="008C4B66">
              <w:rPr>
                <w:rFonts w:eastAsia="MS UI Gothic"/>
                <w:bdr w:val="nil"/>
                <w:lang w:val="ja-JP" w:eastAsia="ja-JP"/>
              </w:rPr>
              <w:t>、</w:t>
            </w:r>
            <w:r w:rsidRPr="008C4B66">
              <w:rPr>
                <w:rFonts w:eastAsia="MS UI Gothic"/>
                <w:bdr w:val="nil"/>
                <w:lang w:val="ja-JP" w:eastAsia="ja-JP"/>
              </w:rPr>
              <w:t>CoBIT</w:t>
            </w:r>
            <w:r w:rsidRPr="008C4B66">
              <w:rPr>
                <w:rFonts w:eastAsia="MS UI Gothic"/>
                <w:bdr w:val="nil"/>
                <w:lang w:val="ja-JP" w:eastAsia="ja-JP"/>
              </w:rPr>
              <w:t>など。</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情報セキュリティ管理ポリシーおよびプロセスを、少なくとも年に一度レビューします。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MS-1.2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企業が担うコンテンツ保護の責任について、少なくとも年に一度、経営陣や責任者を教育し、認識を深めるよう指導します。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638"/>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MS-1.3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情報セキュリティ管理ポリシーを制定しレビューするために、情報セキュリティ管理グループを結成します。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638"/>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MS-2.0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リスク管理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施設に関連したコンテンツの盗難・漏えいリスクを特定・優先順位付けするために、コンテンツのワークフローと重要資産に焦点をあてた正規のセキュリティリスク査定プロセスを作成します。</w:t>
            </w:r>
          </w:p>
        </w:tc>
        <w:tc>
          <w:tcPr>
            <w:tcW w:w="5580" w:type="dxa"/>
          </w:tcPr>
          <w:p w:rsidR="0056777C" w:rsidRPr="008C4B66" w:rsidRDefault="0056777C" w:rsidP="00D97600">
            <w:pPr>
              <w:pStyle w:val="ListParagraph"/>
              <w:numPr>
                <w:ilvl w:val="0"/>
                <w:numId w:val="5"/>
              </w:numPr>
              <w:spacing w:before="0" w:line="240" w:lineRule="auto"/>
              <w:ind w:left="198" w:hanging="180"/>
              <w:rPr>
                <w:rFonts w:ascii="Arial" w:eastAsia="MS UI Gothic" w:hAnsi="Arial" w:cs="Arial"/>
                <w:lang w:eastAsia="ja-JP"/>
              </w:rPr>
            </w:pPr>
            <w:r w:rsidRPr="008C4B66">
              <w:rPr>
                <w:rFonts w:ascii="Arial" w:eastAsia="MS UI Gothic" w:hAnsi="Arial" w:cs="Arial"/>
                <w:bdr w:val="nil"/>
                <w:lang w:val="ja-JP" w:eastAsia="ja-JP"/>
              </w:rPr>
              <w:t>セキュリティの</w:t>
            </w:r>
            <w:r w:rsidRPr="008C4B66">
              <w:rPr>
                <w:rFonts w:ascii="Arial" w:eastAsia="MS UI Gothic" w:hAnsi="Arial" w:cs="Arial"/>
                <w:b/>
                <w:bCs/>
                <w:bdr w:val="nil"/>
                <w:lang w:val="ja-JP" w:eastAsia="ja-JP"/>
              </w:rPr>
              <w:t>リスク査定</w:t>
            </w:r>
            <w:r w:rsidRPr="008C4B66">
              <w:rPr>
                <w:rFonts w:ascii="Arial" w:eastAsia="MS UI Gothic" w:hAnsi="Arial" w:cs="Arial"/>
                <w:bdr w:val="nil"/>
                <w:lang w:val="ja-JP" w:eastAsia="ja-JP"/>
              </w:rPr>
              <w:t>の範囲を明確に定義し、</w:t>
            </w:r>
            <w:r w:rsidRPr="008C4B66">
              <w:rPr>
                <w:rFonts w:ascii="Arial" w:eastAsia="MS UI Gothic" w:hAnsi="Arial" w:cs="Arial"/>
                <w:b/>
                <w:bdr w:val="nil"/>
                <w:lang w:val="ja-JP" w:eastAsia="ja-JP"/>
              </w:rPr>
              <w:t>必要に応じて修正します</w:t>
            </w:r>
            <w:r w:rsidRPr="008C4B66">
              <w:rPr>
                <w:rFonts w:ascii="Arial" w:eastAsia="MS UI Gothic" w:hAnsi="Arial" w:cs="Arial"/>
                <w:bdr w:val="nil"/>
                <w:lang w:val="ja-JP" w:eastAsia="ja-JP"/>
              </w:rPr>
              <w:t>。</w:t>
            </w:r>
          </w:p>
          <w:p w:rsidR="0056777C" w:rsidRPr="008C4B66" w:rsidRDefault="0056777C" w:rsidP="00791055">
            <w:pPr>
              <w:pStyle w:val="TableList"/>
              <w:rPr>
                <w:rFonts w:eastAsia="MS UI Gothic"/>
                <w:lang w:eastAsia="ja-JP"/>
              </w:rPr>
            </w:pPr>
            <w:r w:rsidRPr="008C4B66">
              <w:rPr>
                <w:rFonts w:eastAsia="MS UI Gothic"/>
                <w:bdr w:val="nil"/>
                <w:lang w:val="ja-JP" w:eastAsia="ja-JP"/>
              </w:rPr>
              <w:t>リスク発生の可能性、会社の目標やコンテンツ保護へのインパクト、優先順位付けをするための資産の分類を使用する体系的なアプローチを導入します。</w:t>
            </w:r>
          </w:p>
          <w:p w:rsidR="0056777C" w:rsidRPr="008C4B66" w:rsidRDefault="0056777C" w:rsidP="00D97600">
            <w:pPr>
              <w:pStyle w:val="ListParagraph"/>
              <w:numPr>
                <w:ilvl w:val="0"/>
                <w:numId w:val="5"/>
              </w:numPr>
              <w:spacing w:before="0" w:line="240" w:lineRule="auto"/>
              <w:ind w:left="198" w:hanging="180"/>
              <w:rPr>
                <w:rFonts w:ascii="Arial" w:eastAsia="MS UI Gothic" w:hAnsi="Arial" w:cs="Arial"/>
                <w:lang w:eastAsia="ja-JP"/>
              </w:rPr>
            </w:pPr>
            <w:r w:rsidRPr="008C4B66">
              <w:rPr>
                <w:rFonts w:ascii="Arial" w:eastAsia="MS UI Gothic" w:hAnsi="Arial" w:cs="Arial"/>
                <w:bdr w:val="nil"/>
                <w:lang w:val="ja-JP" w:eastAsia="ja-JP"/>
              </w:rPr>
              <w:t>文書化された</w:t>
            </w:r>
            <w:r w:rsidRPr="008C4B66">
              <w:rPr>
                <w:rFonts w:ascii="Arial" w:eastAsia="MS UI Gothic" w:hAnsi="Arial" w:cs="Arial"/>
                <w:b/>
                <w:bCs/>
                <w:bdr w:val="nil"/>
                <w:lang w:val="ja-JP" w:eastAsia="ja-JP"/>
              </w:rPr>
              <w:t>ワークフロー</w:t>
            </w:r>
            <w:r w:rsidRPr="008C4B66">
              <w:rPr>
                <w:rFonts w:ascii="Arial" w:eastAsia="MS UI Gothic" w:hAnsi="Arial" w:cs="Arial"/>
                <w:bdr w:val="nil"/>
                <w:lang w:val="ja-JP" w:eastAsia="ja-JP"/>
              </w:rPr>
              <w:t>に関するベストプラクティスについては、</w:t>
            </w:r>
            <w:r w:rsidRPr="008C4B66">
              <w:rPr>
                <w:rFonts w:ascii="Arial" w:eastAsia="MS UI Gothic" w:hAnsi="Arial" w:cs="Arial"/>
                <w:bdr w:val="nil"/>
                <w:lang w:val="ja-JP" w:eastAsia="ja-JP"/>
              </w:rPr>
              <w:t>MS-6.0</w:t>
            </w:r>
            <w:r w:rsidRPr="008C4B66">
              <w:rPr>
                <w:rFonts w:ascii="Arial" w:eastAsia="MS UI Gothic" w:hAnsi="Arial" w:cs="Arial"/>
                <w:bdr w:val="nil"/>
                <w:lang w:val="ja-JP" w:eastAsia="ja-JP"/>
              </w:rPr>
              <w:t>を参照してください。</w:t>
            </w:r>
          </w:p>
        </w:tc>
      </w:tr>
    </w:tbl>
    <w:p w:rsidR="0056777C" w:rsidRPr="008C4B66" w:rsidRDefault="0056777C" w:rsidP="00791055">
      <w:pPr>
        <w:rPr>
          <w:rFonts w:ascii="Arial" w:eastAsia="MS UI Gothic" w:hAnsi="Arial" w:cs="Arial"/>
          <w:lang w:eastAsia="ja-JP"/>
        </w:rPr>
        <w:sectPr w:rsidR="0056777C" w:rsidRPr="008C4B66" w:rsidSect="0056777C">
          <w:headerReference w:type="first" r:id="rId144"/>
          <w:pgSz w:w="15840" w:h="12240" w:orient="landscape" w:code="1"/>
          <w:pgMar w:top="1440" w:right="1008" w:bottom="72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MS-2.1</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リスク管理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最低限でも</w:t>
            </w:r>
            <w:r w:rsidRPr="008C4B66">
              <w:rPr>
                <w:rFonts w:eastAsia="MS UI Gothic"/>
                <w:bdr w:val="nil"/>
                <w:lang w:val="ja-JP" w:eastAsia="ja-JP"/>
              </w:rPr>
              <w:t>MPAA</w:t>
            </w:r>
            <w:r w:rsidRPr="008C4B66">
              <w:rPr>
                <w:rFonts w:eastAsia="MS UI Gothic"/>
                <w:bdr w:val="nil"/>
                <w:lang w:val="ja-JP" w:eastAsia="ja-JP"/>
              </w:rPr>
              <w:t>ベストプラクティス共通ガイドラインおよび該当する補足ガイドラインに基づき、主要なワークフローの変化に対応して、社内の</w:t>
            </w:r>
            <w:r w:rsidRPr="008C4B66">
              <w:rPr>
                <w:rFonts w:eastAsia="MS UI Gothic"/>
                <w:b/>
                <w:bCs/>
                <w:bdr w:val="nil"/>
                <w:lang w:val="ja-JP" w:eastAsia="ja-JP"/>
              </w:rPr>
              <w:t>リスク査定</w:t>
            </w:r>
            <w:r w:rsidRPr="008C4B66">
              <w:rPr>
                <w:rFonts w:eastAsia="MS UI Gothic"/>
                <w:bdr w:val="nil"/>
                <w:lang w:val="ja-JP" w:eastAsia="ja-JP"/>
              </w:rPr>
              <w:t>を年に一度行い、特定されたリスクへの対応策を実施します。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少なくとも四半期に一度、経営陣および主要関係者と会議を開き、コンテンツの盗難・漏えいのリスクを特定・文書化します。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 xml:space="preserve">DS-1.8 </w:t>
            </w:r>
            <w:r w:rsidRPr="008C4B66">
              <w:rPr>
                <w:rFonts w:eastAsia="MS UI Gothic"/>
                <w:bdr w:val="nil"/>
                <w:lang w:val="ja-JP" w:eastAsia="ja-JP"/>
              </w:rPr>
              <w:t>および</w:t>
            </w:r>
            <w:r w:rsidRPr="008C4B66">
              <w:rPr>
                <w:rFonts w:eastAsia="MS UI Gothic"/>
                <w:bdr w:val="nil"/>
                <w:lang w:val="ja-JP" w:eastAsia="ja-JP"/>
              </w:rPr>
              <w:t xml:space="preserve"> DS-1.9</w:t>
            </w:r>
            <w:r w:rsidRPr="008C4B66">
              <w:rPr>
                <w:rFonts w:eastAsia="MS UI Gothic"/>
                <w:bdr w:val="nil"/>
                <w:lang w:val="ja-JP" w:eastAsia="ja-JP"/>
              </w:rPr>
              <w:t>に基づき、四半期に一度、外部と内部ネットワークの脆弱性スキャンおよび外部侵入テストを行います。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コンテンツの損失が起きる可能性があると思われる主要なリスクを特定します。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特定されたリスクを緩和または軽減するために、コントロールを実装および文書化します。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少なくとも四半期に一度、対策と実装されたコントロールの効果性をモニターおよび査定します。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セキュリティイニシアティブ、アップグレード、保守に関する作業を文書化し、予算を作成します。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MS-3.0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セキュリティ構成</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コンテンツおよび資産へのアクセスが可能なセキュリティの主要ポイントを特定し、これらを保護するための役割と責任を正式に規定します。</w:t>
            </w:r>
          </w:p>
          <w:p w:rsidR="0056777C" w:rsidRPr="008C4B66" w:rsidRDefault="0056777C" w:rsidP="00791055">
            <w:pPr>
              <w:pStyle w:val="TableText"/>
              <w:rPr>
                <w:rFonts w:eastAsia="MS UI Gothic"/>
                <w:lang w:eastAsia="ja-JP"/>
              </w:rPr>
            </w:pPr>
          </w:p>
          <w:p w:rsidR="0056777C" w:rsidRPr="008C4B66" w:rsidRDefault="0056777C" w:rsidP="00791055">
            <w:pPr>
              <w:pStyle w:val="TableText"/>
              <w:rPr>
                <w:rFonts w:eastAsia="MS UI Gothic"/>
                <w:lang w:eastAsia="ja-JP"/>
              </w:rPr>
            </w:pPr>
          </w:p>
        </w:tc>
        <w:tc>
          <w:tcPr>
            <w:tcW w:w="5580" w:type="dxa"/>
          </w:tcPr>
          <w:p w:rsidR="0056777C" w:rsidRPr="008C4B66" w:rsidRDefault="0056777C" w:rsidP="00D97600">
            <w:pPr>
              <w:pStyle w:val="ListParagraph"/>
              <w:numPr>
                <w:ilvl w:val="0"/>
                <w:numId w:val="5"/>
              </w:numPr>
              <w:spacing w:before="0" w:line="240" w:lineRule="auto"/>
              <w:ind w:left="198" w:hanging="180"/>
              <w:rPr>
                <w:rFonts w:ascii="Arial" w:eastAsia="MS UI Gothic" w:hAnsi="Arial" w:cs="Arial"/>
                <w:lang w:eastAsia="ja-JP"/>
              </w:rPr>
            </w:pPr>
            <w:r w:rsidRPr="008C4B66">
              <w:rPr>
                <w:rFonts w:ascii="Arial" w:eastAsia="MS UI Gothic" w:hAnsi="Arial" w:cs="Arial"/>
                <w:bdr w:val="nil"/>
                <w:lang w:val="ja-JP" w:eastAsia="ja-JP"/>
              </w:rPr>
              <w:t>組織図と役職リストを作成し、コンテンツセキュリティに関連する役割と責任の割り当てをスムーズに実行します。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職務に関連する範囲で、警備員に対してポリシーや手順に関するオンラインまたは対面式のトレーニングを実施します。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Default="0056777C" w:rsidP="00791055">
      <w:pPr>
        <w:rPr>
          <w:rFonts w:ascii="Arial" w:eastAsia="MS UI Gothic" w:hAnsi="Arial" w:cs="Arial"/>
          <w:lang w:eastAsia="ja-JP"/>
        </w:rPr>
      </w:pPr>
    </w:p>
    <w:p w:rsidR="008C4B66" w:rsidRPr="008C4B66" w:rsidRDefault="008C4B66"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MS-4.0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ポリシーと手順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資産とコンテンツのセキュリティに関するポリシーと手順を規定します。ポリシーは少なくとも次のトピックをカバーしていなければなりません。</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容認できる使用（例</w:t>
            </w:r>
            <w:r w:rsidRPr="008C4B66">
              <w:rPr>
                <w:rFonts w:eastAsia="MS UI Gothic"/>
                <w:bdr w:val="nil"/>
                <w:lang w:val="ja-JP" w:eastAsia="ja-JP"/>
              </w:rPr>
              <w:t xml:space="preserve">: </w:t>
            </w:r>
            <w:r w:rsidRPr="008C4B66">
              <w:rPr>
                <w:rFonts w:eastAsia="MS UI Gothic"/>
                <w:bdr w:val="nil"/>
                <w:lang w:val="ja-JP" w:eastAsia="ja-JP"/>
              </w:rPr>
              <w:t>ソーシャルネットワーク、インターネット、電話、パーソナルデバイス、モバイルデバイス）</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資産とコンテンツの分類および取扱いポリシー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ビジネス継続性（バックアップ、保持、復旧）</w:t>
            </w:r>
          </w:p>
          <w:p w:rsidR="0056777C" w:rsidRPr="008C4B66" w:rsidRDefault="0056777C" w:rsidP="00791055">
            <w:pPr>
              <w:pStyle w:val="TableList"/>
              <w:rPr>
                <w:rFonts w:eastAsia="MS UI Gothic"/>
                <w:lang w:eastAsia="ja-JP"/>
              </w:rPr>
            </w:pPr>
            <w:r w:rsidRPr="008C4B66">
              <w:rPr>
                <w:rFonts w:eastAsia="MS UI Gothic"/>
                <w:bdr w:val="nil"/>
                <w:lang w:val="ja-JP" w:eastAsia="ja-JP"/>
              </w:rPr>
              <w:t>変更管理と設定管理ポリシー</w:t>
            </w:r>
          </w:p>
          <w:p w:rsidR="0056777C" w:rsidRPr="008C4B66" w:rsidRDefault="0056777C" w:rsidP="00791055">
            <w:pPr>
              <w:pStyle w:val="TableList"/>
              <w:rPr>
                <w:rFonts w:eastAsia="MS UI Gothic"/>
              </w:rPr>
            </w:pPr>
            <w:r w:rsidRPr="008C4B66">
              <w:rPr>
                <w:rFonts w:eastAsia="MS UI Gothic"/>
                <w:bdr w:val="nil"/>
                <w:lang w:val="ja-JP" w:eastAsia="ja-JP"/>
              </w:rPr>
              <w:t>守秘義務ポリシー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デジタル記録デバイス（例</w:t>
            </w:r>
            <w:r w:rsidRPr="008C4B66">
              <w:rPr>
                <w:rFonts w:eastAsia="MS UI Gothic"/>
                <w:bdr w:val="nil"/>
                <w:lang w:val="ja-JP" w:eastAsia="ja-JP"/>
              </w:rPr>
              <w:t xml:space="preserve">: </w:t>
            </w:r>
            <w:r w:rsidRPr="008C4B66">
              <w:rPr>
                <w:rFonts w:eastAsia="MS UI Gothic"/>
                <w:bdr w:val="nil"/>
                <w:lang w:val="ja-JP" w:eastAsia="ja-JP"/>
              </w:rPr>
              <w:t>スマートフォン、デジタルカメラ、カムコーダー）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例外ポリシー（例</w:t>
            </w:r>
            <w:r w:rsidRPr="008C4B66">
              <w:rPr>
                <w:rFonts w:eastAsia="MS UI Gothic"/>
                <w:bdr w:val="nil"/>
                <w:lang w:val="ja-JP" w:eastAsia="ja-JP"/>
              </w:rPr>
              <w:t xml:space="preserve">: </w:t>
            </w:r>
            <w:r w:rsidRPr="008C4B66">
              <w:rPr>
                <w:rFonts w:eastAsia="MS UI Gothic"/>
                <w:bdr w:val="nil"/>
                <w:lang w:val="ja-JP" w:eastAsia="ja-JP"/>
              </w:rPr>
              <w:t>ポリシーからの逸脱を文書化するプロセス）</w:t>
            </w:r>
            <w:r w:rsidRPr="008C4B66">
              <w:rPr>
                <w:rFonts w:eastAsia="MS UI Gothic"/>
                <w:bdr w:val="nil"/>
                <w:lang w:val="ja-JP" w:eastAsia="ja-JP"/>
              </w:rPr>
              <w:t xml:space="preserve"> </w:t>
            </w:r>
          </w:p>
          <w:p w:rsidR="0056777C" w:rsidRPr="008C4B66" w:rsidRDefault="0056777C" w:rsidP="00791055">
            <w:pPr>
              <w:pStyle w:val="TableList"/>
              <w:rPr>
                <w:rFonts w:eastAsia="MS UI Gothic"/>
                <w:lang w:eastAsia="ja-JP"/>
              </w:rPr>
            </w:pPr>
            <w:r w:rsidRPr="008C4B66">
              <w:rPr>
                <w:rFonts w:eastAsia="MS UI Gothic"/>
                <w:bdr w:val="nil"/>
                <w:lang w:val="ja-JP" w:eastAsia="ja-JP"/>
              </w:rPr>
              <w:t>インシデント対応ポリシー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モバイルデバイスポリシー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ネットワーク、インターネット、ワイヤレス</w:t>
            </w:r>
            <w:r w:rsidRPr="008C4B66">
              <w:rPr>
                <w:rFonts w:eastAsia="MS UI Gothic"/>
                <w:bdr w:val="nil"/>
                <w:lang w:val="ja-JP" w:eastAsia="ja-JP"/>
              </w:rPr>
              <w:t xml:space="preserve"> </w:t>
            </w:r>
            <w:r w:rsidRPr="008C4B66">
              <w:rPr>
                <w:rFonts w:eastAsia="MS UI Gothic"/>
                <w:bdr w:val="nil"/>
                <w:lang w:val="ja-JP" w:eastAsia="ja-JP"/>
              </w:rPr>
              <w:t>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パスワードコントロール（例</w:t>
            </w:r>
            <w:r w:rsidRPr="008C4B66">
              <w:rPr>
                <w:rFonts w:eastAsia="MS UI Gothic"/>
                <w:bdr w:val="nil"/>
                <w:lang w:val="ja-JP" w:eastAsia="ja-JP"/>
              </w:rPr>
              <w:t xml:space="preserve">: </w:t>
            </w:r>
            <w:r w:rsidRPr="008C4B66">
              <w:rPr>
                <w:rFonts w:eastAsia="MS UI Gothic"/>
                <w:bdr w:val="nil"/>
                <w:lang w:val="ja-JP" w:eastAsia="ja-JP"/>
              </w:rPr>
              <w:t>パスワードの最低文字数、スクリーンセーバー）</w:t>
            </w:r>
          </w:p>
          <w:p w:rsidR="0056777C" w:rsidRPr="008C4B66" w:rsidRDefault="0056777C" w:rsidP="00791055">
            <w:pPr>
              <w:pStyle w:val="TableList"/>
              <w:rPr>
                <w:rFonts w:eastAsia="MS UI Gothic"/>
              </w:rPr>
            </w:pPr>
            <w:r w:rsidRPr="008C4B66">
              <w:rPr>
                <w:rFonts w:eastAsia="MS UI Gothic"/>
                <w:bdr w:val="nil"/>
                <w:lang w:val="ja-JP" w:eastAsia="ja-JP"/>
              </w:rPr>
              <w:t>セキュリティポリシー</w:t>
            </w:r>
          </w:p>
          <w:p w:rsidR="0056777C" w:rsidRPr="008C4B66" w:rsidRDefault="0056777C" w:rsidP="00791055">
            <w:pPr>
              <w:pStyle w:val="TableList"/>
              <w:rPr>
                <w:rFonts w:eastAsia="MS UI Gothic"/>
              </w:rPr>
            </w:pPr>
            <w:r w:rsidRPr="008C4B66">
              <w:rPr>
                <w:rFonts w:eastAsia="MS UI Gothic"/>
                <w:bdr w:val="nil"/>
                <w:lang w:val="ja-JP" w:eastAsia="ja-JP"/>
              </w:rPr>
              <w:t>ビジターポリシー</w:t>
            </w:r>
          </w:p>
          <w:p w:rsidR="0056777C" w:rsidRPr="008C4B66" w:rsidRDefault="0056777C" w:rsidP="00791055">
            <w:pPr>
              <w:pStyle w:val="TableList"/>
              <w:rPr>
                <w:rFonts w:eastAsia="MS UI Gothic"/>
              </w:rPr>
            </w:pPr>
            <w:r w:rsidRPr="008C4B66">
              <w:rPr>
                <w:rFonts w:eastAsia="MS UI Gothic"/>
                <w:bdr w:val="nil"/>
                <w:lang w:val="ja-JP" w:eastAsia="ja-JP"/>
              </w:rPr>
              <w:t>懲戒</w:t>
            </w:r>
            <w:r w:rsidRPr="008C4B66">
              <w:rPr>
                <w:rFonts w:eastAsia="MS UI Gothic"/>
                <w:bdr w:val="nil"/>
                <w:lang w:val="ja-JP" w:eastAsia="ja-JP"/>
              </w:rPr>
              <w:t>/</w:t>
            </w:r>
            <w:r w:rsidRPr="008C4B66">
              <w:rPr>
                <w:rFonts w:eastAsia="MS UI Gothic"/>
                <w:bdr w:val="nil"/>
                <w:lang w:val="ja-JP" w:eastAsia="ja-JP"/>
              </w:rPr>
              <w:t>制裁ポリシー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コンテンツに関する不正行為または誤使用を報告するための、社内の匿名通報手法（例：電話ホットラインまたは</w:t>
            </w:r>
            <w:r w:rsidRPr="008C4B66">
              <w:rPr>
                <w:rFonts w:eastAsia="MS UI Gothic"/>
                <w:bdr w:val="nil"/>
                <w:lang w:val="ja-JP" w:eastAsia="ja-JP"/>
              </w:rPr>
              <w:t>E</w:t>
            </w:r>
            <w:r w:rsidRPr="008C4B66">
              <w:rPr>
                <w:rFonts w:eastAsia="MS UI Gothic"/>
                <w:bdr w:val="nil"/>
                <w:lang w:val="ja-JP" w:eastAsia="ja-JP"/>
              </w:rPr>
              <w:t>メールアドレス）</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ポリシーと手順を開発する際は、施設</w:t>
            </w:r>
            <w:r w:rsidRPr="008C4B66">
              <w:rPr>
                <w:rFonts w:eastAsia="MS UI Gothic"/>
                <w:bdr w:val="nil"/>
                <w:lang w:val="ja-JP" w:eastAsia="ja-JP"/>
              </w:rPr>
              <w:t>/</w:t>
            </w:r>
            <w:r w:rsidRPr="008C4B66">
              <w:rPr>
                <w:rFonts w:eastAsia="MS UI Gothic"/>
                <w:bdr w:val="nil"/>
                <w:lang w:val="ja-JP" w:eastAsia="ja-JP"/>
              </w:rPr>
              <w:t>事業に固有のワークフローを検討してください。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すべてのポリシーと手順は、印刷・公表する前に経営陣の認可が必要です。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新入従業員のオリエンテーション研修で、懲戒措置について説明します。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検討すべきポリシーと手順の一覧については、付録</w:t>
            </w:r>
            <w:r w:rsidRPr="008C4B66">
              <w:rPr>
                <w:rFonts w:eastAsia="MS UI Gothic"/>
                <w:bdr w:val="nil"/>
                <w:lang w:val="ja-JP" w:eastAsia="ja-JP"/>
              </w:rPr>
              <w:t>F</w:t>
            </w:r>
            <w:r w:rsidRPr="008C4B66">
              <w:rPr>
                <w:rFonts w:eastAsia="MS UI Gothic"/>
                <w:bdr w:val="nil"/>
                <w:lang w:val="ja-JP" w:eastAsia="ja-JP"/>
              </w:rPr>
              <w:t>を参照してください。</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MS-4.1</w:t>
            </w:r>
          </w:p>
          <w:p w:rsidR="0056777C" w:rsidRPr="008C4B66" w:rsidRDefault="0056777C" w:rsidP="00791055">
            <w:pPr>
              <w:pStyle w:val="CommentText"/>
              <w:ind w:left="0"/>
              <w:rPr>
                <w:rFonts w:ascii="Arial" w:eastAsia="MS UI Gothic" w:hAnsi="Arial" w:cs="Arial"/>
              </w:rPr>
            </w:pPr>
          </w:p>
        </w:tc>
        <w:tc>
          <w:tcPr>
            <w:tcW w:w="1890" w:type="dxa"/>
            <w:vMerge w:val="restart"/>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ポリシーと手順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少なくとも年に一度、セキュリティポリシーと手順を見直し、更新します。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年に一度の経営陣によるセキュリティポリシーおよび手順のレビューでは、次の要素を検討してください。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最近のセキュリティトレンド</w:t>
            </w:r>
          </w:p>
          <w:p w:rsidR="0056777C" w:rsidRPr="008C4B66" w:rsidRDefault="0056777C" w:rsidP="00791055">
            <w:pPr>
              <w:pStyle w:val="TableList2"/>
              <w:rPr>
                <w:rFonts w:eastAsia="MS UI Gothic"/>
                <w:lang w:eastAsia="ja-JP"/>
              </w:rPr>
            </w:pPr>
            <w:r w:rsidRPr="008C4B66">
              <w:rPr>
                <w:rFonts w:eastAsia="MS UI Gothic"/>
                <w:bdr w:val="nil"/>
                <w:lang w:val="ja-JP" w:eastAsia="ja-JP"/>
              </w:rPr>
              <w:t>従業員からのフィードバック</w:t>
            </w:r>
          </w:p>
          <w:p w:rsidR="0056777C" w:rsidRPr="008C4B66" w:rsidRDefault="0056777C" w:rsidP="00791055">
            <w:pPr>
              <w:pStyle w:val="TableList2"/>
              <w:rPr>
                <w:rFonts w:eastAsia="MS UI Gothic"/>
              </w:rPr>
            </w:pPr>
            <w:r w:rsidRPr="008C4B66">
              <w:rPr>
                <w:rFonts w:eastAsia="MS UI Gothic"/>
                <w:bdr w:val="nil"/>
                <w:lang w:val="ja-JP" w:eastAsia="ja-JP"/>
              </w:rPr>
              <w:t>新型の脅威と脆弱性</w:t>
            </w:r>
          </w:p>
          <w:p w:rsidR="0056777C" w:rsidRPr="008C4B66" w:rsidRDefault="0056777C" w:rsidP="00791055">
            <w:pPr>
              <w:pStyle w:val="TableList2"/>
              <w:rPr>
                <w:rFonts w:eastAsia="MS UI Gothic"/>
                <w:lang w:eastAsia="ja-JP"/>
              </w:rPr>
            </w:pPr>
            <w:r w:rsidRPr="008C4B66">
              <w:rPr>
                <w:rFonts w:eastAsia="MS UI Gothic"/>
                <w:bdr w:val="nil"/>
                <w:lang w:val="ja-JP" w:eastAsia="ja-JP"/>
              </w:rPr>
              <w:t>規制当局（例</w:t>
            </w:r>
            <w:r w:rsidRPr="008C4B66">
              <w:rPr>
                <w:rFonts w:eastAsia="MS UI Gothic"/>
                <w:bdr w:val="nil"/>
                <w:lang w:val="ja-JP" w:eastAsia="ja-JP"/>
              </w:rPr>
              <w:t>: FTC</w:t>
            </w:r>
            <w:r w:rsidRPr="008C4B66">
              <w:rPr>
                <w:rFonts w:eastAsia="MS UI Gothic"/>
                <w:bdr w:val="nil"/>
                <w:lang w:val="ja-JP" w:eastAsia="ja-JP"/>
              </w:rPr>
              <w:t>）からの推奨事項</w:t>
            </w:r>
          </w:p>
          <w:p w:rsidR="0056777C" w:rsidRPr="008C4B66" w:rsidRDefault="0056777C" w:rsidP="00791055">
            <w:pPr>
              <w:pStyle w:val="TableList2"/>
              <w:rPr>
                <w:rFonts w:eastAsia="MS UI Gothic"/>
                <w:lang w:eastAsia="ja-JP"/>
              </w:rPr>
            </w:pPr>
            <w:r w:rsidRPr="008C4B66">
              <w:rPr>
                <w:rFonts w:eastAsia="MS UI Gothic"/>
                <w:bdr w:val="nil"/>
                <w:lang w:val="ja-JP" w:eastAsia="ja-JP"/>
              </w:rPr>
              <w:t>過去に発生したセキュリティインシデント</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MS-4.2</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すべての現行ポリシー、手順および／または顧客の要件に関して、すべての</w:t>
            </w:r>
            <w:r w:rsidRPr="008C4B66">
              <w:rPr>
                <w:rFonts w:eastAsia="MS UI Gothic"/>
                <w:b/>
                <w:bCs/>
                <w:bdr w:val="nil"/>
                <w:lang w:val="ja-JP" w:eastAsia="ja-JP"/>
              </w:rPr>
              <w:t>従業員</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社員、一時雇用者、研修生）および</w:t>
            </w:r>
            <w:r w:rsidRPr="008C4B66">
              <w:rPr>
                <w:rFonts w:eastAsia="MS UI Gothic"/>
                <w:b/>
                <w:bCs/>
                <w:bdr w:val="nil"/>
                <w:lang w:val="ja-JP" w:eastAsia="ja-JP"/>
              </w:rPr>
              <w:t>サードパーティの従業員</w:t>
            </w:r>
            <w:r w:rsidRPr="008C4B66">
              <w:rPr>
                <w:rFonts w:eastAsia="MS UI Gothic"/>
                <w:bdr w:val="nil"/>
                <w:lang w:val="ja-JP" w:eastAsia="ja-JP"/>
              </w:rPr>
              <w:t xml:space="preserve"> </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契約社員、フリーランサー、派遣会社）に通達し、合意の署名を義務付けます。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および</w:t>
            </w:r>
            <w:r w:rsidRPr="008C4B66">
              <w:rPr>
                <w:rFonts w:eastAsia="MS UI Gothic"/>
                <w:b/>
                <w:bCs/>
                <w:bdr w:val="nil"/>
                <w:lang w:val="ja-JP" w:eastAsia="ja-JP"/>
              </w:rPr>
              <w:t>サードパーティの従業員</w:t>
            </w:r>
            <w:r w:rsidRPr="008C4B66">
              <w:rPr>
                <w:rFonts w:eastAsia="MS UI Gothic"/>
                <w:bdr w:val="nil"/>
                <w:lang w:val="ja-JP" w:eastAsia="ja-JP"/>
              </w:rPr>
              <w:t>を新規雇用する際、すべての全般的ポリシーと手順を網羅した会社のハンドブックを配布します。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セキュリティポリシーと手順および顧客の要件における更新事項を、</w:t>
            </w:r>
            <w:r w:rsidRPr="008C4B66">
              <w:rPr>
                <w:rFonts w:eastAsia="MS UI Gothic"/>
                <w:b/>
                <w:bCs/>
                <w:bdr w:val="nil"/>
                <w:lang w:val="ja-JP" w:eastAsia="ja-JP"/>
              </w:rPr>
              <w:t>従業員</w:t>
            </w:r>
            <w:r w:rsidRPr="008C4B66">
              <w:rPr>
                <w:rFonts w:eastAsia="MS UI Gothic"/>
                <w:bdr w:val="nil"/>
                <w:lang w:val="ja-JP" w:eastAsia="ja-JP"/>
              </w:rPr>
              <w:t>および</w:t>
            </w:r>
            <w:r w:rsidRPr="008C4B66">
              <w:rPr>
                <w:rFonts w:eastAsia="MS UI Gothic"/>
                <w:b/>
                <w:bCs/>
                <w:bdr w:val="nil"/>
                <w:lang w:val="ja-JP" w:eastAsia="ja-JP"/>
              </w:rPr>
              <w:t>サードパーティの従業員</w:t>
            </w:r>
            <w:r w:rsidRPr="008C4B66">
              <w:rPr>
                <w:rFonts w:eastAsia="MS UI Gothic"/>
                <w:bdr w:val="nil"/>
                <w:lang w:val="ja-JP" w:eastAsia="ja-JP"/>
              </w:rPr>
              <w:t>に通知します。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経営陣は、すべての</w:t>
            </w:r>
            <w:r w:rsidRPr="008C4B66">
              <w:rPr>
                <w:rFonts w:eastAsia="MS UI Gothic"/>
                <w:b/>
                <w:bCs/>
                <w:bdr w:val="nil"/>
                <w:lang w:val="ja-JP" w:eastAsia="ja-JP"/>
              </w:rPr>
              <w:t>従業員</w:t>
            </w:r>
            <w:r w:rsidRPr="008C4B66">
              <w:rPr>
                <w:rFonts w:eastAsia="MS UI Gothic"/>
                <w:bdr w:val="nil"/>
                <w:lang w:val="ja-JP" w:eastAsia="ja-JP"/>
              </w:rPr>
              <w:t>および</w:t>
            </w:r>
            <w:r w:rsidRPr="008C4B66">
              <w:rPr>
                <w:rFonts w:eastAsia="MS UI Gothic"/>
                <w:b/>
                <w:bCs/>
                <w:bdr w:val="nil"/>
                <w:lang w:val="ja-JP" w:eastAsia="ja-JP"/>
              </w:rPr>
              <w:t>サードパーティの従業員</w:t>
            </w:r>
            <w:r w:rsidRPr="008C4B66">
              <w:rPr>
                <w:rFonts w:eastAsia="MS UI Gothic"/>
                <w:bdr w:val="nil"/>
                <w:lang w:val="ja-JP" w:eastAsia="ja-JP"/>
              </w:rPr>
              <w:t>からの、現行ポリシー、手順、および顧客の要件に関する合意の署名を保持しなければなりません。</w:t>
            </w:r>
          </w:p>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MS-4.3</w:t>
            </w:r>
          </w:p>
        </w:tc>
        <w:tc>
          <w:tcPr>
            <w:tcW w:w="189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ポリシーと手順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セキュリティポリシーと手順に関する認識向上プログラムを開発し、定期的に更新すると共に、</w:t>
            </w:r>
            <w:r w:rsidRPr="008C4B66">
              <w:rPr>
                <w:rFonts w:eastAsia="MS UI Gothic"/>
                <w:b/>
                <w:bCs/>
                <w:bdr w:val="nil"/>
                <w:lang w:val="ja-JP" w:eastAsia="ja-JP"/>
              </w:rPr>
              <w:t>従業員</w:t>
            </w:r>
            <w:r w:rsidRPr="008C4B66">
              <w:rPr>
                <w:rFonts w:eastAsia="MS UI Gothic"/>
                <w:bdr w:val="nil"/>
                <w:lang w:val="ja-JP" w:eastAsia="ja-JP"/>
              </w:rPr>
              <w:t>および</w:t>
            </w:r>
            <w:r w:rsidRPr="008C4B66">
              <w:rPr>
                <w:rFonts w:eastAsia="MS UI Gothic"/>
                <w:b/>
                <w:bCs/>
                <w:bdr w:val="nil"/>
                <w:lang w:val="ja-JP" w:eastAsia="ja-JP"/>
              </w:rPr>
              <w:t>サードパーティの従業員</w:t>
            </w:r>
            <w:r w:rsidRPr="008C4B66">
              <w:rPr>
                <w:rFonts w:eastAsia="MS UI Gothic"/>
                <w:bdr w:val="nil"/>
                <w:lang w:val="ja-JP" w:eastAsia="ja-JP"/>
              </w:rPr>
              <w:t>を新規雇用する際、そして以後は年に一度、少なくとも次の分野を対象に、これらのセキュリティポリシーと手順に関する研修を行います。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IT</w:t>
            </w:r>
            <w:r w:rsidRPr="008C4B66">
              <w:rPr>
                <w:rFonts w:eastAsia="MS UI Gothic"/>
                <w:bdr w:val="nil"/>
                <w:lang w:val="ja-JP" w:eastAsia="ja-JP"/>
              </w:rPr>
              <w:t>セキュリティのポリシーと手順</w:t>
            </w:r>
          </w:p>
          <w:p w:rsidR="0056777C" w:rsidRPr="008C4B66" w:rsidRDefault="0056777C" w:rsidP="00791055">
            <w:pPr>
              <w:pStyle w:val="TableList"/>
              <w:rPr>
                <w:rFonts w:eastAsia="MS UI Gothic"/>
                <w:lang w:eastAsia="ja-JP"/>
              </w:rPr>
            </w:pPr>
            <w:r w:rsidRPr="008C4B66">
              <w:rPr>
                <w:rFonts w:eastAsia="MS UI Gothic"/>
                <w:bdr w:val="nil"/>
                <w:lang w:val="ja-JP" w:eastAsia="ja-JP"/>
              </w:rPr>
              <w:t>一般的なコンテンツ</w:t>
            </w:r>
            <w:r w:rsidRPr="008C4B66">
              <w:rPr>
                <w:rFonts w:eastAsia="MS UI Gothic"/>
                <w:bdr w:val="nil"/>
                <w:lang w:val="ja-JP" w:eastAsia="ja-JP"/>
              </w:rPr>
              <w:t>/</w:t>
            </w:r>
            <w:r w:rsidRPr="008C4B66">
              <w:rPr>
                <w:rFonts w:eastAsia="MS UI Gothic"/>
                <w:bdr w:val="nil"/>
                <w:lang w:val="ja-JP" w:eastAsia="ja-JP"/>
              </w:rPr>
              <w:t>資産に関するセキュリティと取扱い、および顧客固有の要件</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セキュリティインシデントの報告と上部報告</w:t>
            </w:r>
          </w:p>
          <w:p w:rsidR="0056777C" w:rsidRPr="008C4B66" w:rsidRDefault="0056777C" w:rsidP="00791055">
            <w:pPr>
              <w:pStyle w:val="TableList"/>
              <w:rPr>
                <w:rFonts w:eastAsia="MS UI Gothic"/>
              </w:rPr>
            </w:pPr>
            <w:r w:rsidRPr="008C4B66">
              <w:rPr>
                <w:rFonts w:eastAsia="MS UI Gothic"/>
                <w:bdr w:val="nil"/>
                <w:lang w:val="ja-JP" w:eastAsia="ja-JP"/>
              </w:rPr>
              <w:t>懲戒措置ポリシー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暗号化されたコンテンツを取り扱うすべての人を対象とする、暗号化とキー管理</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資産処分と破壊プロセス</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経営陣</w:t>
            </w:r>
            <w:r w:rsidRPr="008C4B66">
              <w:rPr>
                <w:rFonts w:eastAsia="MS UI Gothic"/>
                <w:bdr w:val="nil"/>
                <w:lang w:val="ja-JP" w:eastAsia="ja-JP"/>
              </w:rPr>
              <w:t>/</w:t>
            </w:r>
            <w:r w:rsidRPr="008C4B66">
              <w:rPr>
                <w:rFonts w:eastAsia="MS UI Gothic"/>
                <w:bdr w:val="nil"/>
                <w:lang w:val="ja-JP" w:eastAsia="ja-JP"/>
              </w:rPr>
              <w:t>スタッフのミーティング中に、セキュリティの認識に関するメッセージを伝えます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年一度のセキュリティ研修を完了した</w:t>
            </w:r>
            <w:r w:rsidRPr="008C4B66">
              <w:rPr>
                <w:rFonts w:eastAsia="MS UI Gothic"/>
                <w:b/>
                <w:bCs/>
                <w:bdr w:val="nil"/>
                <w:lang w:val="ja-JP" w:eastAsia="ja-JP"/>
              </w:rPr>
              <w:t>従業員</w:t>
            </w:r>
            <w:r w:rsidRPr="008C4B66">
              <w:rPr>
                <w:rFonts w:eastAsia="MS UI Gothic"/>
                <w:bdr w:val="nil"/>
                <w:lang w:val="ja-JP" w:eastAsia="ja-JP"/>
              </w:rPr>
              <w:t>を追跡するための手順を導入します（例：データベース保管庫、出席者の記録、完了証明書）</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と</w:t>
            </w:r>
            <w:r w:rsidRPr="008C4B66">
              <w:rPr>
                <w:rFonts w:eastAsia="MS UI Gothic"/>
                <w:b/>
                <w:bCs/>
                <w:bdr w:val="nil"/>
                <w:lang w:val="ja-JP" w:eastAsia="ja-JP"/>
              </w:rPr>
              <w:t>サードパーティの従業員</w:t>
            </w:r>
            <w:r w:rsidRPr="008C4B66">
              <w:rPr>
                <w:rFonts w:eastAsia="MS UI Gothic"/>
                <w:bdr w:val="nil"/>
                <w:lang w:val="ja-JP" w:eastAsia="ja-JP"/>
              </w:rPr>
              <w:t>を新規雇用する際に、よくあるインシデント、それに付随するリスク、探知されたインシデントの報告義務に関する、オンラインまたは対面の研修を行います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セキュリティに関する認識を促すため、ポスター、</w:t>
            </w:r>
            <w:r w:rsidRPr="008C4B66">
              <w:rPr>
                <w:rFonts w:eastAsia="MS UI Gothic"/>
                <w:bdr w:val="nil"/>
                <w:lang w:val="ja-JP" w:eastAsia="ja-JP"/>
              </w:rPr>
              <w:t>E</w:t>
            </w:r>
            <w:r w:rsidRPr="008C4B66">
              <w:rPr>
                <w:rFonts w:eastAsia="MS UI Gothic"/>
                <w:bdr w:val="nil"/>
                <w:lang w:val="ja-JP" w:eastAsia="ja-JP"/>
              </w:rPr>
              <w:t>メール、定期ニュースレターなど、セキュリティの認識向上のための資料を配布します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不正行為の問題発生を緩和するため、職務および重要性の高いコンテンツとの接触状況に基づき（例：</w:t>
            </w:r>
            <w:r w:rsidRPr="008C4B66">
              <w:rPr>
                <w:rFonts w:eastAsia="MS UI Gothic"/>
                <w:bdr w:val="nil"/>
                <w:lang w:val="ja-JP" w:eastAsia="ja-JP"/>
              </w:rPr>
              <w:t>IT</w:t>
            </w:r>
            <w:r w:rsidRPr="008C4B66">
              <w:rPr>
                <w:rFonts w:eastAsia="MS UI Gothic"/>
                <w:bdr w:val="nil"/>
                <w:lang w:val="ja-JP" w:eastAsia="ja-JP"/>
              </w:rPr>
              <w:t>要員、プロダクション）、対象者に合わせたメッセージと研修を開発します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研修セッションを録画し、参照用に利用できるようにすることを検討します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MS-5.0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インシデント対応</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セキュリティ問題が検知・報告された際に講じる対応策を規定する正規のインシデント対応プランを作成します。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インシデント対応</w:t>
            </w:r>
            <w:r w:rsidRPr="008C4B66">
              <w:rPr>
                <w:rFonts w:eastAsia="MS UI Gothic"/>
                <w:bdr w:val="nil"/>
                <w:lang w:val="ja-JP" w:eastAsia="ja-JP"/>
              </w:rPr>
              <w:t>プランには、次の各セクションを含めることを検討します。</w:t>
            </w:r>
          </w:p>
          <w:p w:rsidR="0056777C" w:rsidRPr="008C4B66" w:rsidRDefault="0056777C" w:rsidP="00791055">
            <w:pPr>
              <w:pStyle w:val="TableList2"/>
              <w:rPr>
                <w:rFonts w:eastAsia="MS UI Gothic"/>
              </w:rPr>
            </w:pPr>
            <w:r w:rsidRPr="008C4B66">
              <w:rPr>
                <w:rFonts w:eastAsia="MS UI Gothic"/>
                <w:bdr w:val="nil"/>
                <w:lang w:val="ja-JP" w:eastAsia="ja-JP"/>
              </w:rPr>
              <w:t>インシデントの定義</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セキュリティチームへの通知</w:t>
            </w:r>
          </w:p>
          <w:p w:rsidR="0056777C" w:rsidRPr="008C4B66" w:rsidRDefault="0056777C" w:rsidP="00791055">
            <w:pPr>
              <w:pStyle w:val="TableList2"/>
              <w:rPr>
                <w:rFonts w:eastAsia="MS UI Gothic"/>
              </w:rPr>
            </w:pPr>
            <w:r w:rsidRPr="008C4B66">
              <w:rPr>
                <w:rFonts w:eastAsia="MS UI Gothic"/>
                <w:bdr w:val="nil"/>
                <w:lang w:val="ja-JP" w:eastAsia="ja-JP"/>
              </w:rPr>
              <w:t>経営陣への通知</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インパクトと優先事項の分析</w:t>
            </w:r>
          </w:p>
          <w:p w:rsidR="0056777C" w:rsidRPr="008C4B66" w:rsidRDefault="0056777C" w:rsidP="00791055">
            <w:pPr>
              <w:pStyle w:val="TableList2"/>
              <w:rPr>
                <w:rFonts w:eastAsia="MS UI Gothic"/>
              </w:rPr>
            </w:pPr>
            <w:r w:rsidRPr="008C4B66">
              <w:rPr>
                <w:rFonts w:eastAsia="MS UI Gothic"/>
                <w:bdr w:val="nil"/>
                <w:lang w:val="ja-JP" w:eastAsia="ja-JP"/>
              </w:rPr>
              <w:t>インパクトの抑制</w:t>
            </w:r>
          </w:p>
          <w:p w:rsidR="0056777C" w:rsidRPr="008C4B66" w:rsidRDefault="0056777C" w:rsidP="00791055">
            <w:pPr>
              <w:pStyle w:val="TableList2"/>
              <w:rPr>
                <w:rFonts w:eastAsia="MS UI Gothic"/>
              </w:rPr>
            </w:pPr>
            <w:r w:rsidRPr="008C4B66">
              <w:rPr>
                <w:rFonts w:eastAsia="MS UI Gothic"/>
                <w:bdr w:val="nil"/>
                <w:lang w:val="ja-JP" w:eastAsia="ja-JP"/>
              </w:rPr>
              <w:t>撲滅と回復</w:t>
            </w:r>
          </w:p>
          <w:p w:rsidR="0056777C" w:rsidRPr="008C4B66" w:rsidRDefault="0056777C" w:rsidP="00791055">
            <w:pPr>
              <w:pStyle w:val="TableList2"/>
              <w:rPr>
                <w:rFonts w:eastAsia="MS UI Gothic"/>
                <w:lang w:eastAsia="ja-JP"/>
              </w:rPr>
            </w:pPr>
            <w:r w:rsidRPr="008C4B66">
              <w:rPr>
                <w:rFonts w:eastAsia="MS UI Gothic"/>
                <w:bdr w:val="nil"/>
                <w:lang w:val="ja-JP" w:eastAsia="ja-JP"/>
              </w:rPr>
              <w:t>顧客のスタジオ連絡先を含む、主要な連絡先情報</w:t>
            </w:r>
          </w:p>
          <w:p w:rsidR="0056777C" w:rsidRPr="008C4B66" w:rsidRDefault="0056777C" w:rsidP="00791055">
            <w:pPr>
              <w:pStyle w:val="TableList2"/>
              <w:rPr>
                <w:rFonts w:eastAsia="MS UI Gothic"/>
                <w:lang w:eastAsia="ja-JP"/>
              </w:rPr>
            </w:pPr>
            <w:r w:rsidRPr="008C4B66">
              <w:rPr>
                <w:rFonts w:eastAsia="MS UI Gothic"/>
                <w:bdr w:val="nil"/>
                <w:lang w:val="ja-JP" w:eastAsia="ja-JP"/>
              </w:rPr>
              <w:t>影響があるビジネスパートナーと顧客への通知</w:t>
            </w:r>
          </w:p>
          <w:p w:rsidR="0056777C" w:rsidRPr="008C4B66" w:rsidRDefault="0056777C" w:rsidP="00791055">
            <w:pPr>
              <w:pStyle w:val="TableList2"/>
              <w:rPr>
                <w:rFonts w:eastAsia="MS UI Gothic"/>
              </w:rPr>
            </w:pPr>
            <w:r w:rsidRPr="008C4B66">
              <w:rPr>
                <w:rFonts w:eastAsia="MS UI Gothic"/>
                <w:bdr w:val="nil"/>
                <w:lang w:val="ja-JP" w:eastAsia="ja-JP"/>
              </w:rPr>
              <w:t>警察への通知</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インシデントの詳細報告</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コンピュータセキュリティ</w:t>
            </w:r>
            <w:r w:rsidRPr="008C4B66">
              <w:rPr>
                <w:rFonts w:eastAsia="MS UI Gothic"/>
                <w:bdr w:val="nil"/>
                <w:lang w:val="ja-JP" w:eastAsia="ja-JP"/>
              </w:rPr>
              <w:t xml:space="preserve"> </w:t>
            </w:r>
            <w:r w:rsidRPr="008C4B66">
              <w:rPr>
                <w:rFonts w:eastAsia="MS UI Gothic"/>
                <w:bdr w:val="nil"/>
                <w:lang w:val="ja-JP" w:eastAsia="ja-JP"/>
              </w:rPr>
              <w:t>インシデントの取扱いについて規定している</w:t>
            </w:r>
            <w:r w:rsidRPr="008C4B66">
              <w:rPr>
                <w:rFonts w:eastAsia="MS UI Gothic"/>
                <w:bdr w:val="nil"/>
                <w:lang w:val="ja-JP" w:eastAsia="ja-JP"/>
              </w:rPr>
              <w:t>NIST SP800-61</w:t>
            </w:r>
            <w:r w:rsidRPr="008C4B66">
              <w:rPr>
                <w:rFonts w:eastAsia="MS UI Gothic"/>
                <w:bdr w:val="nil"/>
                <w:lang w:val="ja-JP" w:eastAsia="ja-JP"/>
              </w:rPr>
              <w:t>第二版を参照してください。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MS-5.1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セキュリティインシデントの検知、分析、是正を担当するインシデント対応チームを編成します。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あらゆるタイプのセキュリティインシデントに対応するために、複数の部課から担当者を集めます。これらの部課の例を下記に挙げます。</w:t>
            </w:r>
          </w:p>
          <w:p w:rsidR="0056777C" w:rsidRPr="008C4B66" w:rsidRDefault="0056777C" w:rsidP="00791055">
            <w:pPr>
              <w:pStyle w:val="TableList2"/>
              <w:rPr>
                <w:rFonts w:eastAsia="MS UI Gothic"/>
              </w:rPr>
            </w:pPr>
            <w:r w:rsidRPr="008C4B66">
              <w:rPr>
                <w:rFonts w:eastAsia="MS UI Gothic"/>
                <w:bdr w:val="nil"/>
                <w:lang w:val="ja-JP" w:eastAsia="ja-JP"/>
              </w:rPr>
              <w:t>経営陣</w:t>
            </w:r>
          </w:p>
          <w:p w:rsidR="0056777C" w:rsidRPr="008C4B66" w:rsidRDefault="0056777C" w:rsidP="00791055">
            <w:pPr>
              <w:pStyle w:val="TableList2"/>
              <w:rPr>
                <w:rFonts w:eastAsia="MS UI Gothic"/>
              </w:rPr>
            </w:pPr>
            <w:r w:rsidRPr="008C4B66">
              <w:rPr>
                <w:rFonts w:eastAsia="MS UI Gothic"/>
                <w:bdr w:val="nil"/>
                <w:lang w:val="ja-JP" w:eastAsia="ja-JP"/>
              </w:rPr>
              <w:t>物理的セキュリティ</w:t>
            </w:r>
          </w:p>
          <w:p w:rsidR="0056777C" w:rsidRPr="008C4B66" w:rsidRDefault="0056777C" w:rsidP="00791055">
            <w:pPr>
              <w:pStyle w:val="TableList2"/>
              <w:rPr>
                <w:rFonts w:eastAsia="MS UI Gothic"/>
              </w:rPr>
            </w:pPr>
            <w:r w:rsidRPr="008C4B66">
              <w:rPr>
                <w:rFonts w:eastAsia="MS UI Gothic"/>
                <w:bdr w:val="nil"/>
                <w:lang w:val="ja-JP" w:eastAsia="ja-JP"/>
              </w:rPr>
              <w:t>情報セキュリティ</w:t>
            </w:r>
          </w:p>
          <w:p w:rsidR="0056777C" w:rsidRPr="008C4B66" w:rsidRDefault="0056777C" w:rsidP="00791055">
            <w:pPr>
              <w:pStyle w:val="TableList2"/>
              <w:rPr>
                <w:rFonts w:eastAsia="MS UI Gothic"/>
              </w:rPr>
            </w:pPr>
            <w:r w:rsidRPr="008C4B66">
              <w:rPr>
                <w:rFonts w:eastAsia="MS UI Gothic"/>
                <w:bdr w:val="nil"/>
                <w:lang w:val="ja-JP" w:eastAsia="ja-JP"/>
              </w:rPr>
              <w:t>ネットワークチーム</w:t>
            </w:r>
          </w:p>
          <w:p w:rsidR="0056777C" w:rsidRPr="008C4B66" w:rsidRDefault="0056777C" w:rsidP="00791055">
            <w:pPr>
              <w:pStyle w:val="TableList2"/>
              <w:rPr>
                <w:rFonts w:eastAsia="MS UI Gothic"/>
              </w:rPr>
            </w:pPr>
            <w:r w:rsidRPr="008C4B66">
              <w:rPr>
                <w:rFonts w:eastAsia="MS UI Gothic"/>
                <w:bdr w:val="nil"/>
                <w:lang w:val="ja-JP" w:eastAsia="ja-JP"/>
              </w:rPr>
              <w:t>人事部</w:t>
            </w:r>
          </w:p>
          <w:p w:rsidR="0056777C" w:rsidRPr="008C4B66" w:rsidRDefault="0056777C" w:rsidP="00791055">
            <w:pPr>
              <w:pStyle w:val="TableList2"/>
              <w:rPr>
                <w:rFonts w:eastAsia="MS UI Gothic"/>
              </w:rPr>
            </w:pPr>
            <w:r w:rsidRPr="008C4B66">
              <w:rPr>
                <w:rFonts w:eastAsia="MS UI Gothic"/>
                <w:bdr w:val="nil"/>
                <w:lang w:val="ja-JP" w:eastAsia="ja-JP"/>
              </w:rPr>
              <w:t>法務部</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インシデント対応</w:t>
            </w:r>
            <w:r w:rsidRPr="008C4B66">
              <w:rPr>
                <w:rFonts w:eastAsia="MS UI Gothic"/>
                <w:bdr w:val="nil"/>
                <w:lang w:val="ja-JP" w:eastAsia="ja-JP"/>
              </w:rPr>
              <w:t>チームのメンバーが、インシデントへの対応における自らの役割と責任を理解できるように、トレーニングを実施します。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MS-5.2</w:t>
            </w:r>
          </w:p>
        </w:tc>
        <w:tc>
          <w:tcPr>
            <w:tcW w:w="1890" w:type="dxa"/>
            <w:vMerge w:val="restart"/>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インシデント対応</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セキュリティの</w:t>
            </w:r>
            <w:r w:rsidRPr="008C4B66">
              <w:rPr>
                <w:rFonts w:eastAsia="MS UI Gothic"/>
                <w:b/>
                <w:bCs/>
                <w:bdr w:val="nil"/>
                <w:lang w:val="ja-JP" w:eastAsia="ja-JP"/>
              </w:rPr>
              <w:t>インシデント対応</w:t>
            </w:r>
            <w:r w:rsidRPr="008C4B66">
              <w:rPr>
                <w:rFonts w:eastAsia="MS UI Gothic"/>
                <w:bdr w:val="nil"/>
                <w:lang w:val="ja-JP" w:eastAsia="ja-JP"/>
              </w:rPr>
              <w:t>チームに、検知されたインシデントを報告するためのセキュリティインシデントの報告プロセスを設定します。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不正や疑わしい活動の報告に使用できる匿名ホットラインやウェブサイトの設置を考慮してください。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インシデント対応チームの全員に通知されるよう、グループ</w:t>
            </w:r>
            <w:r w:rsidRPr="008C4B66">
              <w:rPr>
                <w:rFonts w:eastAsia="MS UI Gothic"/>
                <w:bdr w:val="nil"/>
                <w:lang w:val="ja-JP" w:eastAsia="ja-JP"/>
              </w:rPr>
              <w:t>E</w:t>
            </w:r>
            <w:r w:rsidRPr="008C4B66">
              <w:rPr>
                <w:rFonts w:eastAsia="MS UI Gothic"/>
                <w:bdr w:val="nil"/>
                <w:lang w:val="ja-JP" w:eastAsia="ja-JP"/>
              </w:rPr>
              <w:t>メールアドレスの導入を検討します。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疑わしい活動を匿名で通報する</w:t>
            </w:r>
            <w:r w:rsidRPr="008C4B66">
              <w:rPr>
                <w:rFonts w:eastAsia="MS UI Gothic"/>
                <w:bdr w:val="nil"/>
                <w:lang w:val="ja-JP" w:eastAsia="ja-JP"/>
              </w:rPr>
              <w:t>MPAA</w:t>
            </w:r>
            <w:r w:rsidRPr="008C4B66">
              <w:rPr>
                <w:rFonts w:eastAsia="MS UI Gothic"/>
                <w:bdr w:val="nil"/>
                <w:lang w:val="ja-JP" w:eastAsia="ja-JP"/>
              </w:rPr>
              <w:t>通報ホットラインを活用することを検討してもよいでしょう。付録</w:t>
            </w:r>
            <w:r w:rsidRPr="008C4B66">
              <w:rPr>
                <w:rFonts w:eastAsia="MS UI Gothic"/>
                <w:bdr w:val="nil"/>
                <w:lang w:val="ja-JP" w:eastAsia="ja-JP"/>
              </w:rPr>
              <w:t>H</w:t>
            </w:r>
            <w:r w:rsidRPr="008C4B66">
              <w:rPr>
                <w:rFonts w:eastAsia="MS UI Gothic"/>
                <w:bdr w:val="nil"/>
                <w:lang w:val="ja-JP" w:eastAsia="ja-JP"/>
              </w:rPr>
              <w:t>の</w:t>
            </w:r>
            <w:r w:rsidRPr="008C4B66">
              <w:rPr>
                <w:rFonts w:eastAsia="MS UI Gothic"/>
                <w:bdr w:val="nil"/>
                <w:lang w:val="ja-JP" w:eastAsia="ja-JP"/>
              </w:rPr>
              <w:t>24</w:t>
            </w:r>
            <w:r w:rsidRPr="008C4B66">
              <w:rPr>
                <w:rFonts w:eastAsia="MS UI Gothic"/>
                <w:bdr w:val="nil"/>
                <w:lang w:val="ja-JP" w:eastAsia="ja-JP"/>
              </w:rPr>
              <w:t>時間通報ホットラインの連絡先情報を参照してください。</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MS-5.3</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漏えい、盗難、またはその他の形で被害に遭ったコンテンツ（例</w:t>
            </w:r>
            <w:r w:rsidRPr="008C4B66">
              <w:rPr>
                <w:rFonts w:eastAsia="MS UI Gothic"/>
                <w:bdr w:val="nil"/>
                <w:lang w:val="ja-JP" w:eastAsia="ja-JP"/>
              </w:rPr>
              <w:t xml:space="preserve">: </w:t>
            </w:r>
            <w:r w:rsidRPr="008C4B66">
              <w:rPr>
                <w:rFonts w:eastAsia="MS UI Gothic"/>
                <w:bdr w:val="nil"/>
                <w:lang w:val="ja-JP" w:eastAsia="ja-JP"/>
              </w:rPr>
              <w:t>紛失した顧客の資産）の所有者である顧客にインシデント発生について速やかに連絡し、経営陣と顧客を交えて事後対策会議を開きます。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セキュリティ侵害の通知フォームの使用も含め、セキュリティ侵害通知プロセスを実装します。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法務部と相談し、影響を受けた顧客にコンテンツ喪失を報告する際の適切なアクションを決定します。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発生したインシデントから学んだことを検討し、インシデント対応プランとプロセスの改善策を特定します。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根本原因を分析し、インシデントの発生を許したセキュリティの脆弱性を特定します。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類似インシデントの再発を防止するために、是正コントロールを特定・実装します。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是正アクションプランを含め、事後会議の結果を顧客に報告します。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MS-6.0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ビジネス継続性と災害復旧</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ビジネスの継続性を確実にするために取るべき措置を説明した、正式なプランを制定します。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ビジネス継続性</w:t>
            </w:r>
            <w:r w:rsidRPr="008C4B66">
              <w:rPr>
                <w:rFonts w:eastAsia="MS UI Gothic"/>
                <w:bdr w:val="nil"/>
                <w:lang w:val="ja-JP" w:eastAsia="ja-JP"/>
              </w:rPr>
              <w:t>プランには、次のセクションを組み入れることを検討してください。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停電や通信の切断、システムの故障、自然災害を含む、重要な資産およびコンテンツへの脅威</w:t>
            </w:r>
          </w:p>
          <w:p w:rsidR="0056777C" w:rsidRPr="008C4B66" w:rsidRDefault="0056777C" w:rsidP="00791055">
            <w:pPr>
              <w:pStyle w:val="TableList2"/>
              <w:rPr>
                <w:rFonts w:eastAsia="MS UI Gothic"/>
                <w:lang w:eastAsia="ja-JP"/>
              </w:rPr>
            </w:pPr>
            <w:r w:rsidRPr="008C4B66">
              <w:rPr>
                <w:rFonts w:eastAsia="MS UI Gothic"/>
                <w:bdr w:val="nil"/>
                <w:lang w:val="ja-JP" w:eastAsia="ja-JP"/>
              </w:rPr>
              <w:t>重要な</w:t>
            </w:r>
            <w:r w:rsidRPr="008C4B66">
              <w:rPr>
                <w:rFonts w:eastAsia="MS UI Gothic"/>
                <w:bdr w:val="nil"/>
                <w:lang w:val="ja-JP" w:eastAsia="ja-JP"/>
              </w:rPr>
              <w:t>WAN</w:t>
            </w:r>
            <w:r w:rsidRPr="008C4B66">
              <w:rPr>
                <w:rFonts w:eastAsia="MS UI Gothic"/>
                <w:bdr w:val="nil"/>
                <w:lang w:val="ja-JP" w:eastAsia="ja-JP"/>
              </w:rPr>
              <w:t>および</w:t>
            </w:r>
            <w:r w:rsidRPr="008C4B66">
              <w:rPr>
                <w:rFonts w:eastAsia="MS UI Gothic"/>
                <w:bdr w:val="nil"/>
                <w:lang w:val="ja-JP" w:eastAsia="ja-JP"/>
              </w:rPr>
              <w:t>LAN /</w:t>
            </w:r>
            <w:r w:rsidRPr="008C4B66">
              <w:rPr>
                <w:rFonts w:eastAsia="MS UI Gothic"/>
                <w:bdr w:val="nil"/>
                <w:lang w:val="ja-JP" w:eastAsia="ja-JP"/>
              </w:rPr>
              <w:t>内部ネットワーク用デバイスの設定を含む、詳細な情報システム、コンテンツとメタデータ、バックアップ手順と情報システムの文書化</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バックアップの暗号化（最低限でも</w:t>
            </w:r>
            <w:r w:rsidRPr="008C4B66">
              <w:rPr>
                <w:rFonts w:eastAsia="MS UI Gothic"/>
                <w:bdr w:val="nil"/>
                <w:lang w:val="ja-JP" w:eastAsia="ja-JP"/>
              </w:rPr>
              <w:t>AES-128</w:t>
            </w:r>
            <w:r w:rsidRPr="008C4B66">
              <w:rPr>
                <w:rFonts w:eastAsia="MS UI Gothic"/>
                <w:bdr w:val="nil"/>
                <w:lang w:val="ja-JP" w:eastAsia="ja-JP"/>
              </w:rPr>
              <w:t>ビットの暗号化）</w:t>
            </w:r>
          </w:p>
          <w:p w:rsidR="0056777C" w:rsidRPr="008C4B66" w:rsidRDefault="0056777C" w:rsidP="00791055">
            <w:pPr>
              <w:pStyle w:val="TableList2"/>
              <w:rPr>
                <w:rFonts w:eastAsia="MS UI Gothic"/>
                <w:lang w:eastAsia="ja-JP"/>
              </w:rPr>
            </w:pPr>
            <w:r w:rsidRPr="008C4B66">
              <w:rPr>
                <w:rFonts w:eastAsia="MS UI Gothic"/>
                <w:bdr w:val="nil"/>
                <w:lang w:val="ja-JP" w:eastAsia="ja-JP"/>
              </w:rPr>
              <w:t>CCTV</w:t>
            </w:r>
            <w:r w:rsidRPr="008C4B66">
              <w:rPr>
                <w:rFonts w:eastAsia="MS UI Gothic"/>
                <w:bdr w:val="nil"/>
                <w:lang w:val="ja-JP" w:eastAsia="ja-JP"/>
              </w:rPr>
              <w:t>システム、アラーム、および重要なシステムを安全にシャットダウンするソフトウェアを含む重要な情報システムを、少なくとも</w:t>
            </w:r>
            <w:r w:rsidRPr="008C4B66">
              <w:rPr>
                <w:rFonts w:eastAsia="MS UI Gothic"/>
                <w:bdr w:val="nil"/>
                <w:lang w:val="ja-JP" w:eastAsia="ja-JP"/>
              </w:rPr>
              <w:t>15</w:t>
            </w:r>
            <w:r w:rsidRPr="008C4B66">
              <w:rPr>
                <w:rFonts w:eastAsia="MS UI Gothic"/>
                <w:bdr w:val="nil"/>
                <w:lang w:val="ja-JP" w:eastAsia="ja-JP"/>
              </w:rPr>
              <w:t>分間サポートするためのバックアップ用電源供給</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バックアップの置き場所として、施設外の場所を使うことを検討</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セキュリティチームへの通知</w:t>
            </w:r>
          </w:p>
          <w:p w:rsidR="0056777C" w:rsidRPr="008C4B66" w:rsidRDefault="0056777C" w:rsidP="00791055">
            <w:pPr>
              <w:pStyle w:val="TableList2"/>
              <w:rPr>
                <w:rFonts w:eastAsia="MS UI Gothic"/>
              </w:rPr>
            </w:pPr>
            <w:r w:rsidRPr="008C4B66">
              <w:rPr>
                <w:rFonts w:eastAsia="MS UI Gothic"/>
                <w:bdr w:val="nil"/>
                <w:lang w:val="ja-JP" w:eastAsia="ja-JP"/>
              </w:rPr>
              <w:t>経営陣への通知</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インパクトと優先事項の分析</w:t>
            </w:r>
          </w:p>
          <w:p w:rsidR="0056777C" w:rsidRPr="008C4B66" w:rsidRDefault="0056777C" w:rsidP="00791055">
            <w:pPr>
              <w:pStyle w:val="TableList2"/>
              <w:rPr>
                <w:rFonts w:eastAsia="MS UI Gothic"/>
              </w:rPr>
            </w:pPr>
            <w:r w:rsidRPr="008C4B66">
              <w:rPr>
                <w:rFonts w:eastAsia="MS UI Gothic"/>
                <w:bdr w:val="nil"/>
                <w:lang w:val="ja-JP" w:eastAsia="ja-JP"/>
              </w:rPr>
              <w:t>インパクトの抑制</w:t>
            </w:r>
          </w:p>
          <w:p w:rsidR="0056777C" w:rsidRPr="008C4B66" w:rsidRDefault="0056777C" w:rsidP="00791055">
            <w:pPr>
              <w:pStyle w:val="TableList2"/>
              <w:rPr>
                <w:rFonts w:eastAsia="MS UI Gothic"/>
                <w:lang w:eastAsia="ja-JP"/>
              </w:rPr>
            </w:pPr>
            <w:r w:rsidRPr="008C4B66">
              <w:rPr>
                <w:rFonts w:eastAsia="MS UI Gothic"/>
                <w:bdr w:val="nil"/>
                <w:lang w:val="ja-JP" w:eastAsia="ja-JP"/>
              </w:rPr>
              <w:t>手作業で急場をしのぐ手段や復旧されたシステムの詳細な設定を含む、復旧の優先順位および詳細な復旧手順</w:t>
            </w:r>
          </w:p>
          <w:p w:rsidR="0056777C" w:rsidRPr="008C4B66" w:rsidRDefault="0056777C" w:rsidP="00791055">
            <w:pPr>
              <w:pStyle w:val="TableList2"/>
              <w:rPr>
                <w:rFonts w:eastAsia="MS UI Gothic"/>
              </w:rPr>
            </w:pPr>
            <w:r w:rsidRPr="008C4B66">
              <w:rPr>
                <w:rFonts w:eastAsia="MS UI Gothic"/>
                <w:bdr w:val="nil"/>
                <w:lang w:val="ja-JP" w:eastAsia="ja-JP"/>
              </w:rPr>
              <w:t>主要な連絡先情報</w:t>
            </w:r>
          </w:p>
          <w:p w:rsidR="0056777C" w:rsidRPr="008C4B66" w:rsidRDefault="0056777C" w:rsidP="00791055">
            <w:pPr>
              <w:pStyle w:val="TableList2"/>
              <w:rPr>
                <w:rFonts w:eastAsia="MS UI Gothic"/>
                <w:lang w:eastAsia="ja-JP"/>
              </w:rPr>
            </w:pPr>
            <w:r w:rsidRPr="008C4B66">
              <w:rPr>
                <w:rFonts w:eastAsia="MS UI Gothic"/>
                <w:bdr w:val="nil"/>
                <w:lang w:val="ja-JP" w:eastAsia="ja-JP"/>
              </w:rPr>
              <w:t>影響があるビジネスパートナーと顧客への通知</w:t>
            </w:r>
          </w:p>
          <w:p w:rsidR="0056777C" w:rsidRPr="008C4B66" w:rsidRDefault="0056777C" w:rsidP="00791055">
            <w:pPr>
              <w:pStyle w:val="TableList2"/>
              <w:rPr>
                <w:rFonts w:eastAsia="MS UI Gothic"/>
                <w:lang w:eastAsia="ja-JP"/>
              </w:rPr>
            </w:pPr>
            <w:r w:rsidRPr="008C4B66">
              <w:rPr>
                <w:rFonts w:eastAsia="MS UI Gothic"/>
                <w:bdr w:val="nil"/>
                <w:lang w:val="ja-JP" w:eastAsia="ja-JP"/>
              </w:rPr>
              <w:t>少なくとも年に一度の、ビジネス継続性および災害復旧プロセスのテスト実施</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MS-6.1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継続性に関するインシデントの探知、分析、是正を担当するビジネス継続性チームを編成します。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役割と責任の規定を含めます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ビジネス継続性チームのメンバーが自分たちの役割と責任を理解するよう、研修を行います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MS-7.0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変更管理と設定管理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新しいデータ、アプリケーション、ネットワーク、システム構成要素が、事前に会社幹部の承認を得ていることを確実にするためのポリシーと手順を規定します。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デバイスのインストール、設定および使用、ならびにサービスと機能について説明した文書を含め、必要に応じて更新します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既知の問題に対処するためのポリシーと手順を文書化します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バグとセキュリティの脆弱性を報告するためのポリシーと手順を含めます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許可されていないハードウェアまたはソフトウェアのインストールを制限およびモニターします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データ、アプリケーション、ネットワークのインフラ、およびシステムの変更に関連するリスクを管理します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すべての変更要請、テスト結果、および経営陣の承認を記録し保持します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MS-8.0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ワークフロー</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コンテンツと承認チェックポイントをトラッキングする</w:t>
            </w:r>
            <w:r w:rsidRPr="008C4B66">
              <w:rPr>
                <w:rFonts w:eastAsia="MS UI Gothic"/>
                <w:b/>
                <w:bCs/>
                <w:bdr w:val="nil"/>
                <w:lang w:val="ja-JP" w:eastAsia="ja-JP"/>
              </w:rPr>
              <w:t>ワークフロー</w:t>
            </w:r>
            <w:r w:rsidRPr="008C4B66">
              <w:rPr>
                <w:rFonts w:eastAsia="MS UI Gothic"/>
                <w:bdr w:val="nil"/>
                <w:lang w:val="ja-JP" w:eastAsia="ja-JP"/>
              </w:rPr>
              <w:t>を文書化します。物理的コンテンツとデジタルコンテンツについては、次のプロセスを含めます。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rPr>
            </w:pPr>
            <w:r w:rsidRPr="008C4B66">
              <w:rPr>
                <w:rFonts w:eastAsia="MS UI Gothic"/>
                <w:bdr w:val="nil"/>
                <w:lang w:val="ja-JP" w:eastAsia="ja-JP"/>
              </w:rPr>
              <w:t>配送（受領</w:t>
            </w:r>
            <w:r w:rsidRPr="008C4B66">
              <w:rPr>
                <w:rFonts w:eastAsia="MS UI Gothic"/>
                <w:bdr w:val="nil"/>
                <w:lang w:val="ja-JP" w:eastAsia="ja-JP"/>
              </w:rPr>
              <w:t>/</w:t>
            </w:r>
            <w:r w:rsidRPr="008C4B66">
              <w:rPr>
                <w:rFonts w:eastAsia="MS UI Gothic"/>
                <w:bdr w:val="nil"/>
                <w:lang w:val="ja-JP" w:eastAsia="ja-JP"/>
              </w:rPr>
              <w:t>返送）</w:t>
            </w:r>
          </w:p>
          <w:p w:rsidR="0056777C" w:rsidRPr="008C4B66" w:rsidRDefault="0056777C" w:rsidP="00791055">
            <w:pPr>
              <w:pStyle w:val="TableList"/>
              <w:rPr>
                <w:rFonts w:eastAsia="MS UI Gothic"/>
              </w:rPr>
            </w:pPr>
            <w:r w:rsidRPr="008C4B66">
              <w:rPr>
                <w:rFonts w:eastAsia="MS UI Gothic"/>
                <w:bdr w:val="nil"/>
                <w:lang w:val="ja-JP" w:eastAsia="ja-JP"/>
              </w:rPr>
              <w:t>配給</w:t>
            </w:r>
          </w:p>
          <w:p w:rsidR="0056777C" w:rsidRPr="008C4B66" w:rsidRDefault="0056777C" w:rsidP="00791055">
            <w:pPr>
              <w:pStyle w:val="TableList"/>
              <w:rPr>
                <w:rFonts w:eastAsia="MS UI Gothic"/>
              </w:rPr>
            </w:pPr>
            <w:r w:rsidRPr="008C4B66">
              <w:rPr>
                <w:rFonts w:eastAsia="MS UI Gothic"/>
                <w:bdr w:val="nil"/>
                <w:lang w:val="ja-JP" w:eastAsia="ja-JP"/>
              </w:rPr>
              <w:t>移動</w:t>
            </w:r>
          </w:p>
          <w:p w:rsidR="0056777C" w:rsidRPr="008C4B66" w:rsidRDefault="0056777C" w:rsidP="00791055">
            <w:pPr>
              <w:pStyle w:val="TableList"/>
              <w:rPr>
                <w:rFonts w:eastAsia="MS UI Gothic"/>
              </w:rPr>
            </w:pPr>
            <w:r w:rsidRPr="008C4B66">
              <w:rPr>
                <w:rFonts w:eastAsia="MS UI Gothic"/>
                <w:bdr w:val="nil"/>
                <w:lang w:val="ja-JP" w:eastAsia="ja-JP"/>
              </w:rPr>
              <w:t>保管</w:t>
            </w:r>
          </w:p>
          <w:p w:rsidR="0056777C" w:rsidRPr="008C4B66" w:rsidRDefault="0056777C" w:rsidP="00791055">
            <w:pPr>
              <w:pStyle w:val="TableList"/>
              <w:rPr>
                <w:rFonts w:eastAsia="MS UI Gothic"/>
              </w:rPr>
            </w:pPr>
            <w:r w:rsidRPr="008C4B66">
              <w:rPr>
                <w:rFonts w:eastAsia="MS UI Gothic"/>
                <w:bdr w:val="nil"/>
                <w:lang w:val="ja-JP" w:eastAsia="ja-JP"/>
              </w:rPr>
              <w:t>除去</w:t>
            </w:r>
            <w:r w:rsidRPr="008C4B66">
              <w:rPr>
                <w:rFonts w:eastAsia="MS UI Gothic"/>
                <w:bdr w:val="nil"/>
                <w:lang w:val="ja-JP" w:eastAsia="ja-JP"/>
              </w:rPr>
              <w:t>/</w:t>
            </w:r>
            <w:r w:rsidRPr="008C4B66">
              <w:rPr>
                <w:rFonts w:eastAsia="MS UI Gothic"/>
                <w:bdr w:val="nil"/>
                <w:lang w:val="ja-JP" w:eastAsia="ja-JP"/>
              </w:rPr>
              <w:t>破壊</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スイムレーン図を使用して</w:t>
            </w:r>
            <w:r w:rsidRPr="008C4B66">
              <w:rPr>
                <w:rFonts w:eastAsia="MS UI Gothic"/>
                <w:b/>
                <w:bCs/>
                <w:bdr w:val="nil"/>
                <w:lang w:val="ja-JP" w:eastAsia="ja-JP"/>
              </w:rPr>
              <w:t>ワークフロー</w:t>
            </w:r>
            <w:r w:rsidRPr="008C4B66">
              <w:rPr>
                <w:rFonts w:eastAsia="MS UI Gothic"/>
                <w:bdr w:val="nil"/>
                <w:lang w:val="ja-JP" w:eastAsia="ja-JP"/>
              </w:rPr>
              <w:t>を文書化します。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適宜、資産の処理・取扱い情報を含めます。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各接点がコンテンツに与えるリスクを評価します。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承認チェックポイントに関するコントロールを実装します。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関連するアプリケーションのコントロールを特定します。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MS-8.1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変更があった場合には</w:t>
            </w:r>
            <w:r w:rsidRPr="008C4B66">
              <w:rPr>
                <w:rFonts w:eastAsia="MS UI Gothic"/>
                <w:b/>
                <w:bCs/>
                <w:bdr w:val="nil"/>
                <w:lang w:val="ja-JP" w:eastAsia="ja-JP"/>
              </w:rPr>
              <w:t>ワークフロー</w:t>
            </w:r>
            <w:r w:rsidRPr="008C4B66">
              <w:rPr>
                <w:rFonts w:eastAsia="MS UI Gothic"/>
                <w:bdr w:val="nil"/>
                <w:lang w:val="ja-JP" w:eastAsia="ja-JP"/>
              </w:rPr>
              <w:t>を更新し、少なくとも年に一度、変更を明らかにするために</w:t>
            </w:r>
            <w:r w:rsidRPr="008C4B66">
              <w:rPr>
                <w:rFonts w:eastAsia="MS UI Gothic"/>
                <w:b/>
                <w:bCs/>
                <w:bdr w:val="nil"/>
                <w:lang w:val="ja-JP" w:eastAsia="ja-JP"/>
              </w:rPr>
              <w:t>ワークフロー</w:t>
            </w:r>
            <w:r w:rsidRPr="008C4B66">
              <w:rPr>
                <w:rFonts w:eastAsia="MS UI Gothic"/>
                <w:bdr w:val="nil"/>
                <w:lang w:val="ja-JP" w:eastAsia="ja-JP"/>
              </w:rPr>
              <w:t>プロセスを見直します。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脆弱なエリアを特定するために、各プロセスでコンテンツの</w:t>
            </w:r>
            <w:r w:rsidRPr="008C4B66">
              <w:rPr>
                <w:rFonts w:eastAsia="MS UI Gothic"/>
                <w:b/>
                <w:bCs/>
                <w:bdr w:val="nil"/>
                <w:lang w:val="ja-JP" w:eastAsia="ja-JP"/>
              </w:rPr>
              <w:t>ワークフロー</w:t>
            </w:r>
            <w:r w:rsidRPr="008C4B66">
              <w:rPr>
                <w:rFonts w:eastAsia="MS UI Gothic"/>
                <w:bdr w:val="nil"/>
                <w:lang w:val="ja-JP" w:eastAsia="ja-JP"/>
              </w:rPr>
              <w:t>と実装されているコントロールを確認します。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MS-9.0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任務の分割</w:t>
            </w:r>
            <w:r w:rsidRPr="008C4B66">
              <w:rPr>
                <w:rFonts w:eastAsia="MS UI Gothic"/>
                <w:bdr w:val="nil"/>
                <w:lang w:val="ja-JP" w:eastAsia="ja-JP"/>
              </w:rPr>
              <w:t xml:space="preserve"> </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w:t>
            </w:r>
            <w:r w:rsidRPr="008C4B66">
              <w:rPr>
                <w:rFonts w:eastAsia="MS UI Gothic"/>
                <w:b/>
                <w:bCs/>
                <w:bdr w:val="nil"/>
                <w:lang w:val="ja-JP" w:eastAsia="ja-JP"/>
              </w:rPr>
              <w:t>ワークフロー</w:t>
            </w:r>
            <w:r w:rsidRPr="008C4B66">
              <w:rPr>
                <w:rFonts w:eastAsia="MS UI Gothic"/>
                <w:bdr w:val="nil"/>
                <w:lang w:val="ja-JP" w:eastAsia="ja-JP"/>
              </w:rPr>
              <w:t>の中で、任務を分割します。分割が実際的でない部分は、補足コントロールを実装・文書化します。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次に挙げるような役職ベースの仕事が重複しないように、役割と責任を文書化します。</w:t>
            </w:r>
          </w:p>
          <w:p w:rsidR="0056777C" w:rsidRPr="008C4B66" w:rsidRDefault="0056777C" w:rsidP="00791055">
            <w:pPr>
              <w:pStyle w:val="TableList2"/>
              <w:rPr>
                <w:rFonts w:eastAsia="MS UI Gothic"/>
                <w:lang w:eastAsia="ja-JP"/>
              </w:rPr>
            </w:pPr>
            <w:r w:rsidRPr="008C4B66">
              <w:rPr>
                <w:rFonts w:eastAsia="MS UI Gothic"/>
                <w:b/>
                <w:bCs/>
                <w:bdr w:val="nil"/>
                <w:lang w:val="ja-JP" w:eastAsia="ja-JP"/>
              </w:rPr>
              <w:t>保管庫</w:t>
            </w:r>
            <w:r w:rsidRPr="008C4B66">
              <w:rPr>
                <w:rFonts w:eastAsia="MS UI Gothic"/>
                <w:bdr w:val="nil"/>
                <w:lang w:val="ja-JP" w:eastAsia="ja-JP"/>
              </w:rPr>
              <w:t>とサーバー</w:t>
            </w:r>
            <w:r w:rsidRPr="008C4B66">
              <w:rPr>
                <w:rFonts w:eastAsia="MS UI Gothic"/>
                <w:bdr w:val="nil"/>
                <w:lang w:val="ja-JP" w:eastAsia="ja-JP"/>
              </w:rPr>
              <w:t>/</w:t>
            </w:r>
            <w:r w:rsidRPr="008C4B66">
              <w:rPr>
                <w:rFonts w:eastAsia="MS UI Gothic"/>
                <w:bdr w:val="nil"/>
                <w:lang w:val="ja-JP" w:eastAsia="ja-JP"/>
              </w:rPr>
              <w:t>マシンルームの担当者</w:t>
            </w:r>
          </w:p>
          <w:p w:rsidR="0056777C" w:rsidRPr="008C4B66" w:rsidRDefault="0056777C" w:rsidP="00791055">
            <w:pPr>
              <w:pStyle w:val="TableList2"/>
              <w:rPr>
                <w:rFonts w:eastAsia="MS UI Gothic"/>
              </w:rPr>
            </w:pPr>
            <w:r w:rsidRPr="008C4B66">
              <w:rPr>
                <w:rFonts w:eastAsia="MS UI Gothic"/>
                <w:bdr w:val="nil"/>
                <w:lang w:val="ja-JP" w:eastAsia="ja-JP"/>
              </w:rPr>
              <w:t>入出荷の担当者</w:t>
            </w:r>
          </w:p>
          <w:p w:rsidR="0056777C" w:rsidRPr="008C4B66" w:rsidRDefault="0056777C" w:rsidP="00791055">
            <w:pPr>
              <w:pStyle w:val="TableList2"/>
              <w:rPr>
                <w:rFonts w:eastAsia="MS UI Gothic"/>
                <w:lang w:eastAsia="ja-JP"/>
              </w:rPr>
            </w:pPr>
            <w:r w:rsidRPr="008C4B66">
              <w:rPr>
                <w:rFonts w:eastAsia="MS UI Gothic"/>
                <w:bdr w:val="nil"/>
                <w:lang w:val="ja-JP" w:eastAsia="ja-JP"/>
              </w:rPr>
              <w:t>施設内の</w:t>
            </w:r>
            <w:r w:rsidRPr="008C4B66">
              <w:rPr>
                <w:rFonts w:eastAsia="MS UI Gothic"/>
                <w:b/>
                <w:bCs/>
                <w:bdr w:val="nil"/>
                <w:lang w:val="ja-JP" w:eastAsia="ja-JP"/>
              </w:rPr>
              <w:t>保管庫</w:t>
            </w:r>
            <w:r w:rsidRPr="008C4B66">
              <w:rPr>
                <w:rFonts w:eastAsia="MS UI Gothic"/>
                <w:bdr w:val="nil"/>
                <w:lang w:val="ja-JP" w:eastAsia="ja-JP"/>
              </w:rPr>
              <w:t>からコンテンツ</w:t>
            </w:r>
            <w:r w:rsidRPr="008C4B66">
              <w:rPr>
                <w:rFonts w:eastAsia="MS UI Gothic"/>
                <w:bdr w:val="nil"/>
                <w:lang w:val="ja-JP" w:eastAsia="ja-JP"/>
              </w:rPr>
              <w:t>/</w:t>
            </w:r>
            <w:r w:rsidRPr="008C4B66">
              <w:rPr>
                <w:rFonts w:eastAsia="MS UI Gothic"/>
                <w:bdr w:val="nil"/>
                <w:lang w:val="ja-JP" w:eastAsia="ja-JP"/>
              </w:rPr>
              <w:t>制作エリアへの資産の移動（例</w:t>
            </w:r>
            <w:r w:rsidRPr="008C4B66">
              <w:rPr>
                <w:rFonts w:eastAsia="MS UI Gothic"/>
                <w:bdr w:val="nil"/>
                <w:lang w:val="ja-JP" w:eastAsia="ja-JP"/>
              </w:rPr>
              <w:t xml:space="preserve">: </w:t>
            </w:r>
            <w:r w:rsidRPr="008C4B66">
              <w:rPr>
                <w:rFonts w:eastAsia="MS UI Gothic"/>
                <w:bdr w:val="nil"/>
                <w:lang w:val="ja-JP" w:eastAsia="ja-JP"/>
              </w:rPr>
              <w:t>ランナー）</w:t>
            </w:r>
          </w:p>
          <w:p w:rsidR="0056777C" w:rsidRPr="008C4B66" w:rsidRDefault="0056777C" w:rsidP="00791055">
            <w:pPr>
              <w:pStyle w:val="TableList2"/>
              <w:rPr>
                <w:rFonts w:eastAsia="MS UI Gothic"/>
                <w:lang w:eastAsia="ja-JP"/>
              </w:rPr>
            </w:pPr>
            <w:r w:rsidRPr="008C4B66">
              <w:rPr>
                <w:rFonts w:eastAsia="MS UI Gothic"/>
                <w:b/>
                <w:bCs/>
                <w:bdr w:val="nil"/>
                <w:lang w:val="ja-JP" w:eastAsia="ja-JP"/>
              </w:rPr>
              <w:t>デジタル資産</w:t>
            </w:r>
            <w:r w:rsidRPr="008C4B66">
              <w:rPr>
                <w:rFonts w:eastAsia="MS UI Gothic"/>
                <w:bdr w:val="nil"/>
                <w:lang w:val="ja-JP" w:eastAsia="ja-JP"/>
              </w:rPr>
              <w:t>フォルダーへのアクセス（例</w:t>
            </w:r>
            <w:r w:rsidRPr="008C4B66">
              <w:rPr>
                <w:rFonts w:eastAsia="MS UI Gothic"/>
                <w:bdr w:val="nil"/>
                <w:lang w:val="ja-JP" w:eastAsia="ja-JP"/>
              </w:rPr>
              <w:t xml:space="preserve">: </w:t>
            </w:r>
            <w:r w:rsidRPr="008C4B66">
              <w:rPr>
                <w:rFonts w:eastAsia="MS UI Gothic"/>
                <w:bdr w:val="nil"/>
                <w:lang w:val="ja-JP" w:eastAsia="ja-JP"/>
              </w:rPr>
              <w:t>データラングラーがプロデューサーのためのアクセスを設定）</w:t>
            </w:r>
          </w:p>
          <w:p w:rsidR="0056777C" w:rsidRPr="008C4B66" w:rsidRDefault="0056777C" w:rsidP="00791055">
            <w:pPr>
              <w:pStyle w:val="TableList2"/>
              <w:rPr>
                <w:rFonts w:eastAsia="MS UI Gothic"/>
                <w:lang w:eastAsia="ja-JP"/>
              </w:rPr>
            </w:pPr>
            <w:r w:rsidRPr="008C4B66">
              <w:rPr>
                <w:rFonts w:eastAsia="MS UI Gothic"/>
                <w:bdr w:val="nil"/>
                <w:lang w:val="ja-JP" w:eastAsia="ja-JP"/>
              </w:rPr>
              <w:t>制作担当者からコンテンツを転送する担当者</w:t>
            </w:r>
          </w:p>
          <w:p w:rsidR="0056777C" w:rsidRPr="008C4B66" w:rsidRDefault="0056777C" w:rsidP="00791055">
            <w:pPr>
              <w:pStyle w:val="TableList"/>
              <w:rPr>
                <w:rFonts w:eastAsia="MS UI Gothic"/>
                <w:lang w:eastAsia="ja-JP"/>
              </w:rPr>
            </w:pPr>
            <w:r w:rsidRPr="008C4B66">
              <w:rPr>
                <w:rFonts w:eastAsia="MS UI Gothic"/>
                <w:bdr w:val="nil"/>
                <w:lang w:val="ja-JP" w:eastAsia="ja-JP"/>
              </w:rPr>
              <w:t>手動コントロール（例</w:t>
            </w:r>
            <w:r w:rsidRPr="008C4B66">
              <w:rPr>
                <w:rFonts w:eastAsia="MS UI Gothic"/>
                <w:bdr w:val="nil"/>
                <w:lang w:val="ja-JP" w:eastAsia="ja-JP"/>
              </w:rPr>
              <w:t xml:space="preserve">: </w:t>
            </w:r>
            <w:r w:rsidRPr="008C4B66">
              <w:rPr>
                <w:rFonts w:eastAsia="MS UI Gothic"/>
                <w:bdr w:val="nil"/>
                <w:lang w:val="ja-JP" w:eastAsia="ja-JP"/>
              </w:rPr>
              <w:t>コンテンツ作業開始前のプロデューサーからの承認）、または自動コントロール（</w:t>
            </w:r>
            <w:r w:rsidRPr="008C4B66">
              <w:rPr>
                <w:rFonts w:eastAsia="MS UI Gothic"/>
                <w:b/>
                <w:bCs/>
                <w:bdr w:val="nil"/>
                <w:lang w:val="ja-JP" w:eastAsia="ja-JP"/>
              </w:rPr>
              <w:t>ワークフロー</w:t>
            </w:r>
            <w:r w:rsidRPr="008C4B66">
              <w:rPr>
                <w:rFonts w:eastAsia="MS UI Gothic"/>
                <w:bdr w:val="nil"/>
                <w:lang w:val="ja-JP" w:eastAsia="ja-JP"/>
              </w:rPr>
              <w:t>の各段階における自動承認）を使用して任務を分割します。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分割ができない場合は、次のような補足コントロールを実装します。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従業員やサードパーティの従業員の活動をモニターする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監査ログを維持およびレビューする</w:t>
            </w:r>
          </w:p>
          <w:p w:rsidR="0056777C" w:rsidRPr="008C4B66" w:rsidRDefault="0056777C" w:rsidP="00791055">
            <w:pPr>
              <w:pStyle w:val="TableList"/>
              <w:rPr>
                <w:rFonts w:eastAsia="MS UI Gothic"/>
              </w:rPr>
            </w:pPr>
            <w:r w:rsidRPr="008C4B66">
              <w:rPr>
                <w:rFonts w:eastAsia="MS UI Gothic"/>
                <w:bdr w:val="nil"/>
                <w:lang w:val="ja-JP" w:eastAsia="ja-JP"/>
              </w:rPr>
              <w:t>物理的分割を実施する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経営陣による監督を実施する</w:t>
            </w:r>
          </w:p>
        </w:tc>
      </w:tr>
    </w:tbl>
    <w:p w:rsidR="0056777C" w:rsidRPr="008C4B66" w:rsidRDefault="0056777C" w:rsidP="00791055">
      <w:pPr>
        <w:rPr>
          <w:rFonts w:ascii="Arial" w:eastAsia="MS UI Gothic" w:hAnsi="Arial" w:cs="Arial"/>
          <w:lang w:eastAsia="ja-JP"/>
        </w:rPr>
        <w:sectPr w:rsidR="0056777C" w:rsidRPr="008C4B66" w:rsidSect="0056777C">
          <w:headerReference w:type="default" r:id="rId145"/>
          <w:headerReference w:type="first" r:id="rId146"/>
          <w:pgSz w:w="15840" w:h="12240" w:orient="landscape" w:code="1"/>
          <w:pgMar w:top="1440" w:right="1008" w:bottom="720" w:left="1008" w:header="720" w:footer="72" w:gutter="0"/>
          <w:cols w:space="720"/>
          <w:docGrid w:linePitch="360"/>
        </w:sect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MS-10.0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経歴確認</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w:t>
            </w:r>
            <w:r w:rsidRPr="008C4B66">
              <w:rPr>
                <w:rFonts w:eastAsia="MS UI Gothic"/>
                <w:b/>
                <w:bCs/>
                <w:bdr w:val="nil"/>
                <w:lang w:val="ja-JP" w:eastAsia="ja-JP"/>
              </w:rPr>
              <w:t>従業員</w:t>
            </w:r>
            <w:r w:rsidRPr="008C4B66">
              <w:rPr>
                <w:rFonts w:eastAsia="MS UI Gothic"/>
                <w:bdr w:val="nil"/>
                <w:lang w:val="ja-JP" w:eastAsia="ja-JP"/>
              </w:rPr>
              <w:t>や</w:t>
            </w:r>
            <w:r w:rsidRPr="008C4B66">
              <w:rPr>
                <w:rFonts w:eastAsia="MS UI Gothic"/>
                <w:b/>
                <w:bCs/>
                <w:bdr w:val="nil"/>
                <w:lang w:val="ja-JP" w:eastAsia="ja-JP"/>
              </w:rPr>
              <w:t>サードパーティの従業員</w:t>
            </w:r>
            <w:r w:rsidRPr="008C4B66">
              <w:rPr>
                <w:rFonts w:eastAsia="MS UI Gothic"/>
                <w:bdr w:val="nil"/>
                <w:lang w:val="ja-JP" w:eastAsia="ja-JP"/>
              </w:rPr>
              <w:t>の経歴を確認します。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経歴確認は、該当法、規制、組合の定款、文化的考慮項目に基づいて行います。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ビジネス要件に比例した経歴審査を用い、アクセスされるコンテンツの重要度、コンテンツの盗難や漏えいリスクの可能性に照らして、</w:t>
            </w:r>
            <w:r w:rsidRPr="008C4B66">
              <w:rPr>
                <w:rFonts w:eastAsia="MS UI Gothic"/>
                <w:b/>
                <w:bCs/>
                <w:bdr w:val="nil"/>
                <w:lang w:val="ja-JP" w:eastAsia="ja-JP"/>
              </w:rPr>
              <w:t>従業員</w:t>
            </w:r>
            <w:r w:rsidRPr="008C4B66">
              <w:rPr>
                <w:rFonts w:eastAsia="MS UI Gothic"/>
                <w:bdr w:val="nil"/>
                <w:lang w:val="ja-JP" w:eastAsia="ja-JP"/>
              </w:rPr>
              <w:t>や</w:t>
            </w:r>
            <w:r w:rsidRPr="008C4B66">
              <w:rPr>
                <w:rFonts w:eastAsia="MS UI Gothic"/>
                <w:b/>
                <w:bCs/>
                <w:bdr w:val="nil"/>
                <w:lang w:val="ja-JP" w:eastAsia="ja-JP"/>
              </w:rPr>
              <w:t>サードパーティの従業員</w:t>
            </w:r>
            <w:r w:rsidRPr="008C4B66">
              <w:rPr>
                <w:rFonts w:eastAsia="MS UI Gothic"/>
                <w:bdr w:val="nil"/>
                <w:lang w:val="ja-JP" w:eastAsia="ja-JP"/>
              </w:rPr>
              <w:t>を審査します。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必要に応じて、身元確認、学歴、職歴や資格なども確認します。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経歴審査が法律で禁じられている場合には、例外扱いであることを記述し、身元・経歴照会を行います。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MS-11.0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守秘契約</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雇用時および雇用後は年に一度、全</w:t>
            </w:r>
            <w:r w:rsidRPr="008C4B66">
              <w:rPr>
                <w:rFonts w:eastAsia="MS UI Gothic"/>
                <w:b/>
                <w:bCs/>
                <w:bdr w:val="nil"/>
                <w:lang w:val="ja-JP" w:eastAsia="ja-JP"/>
              </w:rPr>
              <w:t>従業員</w:t>
            </w:r>
            <w:r w:rsidRPr="008C4B66">
              <w:rPr>
                <w:rFonts w:eastAsia="MS UI Gothic"/>
                <w:bdr w:val="nil"/>
                <w:lang w:val="ja-JP" w:eastAsia="ja-JP"/>
              </w:rPr>
              <w:t>に守秘契約書（例</w:t>
            </w:r>
            <w:r w:rsidRPr="008C4B66">
              <w:rPr>
                <w:rFonts w:eastAsia="MS UI Gothic"/>
                <w:bdr w:val="nil"/>
                <w:lang w:val="ja-JP" w:eastAsia="ja-JP"/>
              </w:rPr>
              <w:t xml:space="preserve">: </w:t>
            </w:r>
            <w:r w:rsidRPr="008C4B66">
              <w:rPr>
                <w:rFonts w:eastAsia="MS UI Gothic"/>
                <w:bdr w:val="nil"/>
                <w:lang w:val="ja-JP" w:eastAsia="ja-JP"/>
              </w:rPr>
              <w:t>非開示契約）への署名を求めます。これには、コンテンツの取扱いと保護に関する要件も盛り込みます。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雇用、契約、合意書の終了後における守秘義務関連の非開示ガイダンスを盛り込みます。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必要に応じて、守秘義務</w:t>
            </w:r>
            <w:r w:rsidRPr="008C4B66">
              <w:rPr>
                <w:rFonts w:eastAsia="MS UI Gothic"/>
                <w:bdr w:val="nil"/>
                <w:lang w:val="ja-JP" w:eastAsia="ja-JP"/>
              </w:rPr>
              <w:t>/NDA</w:t>
            </w:r>
            <w:r w:rsidRPr="008C4B66">
              <w:rPr>
                <w:rFonts w:eastAsia="MS UI Gothic"/>
                <w:bdr w:val="nil"/>
                <w:lang w:val="ja-JP" w:eastAsia="ja-JP"/>
              </w:rPr>
              <w:t>の重要性を法律用語を使用せずに説明します。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がビジネスに関連する重要性の高いコンテンツを扱うために使用する機器関連の情報が、すべて確実に会社に転送され、機器から安全な形で削除されるようにします。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経営陣は、全</w:t>
            </w:r>
            <w:r w:rsidRPr="008C4B66">
              <w:rPr>
                <w:rFonts w:eastAsia="MS UI Gothic"/>
                <w:b/>
                <w:bCs/>
                <w:bdr w:val="nil"/>
                <w:lang w:val="ja-JP" w:eastAsia="ja-JP"/>
              </w:rPr>
              <w:t>従業員</w:t>
            </w:r>
            <w:r w:rsidRPr="008C4B66">
              <w:rPr>
                <w:rFonts w:eastAsia="MS UI Gothic"/>
                <w:bdr w:val="nil"/>
                <w:lang w:val="ja-JP" w:eastAsia="ja-JP"/>
              </w:rPr>
              <w:t>の署名済みの守秘契約書を保持しなければなりません。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全</w:t>
            </w:r>
            <w:r w:rsidRPr="008C4B66">
              <w:rPr>
                <w:rFonts w:eastAsia="MS UI Gothic"/>
                <w:b/>
                <w:bCs/>
                <w:bdr w:val="nil"/>
                <w:lang w:val="ja-JP" w:eastAsia="ja-JP"/>
              </w:rPr>
              <w:t>従業員</w:t>
            </w:r>
            <w:r w:rsidRPr="008C4B66">
              <w:rPr>
                <w:rFonts w:eastAsia="MS UI Gothic"/>
                <w:bdr w:val="nil"/>
                <w:lang w:val="ja-JP" w:eastAsia="ja-JP"/>
              </w:rPr>
              <w:t>に対し、雇用または契約の終了時点で所持しているコンテンツと顧客の情報を、すべて返却するよう義務付けます。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サードパーティの利用と審査</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サービスの契約時に、コンテンツを取扱う</w:t>
            </w:r>
            <w:r w:rsidRPr="008C4B66">
              <w:rPr>
                <w:rFonts w:eastAsia="MS UI Gothic"/>
                <w:b/>
                <w:bCs/>
                <w:bdr w:val="nil"/>
                <w:lang w:val="ja-JP" w:eastAsia="ja-JP"/>
              </w:rPr>
              <w:t>サードパーティの全従業員</w:t>
            </w:r>
            <w:r w:rsidRPr="008C4B66">
              <w:rPr>
                <w:rFonts w:eastAsia="MS UI Gothic"/>
                <w:bdr w:val="nil"/>
                <w:lang w:val="ja-JP" w:eastAsia="ja-JP"/>
              </w:rPr>
              <w:t>（例：フリーランサー）に対し、守秘契約書（例</w:t>
            </w:r>
            <w:r w:rsidRPr="008C4B66">
              <w:rPr>
                <w:rFonts w:eastAsia="MS UI Gothic"/>
                <w:bdr w:val="nil"/>
                <w:lang w:val="ja-JP" w:eastAsia="ja-JP"/>
              </w:rPr>
              <w:t xml:space="preserve">: </w:t>
            </w:r>
            <w:r w:rsidRPr="008C4B66">
              <w:rPr>
                <w:rFonts w:eastAsia="MS UI Gothic"/>
                <w:bdr w:val="nil"/>
                <w:lang w:val="ja-JP" w:eastAsia="ja-JP"/>
              </w:rPr>
              <w:t>非開示契約）への署名を義務付けます。</w:t>
            </w:r>
          </w:p>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lang w:eastAsia="ja-JP"/>
              </w:rPr>
              <w:t xml:space="preserve"> </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雇用、契約、合意書の期間中または終了後における守秘義務関連の非開示ガイダンスを盛り込みます。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必要に応じて、守秘義務</w:t>
            </w:r>
            <w:r w:rsidRPr="008C4B66">
              <w:rPr>
                <w:rFonts w:eastAsia="MS UI Gothic"/>
                <w:bdr w:val="nil"/>
                <w:lang w:val="ja-JP" w:eastAsia="ja-JP"/>
              </w:rPr>
              <w:t>/NDA</w:t>
            </w:r>
            <w:r w:rsidRPr="008C4B66">
              <w:rPr>
                <w:rFonts w:eastAsia="MS UI Gothic"/>
                <w:bdr w:val="nil"/>
                <w:lang w:val="ja-JP" w:eastAsia="ja-JP"/>
              </w:rPr>
              <w:t>の重要性を法律用語を使用せずに説明します。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サードパーティの従業員</w:t>
            </w:r>
            <w:r w:rsidRPr="008C4B66">
              <w:rPr>
                <w:rFonts w:eastAsia="MS UI Gothic"/>
                <w:bdr w:val="nil"/>
                <w:lang w:val="ja-JP" w:eastAsia="ja-JP"/>
              </w:rPr>
              <w:t>がビジネスに関連する重要性の高いコンテンツを扱うために使用する機器関連の情報が、すべて確実に会社に転送され、機器から安全な形で削除されるようにします。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経営陣は、</w:t>
            </w:r>
            <w:r w:rsidRPr="008C4B66">
              <w:rPr>
                <w:rFonts w:eastAsia="MS UI Gothic"/>
                <w:b/>
                <w:bCs/>
                <w:bdr w:val="nil"/>
                <w:lang w:val="ja-JP" w:eastAsia="ja-JP"/>
              </w:rPr>
              <w:t>サードパーティの全従業員</w:t>
            </w:r>
            <w:r w:rsidRPr="008C4B66">
              <w:rPr>
                <w:rFonts w:eastAsia="MS UI Gothic"/>
                <w:bdr w:val="nil"/>
                <w:lang w:val="ja-JP" w:eastAsia="ja-JP"/>
              </w:rPr>
              <w:t>の署名済みの守秘契約書を保持しなければなりません。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コンテンツの取扱いと保護に関する要件を含めます。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MS-12.1</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サードパーティの全従業員</w:t>
            </w:r>
            <w:r w:rsidRPr="008C4B66">
              <w:rPr>
                <w:rFonts w:eastAsia="MS UI Gothic"/>
                <w:bdr w:val="nil"/>
                <w:lang w:val="ja-JP" w:eastAsia="ja-JP"/>
              </w:rPr>
              <w:t>に対し、契約の終了時点で所持しているコンテンツと顧客の情報を、すべて返却するよう義務付けます。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MS-12.2</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サードパーティの契約にセキュリティ要件を含めます。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サードパーティの従業員</w:t>
            </w:r>
            <w:r w:rsidRPr="008C4B66">
              <w:rPr>
                <w:rFonts w:eastAsia="MS UI Gothic"/>
                <w:bdr w:val="nil"/>
                <w:lang w:val="ja-JP" w:eastAsia="ja-JP"/>
              </w:rPr>
              <w:t>に、サードパーティ契約と顧客の要件に指定されているセキュリティ要件に準拠することを義務付けます。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重要度の高いコンテンツに関連する活動の監査条項に権利の規定を盛り込みます。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セキュリティ要件への準拠に照らしたモニターのプロセスを実装します。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MS-12.3</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関係が終了した時点で</w:t>
            </w:r>
            <w:r w:rsidRPr="008C4B66">
              <w:rPr>
                <w:rFonts w:eastAsia="MS UI Gothic"/>
                <w:b/>
                <w:bCs/>
                <w:bdr w:val="nil"/>
                <w:lang w:val="ja-JP" w:eastAsia="ja-JP"/>
              </w:rPr>
              <w:t>コンテンツ</w:t>
            </w:r>
            <w:r w:rsidRPr="008C4B66">
              <w:rPr>
                <w:rFonts w:eastAsia="MS UI Gothic"/>
                <w:bdr w:val="nil"/>
                <w:lang w:val="ja-JP" w:eastAsia="ja-JP"/>
              </w:rPr>
              <w:t>の返還を要求するためのプロセスを導入します。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サードパーティの機器にあるすべての</w:t>
            </w:r>
            <w:r w:rsidRPr="008C4B66">
              <w:rPr>
                <w:rFonts w:eastAsia="MS UI Gothic"/>
                <w:b/>
                <w:bCs/>
                <w:bdr w:val="nil"/>
                <w:lang w:val="ja-JP" w:eastAsia="ja-JP"/>
              </w:rPr>
              <w:t>コンテンツ</w:t>
            </w:r>
            <w:r w:rsidRPr="008C4B66">
              <w:rPr>
                <w:rFonts w:eastAsia="MS UI Gothic"/>
                <w:bdr w:val="nil"/>
                <w:lang w:val="ja-JP" w:eastAsia="ja-JP"/>
              </w:rPr>
              <w:t>が確実に会社に転送され、機器から安全な形で削除されるようにします。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MS-12.4</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サードパーティの利用と審査</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必要に応じ、</w:t>
            </w:r>
            <w:r w:rsidRPr="008C4B66">
              <w:rPr>
                <w:rFonts w:eastAsia="MS UI Gothic"/>
                <w:b/>
                <w:bCs/>
                <w:bdr w:val="nil"/>
                <w:lang w:val="ja-JP" w:eastAsia="ja-JP"/>
              </w:rPr>
              <w:t>サードパーティの従業員</w:t>
            </w:r>
            <w:r w:rsidRPr="008C4B66">
              <w:rPr>
                <w:rFonts w:eastAsia="MS UI Gothic"/>
                <w:bdr w:val="nil"/>
                <w:lang w:val="ja-JP" w:eastAsia="ja-JP"/>
              </w:rPr>
              <w:t>に身元保証と保険加入を義務付けます（例</w:t>
            </w:r>
            <w:r w:rsidRPr="008C4B66">
              <w:rPr>
                <w:rFonts w:eastAsia="MS UI Gothic"/>
                <w:bdr w:val="nil"/>
                <w:lang w:val="ja-JP" w:eastAsia="ja-JP"/>
              </w:rPr>
              <w:t xml:space="preserve">: </w:t>
            </w:r>
            <w:r w:rsidRPr="008C4B66">
              <w:rPr>
                <w:rFonts w:eastAsia="MS UI Gothic"/>
                <w:bdr w:val="nil"/>
                <w:lang w:val="ja-JP" w:eastAsia="ja-JP"/>
              </w:rPr>
              <w:t>宅配業）。</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サードパーティの従業員</w:t>
            </w:r>
            <w:r w:rsidRPr="008C4B66">
              <w:rPr>
                <w:rFonts w:eastAsia="MS UI Gothic"/>
                <w:bdr w:val="nil"/>
                <w:lang w:val="ja-JP" w:eastAsia="ja-JP"/>
              </w:rPr>
              <w:t>に、保険証の提示と、保険会社の記録と保険番号の維持を義務付けます。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サードパーティの保険会社に、一定レベルの補償内容を義務付けます。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連絡先情報が変わった場合を含め、年に一度の情報の更新を義務付けます。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サードパーティによるコンテンツ</w:t>
            </w:r>
            <w:r w:rsidRPr="008C4B66">
              <w:rPr>
                <w:rFonts w:eastAsia="MS UI Gothic"/>
                <w:bdr w:val="nil"/>
                <w:lang w:val="ja-JP" w:eastAsia="ja-JP"/>
              </w:rPr>
              <w:t>/</w:t>
            </w:r>
            <w:r w:rsidRPr="008C4B66">
              <w:rPr>
                <w:rFonts w:eastAsia="MS UI Gothic"/>
                <w:bdr w:val="nil"/>
                <w:lang w:val="ja-JP" w:eastAsia="ja-JP"/>
              </w:rPr>
              <w:t>制作エリアへのアクセスを制限します。ただし職務の遂行に必要な場合は例外とします。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サードパーティの従業員</w:t>
            </w:r>
            <w:r w:rsidRPr="008C4B66">
              <w:rPr>
                <w:rFonts w:eastAsia="MS UI Gothic"/>
                <w:bdr w:val="nil"/>
                <w:lang w:val="ja-JP" w:eastAsia="ja-JP"/>
              </w:rPr>
              <w:t>がコンテンツの保管エリアに電子媒体を使用してアクセスすることを認可してはなりません。</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サードパーティの従業員</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清掃員）による制限エリア（例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）へのアクセスが必要な場合は、担当者が同伴します。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MS-12.6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下請け業者</w:t>
            </w:r>
            <w:r w:rsidRPr="008C4B66">
              <w:rPr>
                <w:rFonts w:eastAsia="MS UI Gothic"/>
                <w:bdr w:val="nil"/>
                <w:lang w:val="ja-JP" w:eastAsia="ja-JP"/>
              </w:rPr>
              <w:t>がコンテンツを取扱う、または作業を他の会社に下請けさせる場合は、その旨を顧客に通達します。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書面による顧客の合意署名</w:t>
            </w:r>
            <w:r w:rsidRPr="008C4B66">
              <w:rPr>
                <w:rFonts w:eastAsia="MS UI Gothic"/>
                <w:bdr w:val="nil"/>
                <w:lang w:val="ja-JP" w:eastAsia="ja-JP"/>
              </w:rPr>
              <w:t>/</w:t>
            </w:r>
            <w:r w:rsidRPr="008C4B66">
              <w:rPr>
                <w:rFonts w:eastAsia="MS UI Gothic"/>
                <w:bdr w:val="nil"/>
                <w:lang w:val="ja-JP" w:eastAsia="ja-JP"/>
              </w:rPr>
              <w:t>承認を義務付けます。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下請け業者に、標準的な</w:t>
            </w:r>
            <w:r w:rsidRPr="008C4B66">
              <w:rPr>
                <w:rFonts w:eastAsia="MS UI Gothic"/>
                <w:b/>
                <w:bCs/>
                <w:bdr w:val="nil"/>
                <w:lang w:val="ja-JP" w:eastAsia="ja-JP"/>
              </w:rPr>
              <w:t>デューデリジェンス</w:t>
            </w:r>
            <w:r w:rsidRPr="008C4B66">
              <w:rPr>
                <w:rFonts w:eastAsia="MS UI Gothic"/>
                <w:bdr w:val="nil"/>
                <w:lang w:val="ja-JP" w:eastAsia="ja-JP"/>
              </w:rPr>
              <w:t>のアクティビティの実行を義務付けます。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他の会社に下請けされる作業は、その旨を</w:t>
            </w:r>
            <w:r w:rsidRPr="008C4B66">
              <w:rPr>
                <w:rFonts w:eastAsia="MS UI Gothic"/>
                <w:bdr w:val="nil"/>
                <w:lang w:val="ja-JP" w:eastAsia="ja-JP"/>
              </w:rPr>
              <w:t>MPAA</w:t>
            </w:r>
            <w:r w:rsidRPr="008C4B66">
              <w:rPr>
                <w:rFonts w:eastAsia="MS UI Gothic"/>
                <w:bdr w:val="nil"/>
                <w:lang w:val="ja-JP" w:eastAsia="ja-JP"/>
              </w:rPr>
              <w:t>メンバーのスタジオに報告し、</w:t>
            </w:r>
            <w:r w:rsidRPr="008C4B66">
              <w:rPr>
                <w:rFonts w:eastAsia="MS UI Gothic"/>
                <w:bdr w:val="nil"/>
                <w:lang w:val="ja-JP" w:eastAsia="ja-JP"/>
              </w:rPr>
              <w:t>MPAA</w:t>
            </w:r>
            <w:r w:rsidRPr="008C4B66">
              <w:rPr>
                <w:rFonts w:eastAsia="MS UI Gothic"/>
                <w:bdr w:val="nil"/>
                <w:lang w:val="ja-JP" w:eastAsia="ja-JP"/>
              </w:rPr>
              <w:t>ベンダーアンケートを記入の上、デューデリジェンスを行うためにメンバーのスタジオに提出しなければなりません。</w:t>
            </w:r>
          </w:p>
        </w:tc>
      </w:tr>
    </w:tbl>
    <w:p w:rsidR="0056777C" w:rsidRPr="008C4B66" w:rsidRDefault="0056777C" w:rsidP="00791055">
      <w:pPr>
        <w:rPr>
          <w:rFonts w:ascii="Arial" w:eastAsia="MS UI Gothic" w:hAnsi="Arial" w:cs="Arial"/>
          <w:lang w:eastAsia="ja-JP"/>
        </w:rPr>
        <w:sectPr w:rsidR="0056777C" w:rsidRPr="008C4B66" w:rsidSect="0056777C">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出入り口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出荷ドックのドアと窓を含む施設のすべての出入り口を、常に安全な状態に保ちます。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受付とそれ以外のエリアとの間がアクセスコントロール付きのドアで仕切られている場合、営業時間内は出入り口を施錠する必要はありません。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施設内でコンテンツを取り扱うエリアと別のエリア（例</w:t>
            </w:r>
            <w:r w:rsidRPr="008C4B66">
              <w:rPr>
                <w:rFonts w:eastAsia="MS UI Gothic"/>
                <w:bdr w:val="nil"/>
                <w:lang w:val="ja-JP" w:eastAsia="ja-JP"/>
              </w:rPr>
              <w:t xml:space="preserve">: </w:t>
            </w:r>
            <w:r w:rsidRPr="008C4B66">
              <w:rPr>
                <w:rFonts w:eastAsia="MS UI Gothic"/>
                <w:bdr w:val="nil"/>
                <w:lang w:val="ja-JP" w:eastAsia="ja-JP"/>
              </w:rPr>
              <w:t>管理事務所、待合室、出荷ドック、運送会社の受取り・引渡しエリア、複製・マスタリング）とを隔離することにより、コンテンツエリアへのアクセスをコントロールします。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コンテンツにアクセスする必要がある人だけに、コンテンツ</w:t>
            </w:r>
            <w:r w:rsidRPr="008C4B66">
              <w:rPr>
                <w:rFonts w:eastAsia="MS UI Gothic"/>
                <w:bdr w:val="nil"/>
                <w:lang w:val="ja-JP" w:eastAsia="ja-JP"/>
              </w:rPr>
              <w:t>/</w:t>
            </w:r>
            <w:r w:rsidRPr="008C4B66">
              <w:rPr>
                <w:rFonts w:eastAsia="MS UI Gothic"/>
                <w:bdr w:val="nil"/>
                <w:lang w:val="ja-JP" w:eastAsia="ja-JP"/>
              </w:rPr>
              <w:t>制作エリアへの出入りを許可します。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映写室へのアクセスを制限します。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メディア</w:t>
            </w:r>
            <w:r w:rsidRPr="008C4B66">
              <w:rPr>
                <w:rFonts w:eastAsia="MS UI Gothic"/>
                <w:bdr w:val="nil"/>
                <w:lang w:val="ja-JP" w:eastAsia="ja-JP"/>
              </w:rPr>
              <w:t>プレーヤー（例</w:t>
            </w:r>
            <w:r w:rsidRPr="008C4B66">
              <w:rPr>
                <w:rFonts w:eastAsia="MS UI Gothic"/>
                <w:bdr w:val="nil"/>
                <w:lang w:val="ja-JP" w:eastAsia="ja-JP"/>
              </w:rPr>
              <w:t>: Blu-ray</w:t>
            </w:r>
            <w:r w:rsidRPr="008C4B66">
              <w:rPr>
                <w:rFonts w:eastAsia="MS UI Gothic"/>
                <w:bdr w:val="nil"/>
                <w:lang w:val="ja-JP" w:eastAsia="ja-JP"/>
              </w:rPr>
              <w:t>、</w:t>
            </w:r>
            <w:r w:rsidRPr="008C4B66">
              <w:rPr>
                <w:rFonts w:eastAsia="MS UI Gothic"/>
                <w:bdr w:val="nil"/>
                <w:lang w:val="ja-JP" w:eastAsia="ja-JP"/>
              </w:rPr>
              <w:t>DVD</w:t>
            </w:r>
            <w:r w:rsidRPr="008C4B66">
              <w:rPr>
                <w:rFonts w:eastAsia="MS UI Gothic"/>
                <w:bdr w:val="nil"/>
                <w:lang w:val="ja-JP" w:eastAsia="ja-JP"/>
              </w:rPr>
              <w:t>）がある部屋へのアクセスを制限します。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任務の分割モデルを施行し、同一人物が複製およびマスタリングの両方の部屋へ入室することを制限します。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施設内にある、複数の事業が使用する場所へのアクセスをコントロールします。それには次の方法が含まれますが、それらに限定されません。</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rPr>
            </w:pPr>
            <w:r w:rsidRPr="008C4B66">
              <w:rPr>
                <w:rFonts w:eastAsia="MS UI Gothic"/>
                <w:bdr w:val="nil"/>
                <w:lang w:val="ja-JP" w:eastAsia="ja-JP"/>
              </w:rPr>
              <w:t>作業エリアを分割する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事業ユニットごとに分割できる、アクセスをコントロールした出入り口を設ける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施設内のすべての出入りを記録・モニターする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契約前に、施設内のすべてのテナントを顧客に報告しなければならない</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ビジターの出入り</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次の項目を記載した、ビジターの詳細な記録を残します。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rPr>
            </w:pPr>
            <w:r w:rsidRPr="008C4B66">
              <w:rPr>
                <w:rFonts w:eastAsia="MS UI Gothic"/>
                <w:bdr w:val="nil"/>
                <w:lang w:val="ja-JP" w:eastAsia="ja-JP"/>
              </w:rPr>
              <w:t>氏名</w:t>
            </w:r>
          </w:p>
          <w:p w:rsidR="0056777C" w:rsidRPr="008C4B66" w:rsidRDefault="0056777C" w:rsidP="00791055">
            <w:pPr>
              <w:pStyle w:val="TableList"/>
              <w:rPr>
                <w:rFonts w:eastAsia="MS UI Gothic"/>
              </w:rPr>
            </w:pPr>
            <w:r w:rsidRPr="008C4B66">
              <w:rPr>
                <w:rFonts w:eastAsia="MS UI Gothic"/>
                <w:bdr w:val="nil"/>
                <w:lang w:val="ja-JP" w:eastAsia="ja-JP"/>
              </w:rPr>
              <w:t>社名</w:t>
            </w:r>
          </w:p>
          <w:p w:rsidR="0056777C" w:rsidRPr="008C4B66" w:rsidRDefault="0056777C" w:rsidP="00791055">
            <w:pPr>
              <w:pStyle w:val="TableList"/>
              <w:rPr>
                <w:rFonts w:eastAsia="MS UI Gothic"/>
              </w:rPr>
            </w:pPr>
            <w:r w:rsidRPr="008C4B66">
              <w:rPr>
                <w:rFonts w:eastAsia="MS UI Gothic"/>
                <w:bdr w:val="nil"/>
                <w:lang w:val="ja-JP" w:eastAsia="ja-JP"/>
              </w:rPr>
              <w:t>来社時間</w:t>
            </w:r>
            <w:r w:rsidRPr="008C4B66">
              <w:rPr>
                <w:rFonts w:eastAsia="MS UI Gothic"/>
                <w:bdr w:val="nil"/>
                <w:lang w:val="ja-JP" w:eastAsia="ja-JP"/>
              </w:rPr>
              <w:t>/</w:t>
            </w:r>
            <w:r w:rsidRPr="008C4B66">
              <w:rPr>
                <w:rFonts w:eastAsia="MS UI Gothic"/>
                <w:bdr w:val="nil"/>
                <w:lang w:val="ja-JP" w:eastAsia="ja-JP"/>
              </w:rPr>
              <w:t>退去時間</w:t>
            </w:r>
          </w:p>
          <w:p w:rsidR="0056777C" w:rsidRPr="008C4B66" w:rsidRDefault="0056777C" w:rsidP="00791055">
            <w:pPr>
              <w:pStyle w:val="TableList"/>
              <w:rPr>
                <w:rFonts w:eastAsia="MS UI Gothic"/>
              </w:rPr>
            </w:pPr>
            <w:r w:rsidRPr="008C4B66">
              <w:rPr>
                <w:rFonts w:eastAsia="MS UI Gothic"/>
                <w:bdr w:val="nil"/>
                <w:lang w:val="ja-JP" w:eastAsia="ja-JP"/>
              </w:rPr>
              <w:t>社内担当者</w:t>
            </w:r>
          </w:p>
          <w:p w:rsidR="0056777C" w:rsidRPr="008C4B66" w:rsidRDefault="0056777C" w:rsidP="00791055">
            <w:pPr>
              <w:pStyle w:val="TableList"/>
              <w:rPr>
                <w:rFonts w:eastAsia="MS UI Gothic"/>
              </w:rPr>
            </w:pPr>
            <w:r w:rsidRPr="008C4B66">
              <w:rPr>
                <w:rFonts w:eastAsia="MS UI Gothic"/>
                <w:bdr w:val="nil"/>
                <w:lang w:val="ja-JP" w:eastAsia="ja-JP"/>
              </w:rPr>
              <w:t>ビジターの署名</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ビジターバッジに記載された名前</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各ビジターには写真付き身分証明書（例</w:t>
            </w:r>
            <w:r w:rsidRPr="008C4B66">
              <w:rPr>
                <w:rFonts w:eastAsia="MS UI Gothic"/>
                <w:bdr w:val="nil"/>
                <w:lang w:val="ja-JP" w:eastAsia="ja-JP"/>
              </w:rPr>
              <w:t xml:space="preserve">: </w:t>
            </w:r>
            <w:r w:rsidRPr="008C4B66">
              <w:rPr>
                <w:rFonts w:eastAsia="MS UI Gothic"/>
                <w:bdr w:val="nil"/>
                <w:lang w:val="ja-JP" w:eastAsia="ja-JP"/>
              </w:rPr>
              <w:t>運転免許証または政府発行の身分証明書）を提示してもらい、本人であることを確認します。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過去に来社したビジターの氏名を見せないような工夫も考慮してください。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PS-2.1</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各ビジターには、</w:t>
            </w:r>
            <w:r w:rsidRPr="008C4B66">
              <w:rPr>
                <w:rFonts w:eastAsia="MS UI Gothic"/>
                <w:b/>
                <w:bCs/>
                <w:bdr w:val="nil"/>
                <w:lang w:val="ja-JP" w:eastAsia="ja-JP"/>
              </w:rPr>
              <w:t>ID</w:t>
            </w:r>
            <w:r w:rsidRPr="008C4B66">
              <w:rPr>
                <w:rFonts w:eastAsia="MS UI Gothic"/>
                <w:b/>
                <w:bCs/>
                <w:bdr w:val="nil"/>
                <w:lang w:val="ja-JP" w:eastAsia="ja-JP"/>
              </w:rPr>
              <w:t>バッジ</w:t>
            </w:r>
            <w:r w:rsidRPr="008C4B66">
              <w:rPr>
                <w:rFonts w:eastAsia="MS UI Gothic"/>
                <w:bdr w:val="nil"/>
                <w:lang w:val="ja-JP" w:eastAsia="ja-JP"/>
              </w:rPr>
              <w:t>またはスティッカーを発行し、退社するまで見える位置に装着することを義務付けます。また退社の際には返却してもらいます。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ビジターバッジは</w:t>
            </w:r>
            <w:r w:rsidRPr="008C4B66">
              <w:rPr>
                <w:rFonts w:eastAsia="MS UI Gothic"/>
                <w:b/>
                <w:bCs/>
                <w:bdr w:val="nil"/>
                <w:lang w:val="ja-JP" w:eastAsia="ja-JP"/>
              </w:rPr>
              <w:t>従業員</w:t>
            </w:r>
            <w:r w:rsidRPr="008C4B66">
              <w:rPr>
                <w:rFonts w:eastAsia="MS UI Gothic"/>
                <w:bdr w:val="nil"/>
                <w:lang w:val="ja-JP" w:eastAsia="ja-JP"/>
              </w:rPr>
              <w:t>のバッジ（例</w:t>
            </w:r>
            <w:r w:rsidRPr="008C4B66">
              <w:rPr>
                <w:rFonts w:eastAsia="MS UI Gothic"/>
                <w:bdr w:val="nil"/>
                <w:lang w:val="ja-JP" w:eastAsia="ja-JP"/>
              </w:rPr>
              <w:t xml:space="preserve">: </w:t>
            </w:r>
            <w:r w:rsidRPr="008C4B66">
              <w:rPr>
                <w:rFonts w:eastAsia="MS UI Gothic"/>
                <w:bdr w:val="nil"/>
                <w:lang w:val="ja-JP" w:eastAsia="ja-JP"/>
              </w:rPr>
              <w:t>色分けされたプラスチック製のバッジ）と簡単に区別できるよう工夫します。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紙製のバッジやスティッカーは、毎日色を変えることも考慮してください。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期限切れになると変色するバッジの使用も考慮してください。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発行したバッジは出入りの際に記録にとります。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ビジターバッジには連番を付け、トラッキングが可能なようにしておきます。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バッジは毎日終業時に数がそろっていることを確認します。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PS-2.2</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ビジターには、コンテンツ</w:t>
            </w:r>
            <w:r w:rsidRPr="008C4B66">
              <w:rPr>
                <w:rFonts w:eastAsia="MS UI Gothic"/>
                <w:bdr w:val="nil"/>
                <w:lang w:val="ja-JP" w:eastAsia="ja-JP"/>
              </w:rPr>
              <w:t>/</w:t>
            </w:r>
            <w:r w:rsidRPr="008C4B66">
              <w:rPr>
                <w:rFonts w:eastAsia="MS UI Gothic"/>
                <w:bdr w:val="nil"/>
                <w:lang w:val="ja-JP" w:eastAsia="ja-JP"/>
              </w:rPr>
              <w:t>制作エリアへのキーカードによるアクセスを許可してはなりません。</w:t>
            </w:r>
          </w:p>
        </w:tc>
        <w:tc>
          <w:tcPr>
            <w:tcW w:w="5580" w:type="dxa"/>
          </w:tcPr>
          <w:p w:rsidR="0056777C" w:rsidRPr="008C4B66" w:rsidRDefault="0056777C" w:rsidP="00791055">
            <w:pPr>
              <w:pStyle w:val="ListParagraph"/>
              <w:spacing w:before="0" w:line="240" w:lineRule="auto"/>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PS-2.3</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ビジターは施設にいる間、もしくはコンテンツ</w:t>
            </w:r>
            <w:r w:rsidRPr="008C4B66">
              <w:rPr>
                <w:rFonts w:eastAsia="MS UI Gothic"/>
                <w:bdr w:val="nil"/>
                <w:lang w:val="ja-JP" w:eastAsia="ja-JP"/>
              </w:rPr>
              <w:t>/</w:t>
            </w:r>
            <w:r w:rsidRPr="008C4B66">
              <w:rPr>
                <w:rFonts w:eastAsia="MS UI Gothic"/>
                <w:bdr w:val="nil"/>
                <w:lang w:val="ja-JP" w:eastAsia="ja-JP"/>
              </w:rPr>
              <w:t>制作エリアにいる間は、権限を持つ従業員が同伴する必要があります。</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PS-3.0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身分証明書</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と長期雇用の</w:t>
            </w:r>
            <w:r w:rsidRPr="008C4B66">
              <w:rPr>
                <w:rFonts w:eastAsia="MS UI Gothic"/>
                <w:b/>
                <w:bCs/>
                <w:bdr w:val="nil"/>
                <w:lang w:val="ja-JP" w:eastAsia="ja-JP"/>
              </w:rPr>
              <w:t>サードパーティの従業員</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清掃業者）には、写真付きの</w:t>
            </w:r>
            <w:r w:rsidRPr="008C4B66">
              <w:rPr>
                <w:rFonts w:eastAsia="MS UI Gothic"/>
                <w:b/>
                <w:bCs/>
                <w:bdr w:val="nil"/>
                <w:lang w:val="ja-JP" w:eastAsia="ja-JP"/>
              </w:rPr>
              <w:t>身分証明（</w:t>
            </w:r>
            <w:r w:rsidRPr="008C4B66">
              <w:rPr>
                <w:rFonts w:eastAsia="MS UI Gothic"/>
                <w:b/>
                <w:bCs/>
                <w:bdr w:val="nil"/>
                <w:lang w:val="ja-JP" w:eastAsia="ja-JP"/>
              </w:rPr>
              <w:t>ID</w:t>
            </w:r>
            <w:r w:rsidRPr="008C4B66">
              <w:rPr>
                <w:rFonts w:eastAsia="MS UI Gothic"/>
                <w:b/>
                <w:bCs/>
                <w:bdr w:val="nil"/>
                <w:lang w:val="ja-JP" w:eastAsia="ja-JP"/>
              </w:rPr>
              <w:t>）バッジ</w:t>
            </w:r>
            <w:r w:rsidRPr="008C4B66">
              <w:rPr>
                <w:rFonts w:eastAsia="MS UI Gothic"/>
                <w:bCs/>
                <w:bdr w:val="nil"/>
                <w:lang w:val="ja-JP" w:eastAsia="ja-JP"/>
              </w:rPr>
              <w:t>を、常に目に見える位置に携行するよう義務付けます</w:t>
            </w:r>
            <w:r w:rsidRPr="008C4B66">
              <w:rPr>
                <w:rFonts w:eastAsia="MS UI Gothic"/>
                <w:bdr w:val="nil"/>
                <w:lang w:val="ja-JP" w:eastAsia="ja-JP"/>
              </w:rPr>
              <w:t>。</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経歴確認が完了した</w:t>
            </w:r>
            <w:r w:rsidRPr="008C4B66">
              <w:rPr>
                <w:rFonts w:eastAsia="MS UI Gothic"/>
                <w:b/>
                <w:bCs/>
                <w:bdr w:val="nil"/>
                <w:lang w:val="ja-JP" w:eastAsia="ja-JP"/>
              </w:rPr>
              <w:t>従業員</w:t>
            </w:r>
            <w:r w:rsidRPr="008C4B66">
              <w:rPr>
                <w:rFonts w:eastAsia="MS UI Gothic"/>
                <w:bdr w:val="nil"/>
                <w:lang w:val="ja-JP" w:eastAsia="ja-JP"/>
              </w:rPr>
              <w:t>と長期雇用の</w:t>
            </w:r>
            <w:r w:rsidRPr="008C4B66">
              <w:rPr>
                <w:rFonts w:eastAsia="MS UI Gothic"/>
                <w:b/>
                <w:bCs/>
                <w:bdr w:val="nil"/>
                <w:lang w:val="ja-JP" w:eastAsia="ja-JP"/>
              </w:rPr>
              <w:t>サードパーティの従業員</w:t>
            </w:r>
            <w:r w:rsidRPr="008C4B66">
              <w:rPr>
                <w:rFonts w:eastAsia="MS UI Gothic"/>
                <w:bdr w:val="nil"/>
                <w:lang w:val="ja-JP" w:eastAsia="ja-JP"/>
              </w:rPr>
              <w:t>全員に、</w:t>
            </w:r>
            <w:r w:rsidRPr="008C4B66">
              <w:rPr>
                <w:rFonts w:eastAsia="MS UI Gothic"/>
                <w:b/>
                <w:bCs/>
                <w:bdr w:val="nil"/>
                <w:lang w:val="ja-JP" w:eastAsia="ja-JP"/>
              </w:rPr>
              <w:t>写真付き</w:t>
            </w:r>
            <w:r w:rsidRPr="008C4B66">
              <w:rPr>
                <w:rFonts w:eastAsia="MS UI Gothic"/>
                <w:b/>
                <w:bCs/>
                <w:bdr w:val="nil"/>
                <w:lang w:val="ja-JP" w:eastAsia="ja-JP"/>
              </w:rPr>
              <w:t>ID</w:t>
            </w:r>
            <w:r w:rsidRPr="008C4B66">
              <w:rPr>
                <w:rFonts w:eastAsia="MS UI Gothic"/>
                <w:bdr w:val="nil"/>
                <w:lang w:val="ja-JP" w:eastAsia="ja-JP"/>
              </w:rPr>
              <w:t>を支給します。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雇用や契約の終了時に、</w:t>
            </w:r>
            <w:r w:rsidRPr="008C4B66">
              <w:rPr>
                <w:rFonts w:eastAsia="MS UI Gothic"/>
                <w:b/>
                <w:bCs/>
                <w:bdr w:val="nil"/>
                <w:lang w:val="ja-JP" w:eastAsia="ja-JP"/>
              </w:rPr>
              <w:t>写真付き</w:t>
            </w:r>
            <w:r w:rsidRPr="008C4B66">
              <w:rPr>
                <w:rFonts w:eastAsia="MS UI Gothic"/>
                <w:b/>
                <w:bCs/>
                <w:bdr w:val="nil"/>
                <w:lang w:val="ja-JP" w:eastAsia="ja-JP"/>
              </w:rPr>
              <w:t>ID</w:t>
            </w:r>
            <w:r w:rsidRPr="008C4B66">
              <w:rPr>
                <w:rFonts w:eastAsia="MS UI Gothic"/>
                <w:bdr w:val="nil"/>
                <w:lang w:val="ja-JP" w:eastAsia="ja-JP"/>
              </w:rPr>
              <w:t>を速やかに返却するプロセスを導入・実行します。</w:t>
            </w:r>
          </w:p>
          <w:p w:rsidR="0056777C" w:rsidRPr="008C4B66" w:rsidRDefault="0056777C" w:rsidP="00791055">
            <w:pPr>
              <w:pStyle w:val="TableList"/>
              <w:rPr>
                <w:rFonts w:eastAsia="MS UI Gothic"/>
                <w:lang w:eastAsia="ja-JP"/>
              </w:rPr>
            </w:pPr>
            <w:r w:rsidRPr="008C4B66">
              <w:rPr>
                <w:rFonts w:eastAsia="MS UI Gothic"/>
                <w:b/>
                <w:bdr w:val="nil"/>
                <w:lang w:val="ja-JP" w:eastAsia="ja-JP"/>
              </w:rPr>
              <w:t>写真付き</w:t>
            </w:r>
            <w:r w:rsidRPr="008C4B66">
              <w:rPr>
                <w:rFonts w:eastAsia="MS UI Gothic"/>
                <w:b/>
                <w:bdr w:val="nil"/>
                <w:lang w:val="ja-JP" w:eastAsia="ja-JP"/>
              </w:rPr>
              <w:t>ID</w:t>
            </w:r>
            <w:r w:rsidRPr="008C4B66">
              <w:rPr>
                <w:rFonts w:eastAsia="MS UI Gothic"/>
                <w:bCs/>
                <w:bdr w:val="nil"/>
                <w:lang w:val="ja-JP" w:eastAsia="ja-JP"/>
              </w:rPr>
              <w:t>には、場所、会社名、ロゴその他の個別情報を省くことを考慮します</w:t>
            </w:r>
            <w:r w:rsidRPr="008C4B66">
              <w:rPr>
                <w:rFonts w:eastAsia="MS UI Gothic"/>
                <w:bdr w:val="nil"/>
                <w:lang w:val="ja-JP" w:eastAsia="ja-JP"/>
              </w:rPr>
              <w:t>。</w:t>
            </w:r>
          </w:p>
          <w:p w:rsidR="0056777C" w:rsidRPr="008C4B66" w:rsidRDefault="0056777C" w:rsidP="00791055">
            <w:pPr>
              <w:pStyle w:val="TableList"/>
              <w:rPr>
                <w:rFonts w:eastAsia="MS UI Gothic"/>
                <w:lang w:eastAsia="ja-JP"/>
              </w:rPr>
            </w:pPr>
            <w:r w:rsidRPr="008C4B66">
              <w:rPr>
                <w:rFonts w:eastAsia="MS UI Gothic"/>
                <w:bdr w:val="nil"/>
                <w:lang w:val="ja-JP" w:eastAsia="ja-JP"/>
              </w:rPr>
              <w:t>可能な場合は、アクセスキーカードとしても使用できる</w:t>
            </w:r>
            <w:r w:rsidRPr="008C4B66">
              <w:rPr>
                <w:rFonts w:eastAsia="MS UI Gothic"/>
                <w:b/>
                <w:bCs/>
                <w:bdr w:val="nil"/>
                <w:lang w:val="ja-JP" w:eastAsia="ja-JP"/>
              </w:rPr>
              <w:t>写真付き</w:t>
            </w:r>
            <w:r w:rsidRPr="008C4B66">
              <w:rPr>
                <w:rFonts w:eastAsia="MS UI Gothic"/>
                <w:b/>
                <w:bCs/>
                <w:bdr w:val="nil"/>
                <w:lang w:val="ja-JP" w:eastAsia="ja-JP"/>
              </w:rPr>
              <w:t>ID</w:t>
            </w:r>
            <w:r w:rsidRPr="008C4B66">
              <w:rPr>
                <w:rFonts w:eastAsia="MS UI Gothic"/>
                <w:bdr w:val="nil"/>
                <w:lang w:val="ja-JP" w:eastAsia="ja-JP"/>
              </w:rPr>
              <w:t>の採用も考慮してください。</w:t>
            </w:r>
          </w:p>
          <w:p w:rsidR="0056777C" w:rsidRPr="008C4B66" w:rsidRDefault="0056777C" w:rsidP="00791055">
            <w:pPr>
              <w:pStyle w:val="TableList"/>
              <w:rPr>
                <w:rFonts w:eastAsia="MS UI Gothic"/>
                <w:lang w:eastAsia="ja-JP"/>
              </w:rPr>
            </w:pPr>
            <w:r w:rsidRPr="008C4B66">
              <w:rPr>
                <w:rFonts w:eastAsia="MS UI Gothic"/>
                <w:b/>
                <w:bdr w:val="nil"/>
                <w:lang w:val="ja-JP" w:eastAsia="ja-JP"/>
              </w:rPr>
              <w:t>写真付き</w:t>
            </w:r>
            <w:r w:rsidRPr="008C4B66">
              <w:rPr>
                <w:rFonts w:eastAsia="MS UI Gothic"/>
                <w:b/>
                <w:bdr w:val="nil"/>
                <w:lang w:val="ja-JP" w:eastAsia="ja-JP"/>
              </w:rPr>
              <w:t>ID</w:t>
            </w:r>
            <w:r w:rsidRPr="008C4B66">
              <w:rPr>
                <w:rFonts w:eastAsia="MS UI Gothic"/>
                <w:bCs/>
                <w:bdr w:val="nil"/>
                <w:lang w:val="ja-JP" w:eastAsia="ja-JP"/>
              </w:rPr>
              <w:t>の紛失、盗難が発生した場合は、ただちにその旨を報告するよう従業員に義務付けます</w:t>
            </w:r>
            <w:r w:rsidRPr="008C4B66">
              <w:rPr>
                <w:rFonts w:eastAsia="MS UI Gothic"/>
                <w:bdr w:val="nil"/>
                <w:lang w:val="ja-JP" w:eastAsia="ja-JP"/>
              </w:rPr>
              <w:t>。</w:t>
            </w:r>
          </w:p>
          <w:p w:rsidR="0056777C" w:rsidRPr="008C4B66" w:rsidRDefault="0056777C" w:rsidP="00791055">
            <w:pPr>
              <w:pStyle w:val="TableList"/>
              <w:rPr>
                <w:rFonts w:eastAsia="MS UI Gothic"/>
                <w:lang w:eastAsia="ja-JP"/>
              </w:rPr>
            </w:pPr>
            <w:r w:rsidRPr="008C4B66">
              <w:rPr>
                <w:rFonts w:eastAsia="MS UI Gothic"/>
                <w:bdr w:val="nil"/>
                <w:lang w:val="ja-JP" w:eastAsia="ja-JP"/>
              </w:rPr>
              <w:t>一日</w:t>
            </w:r>
            <w:r w:rsidRPr="008C4B66">
              <w:rPr>
                <w:rFonts w:eastAsia="MS UI Gothic"/>
                <w:bdr w:val="nil"/>
                <w:lang w:val="ja-JP" w:eastAsia="ja-JP"/>
              </w:rPr>
              <w:t>24</w:t>
            </w:r>
            <w:r w:rsidRPr="008C4B66">
              <w:rPr>
                <w:rFonts w:eastAsia="MS UI Gothic"/>
                <w:bdr w:val="nil"/>
                <w:lang w:val="ja-JP" w:eastAsia="ja-JP"/>
              </w:rPr>
              <w:t>時間体制で</w:t>
            </w:r>
            <w:r w:rsidRPr="008C4B66">
              <w:rPr>
                <w:rFonts w:eastAsia="MS UI Gothic"/>
                <w:b/>
                <w:bCs/>
                <w:bdr w:val="nil"/>
                <w:lang w:val="ja-JP" w:eastAsia="ja-JP"/>
              </w:rPr>
              <w:t>写真付き</w:t>
            </w:r>
            <w:r w:rsidRPr="008C4B66">
              <w:rPr>
                <w:rFonts w:eastAsia="MS UI Gothic"/>
                <w:b/>
                <w:bCs/>
                <w:bdr w:val="nil"/>
                <w:lang w:val="ja-JP" w:eastAsia="ja-JP"/>
              </w:rPr>
              <w:t>ID</w:t>
            </w:r>
            <w:r w:rsidRPr="008C4B66">
              <w:rPr>
                <w:rFonts w:eastAsia="MS UI Gothic"/>
                <w:bdr w:val="nil"/>
                <w:lang w:val="ja-JP" w:eastAsia="ja-JP"/>
              </w:rPr>
              <w:t>の紛失・盗難届けを受け付ける電話番号やウェブサイトを設置してください。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ID</w:t>
            </w:r>
            <w:r w:rsidRPr="008C4B66">
              <w:rPr>
                <w:rFonts w:eastAsia="MS UI Gothic"/>
                <w:bdr w:val="nil"/>
                <w:lang w:val="ja-JP" w:eastAsia="ja-JP"/>
              </w:rPr>
              <w:t>を見えるように身に付けていない人を見かけたら、立ち止まらせて身元確認をするよう従業員を訓練・奨励します。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PS-4.0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会社の</w:t>
            </w:r>
            <w:r w:rsidRPr="008C4B66">
              <w:rPr>
                <w:rFonts w:eastAsia="MS UI Gothic"/>
                <w:b/>
                <w:bCs/>
                <w:bdr w:val="nil"/>
                <w:lang w:val="ja-JP" w:eastAsia="ja-JP"/>
              </w:rPr>
              <w:t>リスク査定</w:t>
            </w:r>
            <w:r w:rsidRPr="008C4B66">
              <w:rPr>
                <w:rFonts w:eastAsia="MS UI Gothic"/>
                <w:bdr w:val="nil"/>
                <w:lang w:val="ja-JP" w:eastAsia="ja-JP"/>
              </w:rPr>
              <w:t>で施設が特定されたリスクにさらされている可能性がある場合に、これに対処する周辺セキュリティコントロールを実装します。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このセキュリティコントロールは、施設の地理的位置や間取りによって異なりますが、次のような施策を講じてください。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8</w:t>
            </w:r>
            <w:r w:rsidRPr="008C4B66">
              <w:rPr>
                <w:rFonts w:eastAsia="MS UI Gothic"/>
                <w:bdr w:val="nil"/>
                <w:lang w:val="ja-JP" w:eastAsia="ja-JP"/>
              </w:rPr>
              <w:t>フィート（</w:t>
            </w:r>
            <w:r w:rsidRPr="008C4B66">
              <w:rPr>
                <w:rFonts w:eastAsia="MS UI Gothic"/>
                <w:bdr w:val="nil"/>
                <w:lang w:val="ja-JP" w:eastAsia="ja-JP"/>
              </w:rPr>
              <w:t>2.4</w:t>
            </w:r>
            <w:r w:rsidRPr="008C4B66">
              <w:rPr>
                <w:rFonts w:eastAsia="MS UI Gothic"/>
                <w:bdr w:val="nil"/>
                <w:lang w:val="ja-JP" w:eastAsia="ja-JP"/>
              </w:rPr>
              <w:t>メートル）以上の高い壁、フェンス、ゲートで終業後のアクセスを制限</w:t>
            </w:r>
          </w:p>
          <w:p w:rsidR="0056777C" w:rsidRPr="008C4B66" w:rsidRDefault="0056777C" w:rsidP="00791055">
            <w:pPr>
              <w:pStyle w:val="TableList2"/>
              <w:rPr>
                <w:rFonts w:eastAsia="MS UI Gothic"/>
                <w:lang w:eastAsia="ja-JP"/>
              </w:rPr>
            </w:pPr>
            <w:r w:rsidRPr="008C4B66">
              <w:rPr>
                <w:rFonts w:eastAsia="MS UI Gothic"/>
                <w:bdr w:val="nil"/>
                <w:lang w:val="ja-JP" w:eastAsia="ja-JP"/>
              </w:rPr>
              <w:t>喫煙指定場所やバルコニーなどの屋外共有エリアの安全を確保するために囲いを設置</w:t>
            </w:r>
          </w:p>
          <w:p w:rsidR="0056777C" w:rsidRPr="008C4B66" w:rsidRDefault="0056777C" w:rsidP="00791055">
            <w:pPr>
              <w:pStyle w:val="TableList2"/>
              <w:rPr>
                <w:rFonts w:eastAsia="MS UI Gothic"/>
                <w:lang w:eastAsia="ja-JP"/>
              </w:rPr>
            </w:pPr>
            <w:r w:rsidRPr="008C4B66">
              <w:rPr>
                <w:rFonts w:eastAsia="MS UI Gothic"/>
                <w:bdr w:val="nil"/>
                <w:lang w:val="ja-JP" w:eastAsia="ja-JP"/>
              </w:rPr>
              <w:t>屋外共有エリア（例</w:t>
            </w:r>
            <w:r w:rsidRPr="008C4B66">
              <w:rPr>
                <w:rFonts w:eastAsia="MS UI Gothic"/>
                <w:bdr w:val="nil"/>
                <w:lang w:val="ja-JP" w:eastAsia="ja-JP"/>
              </w:rPr>
              <w:t xml:space="preserve">: </w:t>
            </w:r>
            <w:r w:rsidRPr="008C4B66">
              <w:rPr>
                <w:rFonts w:eastAsia="MS UI Gothic"/>
                <w:bdr w:val="nil"/>
                <w:lang w:val="ja-JP" w:eastAsia="ja-JP"/>
              </w:rPr>
              <w:t>喫煙指定場所）や駐車場を監視するカメラの取り付け</w:t>
            </w:r>
            <w:r w:rsidRPr="008C4B66">
              <w:rPr>
                <w:rFonts w:eastAsia="MS UI Gothic"/>
                <w:bdr w:val="nil"/>
                <w:lang w:val="ja-JP" w:eastAsia="ja-JP"/>
              </w:rPr>
              <w:t xml:space="preserve"> </w:t>
            </w:r>
          </w:p>
          <w:p w:rsidR="0056777C" w:rsidRPr="008C4B66" w:rsidRDefault="0056777C" w:rsidP="00791055">
            <w:pPr>
              <w:pStyle w:val="TableList2"/>
              <w:rPr>
                <w:rFonts w:eastAsia="MS UI Gothic"/>
                <w:lang w:eastAsia="ja-JP"/>
              </w:rPr>
            </w:pPr>
            <w:r w:rsidRPr="008C4B66">
              <w:rPr>
                <w:rFonts w:eastAsia="MS UI Gothic"/>
                <w:bdr w:val="nil"/>
                <w:lang w:val="ja-JP" w:eastAsia="ja-JP"/>
              </w:rPr>
              <w:t>標的となることを避けるために、会社を示す看板を過剰に使用することを控える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（必要に応じて）周辺に鳴り響くアラームを設置</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PS-4.1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周辺の入り口および非常口以外の出入り口には、常時警備員を配置します。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PS-4.2</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毎日の警備パトロールは無作為化したスケジュールで行い、パトロールの結果をログに記録します。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警備員に、建物の内外をパトロールするよう義務付けます。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密封箇所が密封状態であることの確認を含めて、非常口も点検します。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パトロール順路（例</w:t>
            </w:r>
            <w:r w:rsidRPr="008C4B66">
              <w:rPr>
                <w:rFonts w:eastAsia="MS UI Gothic"/>
                <w:bdr w:val="nil"/>
                <w:lang w:val="ja-JP" w:eastAsia="ja-JP"/>
              </w:rPr>
              <w:t xml:space="preserve">: </w:t>
            </w:r>
            <w:r w:rsidRPr="008C4B66">
              <w:rPr>
                <w:rFonts w:eastAsia="MS UI Gothic"/>
                <w:bdr w:val="nil"/>
                <w:lang w:val="ja-JP" w:eastAsia="ja-JP"/>
              </w:rPr>
              <w:t>チェックポイント）をトラッキングし、施錠を確認するために、警備員パトロールシステムの使用を考慮してください。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PS-4.3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周辺の門は、常に施錠するようにします。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施設への車両の進入を管理するために、電子制御によるゲートアームを設置し、警備員を配置します。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書類の記入が完了した従業員とサードパーティの従業員に駐車許可証を配布します。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ビジターの車両には</w:t>
            </w:r>
            <w:r w:rsidRPr="008C4B66">
              <w:rPr>
                <w:rFonts w:eastAsia="MS UI Gothic"/>
                <w:bdr w:val="nil"/>
                <w:lang w:val="ja-JP" w:eastAsia="ja-JP"/>
              </w:rPr>
              <w:t>ID</w:t>
            </w:r>
            <w:r w:rsidRPr="008C4B66">
              <w:rPr>
                <w:rFonts w:eastAsia="MS UI Gothic"/>
                <w:bdr w:val="nil"/>
                <w:lang w:val="ja-JP" w:eastAsia="ja-JP"/>
              </w:rPr>
              <w:t>の提示を義務付け、すべてのビジターが構内に進入する前に事前承認を受けていることを確認します。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アラーム</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すべての出入り口（非常口を含む）、窓、荷積みドック、火災時の出口、制限エリア（例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、サーバー</w:t>
            </w:r>
            <w:r w:rsidRPr="008C4B66">
              <w:rPr>
                <w:rFonts w:eastAsia="MS UI Gothic"/>
                <w:bdr w:val="nil"/>
                <w:lang w:val="ja-JP" w:eastAsia="ja-JP"/>
              </w:rPr>
              <w:t>/</w:t>
            </w:r>
            <w:r w:rsidRPr="008C4B66">
              <w:rPr>
                <w:rFonts w:eastAsia="MS UI Gothic"/>
                <w:bdr w:val="nil"/>
                <w:lang w:val="ja-JP" w:eastAsia="ja-JP"/>
              </w:rPr>
              <w:t>マシンルーム）に一斉に響き渡る中央アラームシステムを設置します。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施設に許可なしに侵入した人間がいる場合、警備員に通報するアラームをすべての出入り口に設置します。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施設が監督下にない場合にアラームが稼働するようにします。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、サーバー</w:t>
            </w:r>
            <w:r w:rsidRPr="008C4B66">
              <w:rPr>
                <w:rFonts w:eastAsia="MS UI Gothic"/>
                <w:bdr w:val="nil"/>
                <w:lang w:val="ja-JP" w:eastAsia="ja-JP"/>
              </w:rPr>
              <w:t>/</w:t>
            </w:r>
            <w:r w:rsidRPr="008C4B66">
              <w:rPr>
                <w:rFonts w:eastAsia="MS UI Gothic"/>
                <w:bdr w:val="nil"/>
                <w:lang w:val="ja-JP" w:eastAsia="ja-JP"/>
              </w:rPr>
              <w:t>マシンルーム）の効果的な位置に動作検知器を設置し、警備員や他の担当者（例：プロジェクトマネージャー、プロデューサー、編集責任者、インシデント対応チーム）に通報されるように設定します。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セキュリティの安全をより一層高めるために、終業後アラームシステムがストレージと</w:t>
            </w:r>
            <w:r w:rsidRPr="008C4B66">
              <w:rPr>
                <w:rFonts w:eastAsia="MS UI Gothic"/>
                <w:b/>
                <w:bCs/>
                <w:bdr w:val="nil"/>
                <w:lang w:val="ja-JP" w:eastAsia="ja-JP"/>
              </w:rPr>
              <w:t>保管庫</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動作検知器を使用）もカバーするように設定します。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PS-5.2</w:t>
            </w:r>
          </w:p>
        </w:tc>
        <w:tc>
          <w:tcPr>
            <w:tcW w:w="1890" w:type="dxa"/>
            <w:vMerge/>
          </w:tcPr>
          <w:p w:rsidR="0056777C" w:rsidRPr="008C4B66" w:rsidRDefault="0056777C" w:rsidP="00791055">
            <w:pPr>
              <w:pStyle w:val="TableText"/>
              <w:rPr>
                <w:rFonts w:eastAsia="MS UI Gothic"/>
              </w:rPr>
            </w:pPr>
          </w:p>
        </w:tc>
        <w:tc>
          <w:tcPr>
            <w:tcW w:w="5310" w:type="dxa"/>
          </w:tcPr>
          <w:p w:rsidR="0056777C" w:rsidRDefault="0056777C" w:rsidP="00791055">
            <w:pPr>
              <w:pStyle w:val="TableText"/>
              <w:rPr>
                <w:rFonts w:eastAsia="MS UI Gothic"/>
                <w:bdr w:val="nil"/>
                <w:lang w:val="ja-JP" w:eastAsia="ja-JP"/>
              </w:rPr>
            </w:pPr>
            <w:r w:rsidRPr="008C4B66">
              <w:rPr>
                <w:rFonts w:eastAsia="MS UI Gothic"/>
                <w:bdr w:val="nil"/>
                <w:lang w:val="ja-JP" w:eastAsia="ja-JP"/>
              </w:rPr>
              <w:t>制限エリア（例</w:t>
            </w:r>
            <w:r w:rsidRPr="008C4B66">
              <w:rPr>
                <w:rFonts w:eastAsia="MS UI Gothic"/>
                <w:bdr w:val="nil"/>
                <w:lang w:val="ja-JP" w:eastAsia="ja-JP"/>
              </w:rPr>
              <w:t xml:space="preserve">: </w:t>
            </w:r>
            <w:r w:rsidRPr="008C4B66">
              <w:rPr>
                <w:rFonts w:eastAsia="MS UI Gothic"/>
                <w:bdr w:val="nil"/>
                <w:lang w:val="ja-JP" w:eastAsia="ja-JP"/>
              </w:rPr>
              <w:t>保管庫、サーバー、マシンルーム）に開戸アラームを設置し、規定（例</w:t>
            </w:r>
            <w:r w:rsidRPr="008C4B66">
              <w:rPr>
                <w:rFonts w:eastAsia="MS UI Gothic"/>
                <w:bdr w:val="nil"/>
                <w:lang w:val="ja-JP" w:eastAsia="ja-JP"/>
              </w:rPr>
              <w:t>: 60</w:t>
            </w:r>
            <w:r w:rsidRPr="008C4B66">
              <w:rPr>
                <w:rFonts w:eastAsia="MS UI Gothic"/>
                <w:bdr w:val="nil"/>
                <w:lang w:val="ja-JP" w:eastAsia="ja-JP"/>
              </w:rPr>
              <w:t>秒）以上の長い間、重要な出入り口のドアが開いたままになっている場合に通報するようにします。</w:t>
            </w:r>
          </w:p>
          <w:p w:rsidR="00057D0E" w:rsidRPr="008C4B66" w:rsidRDefault="00057D0E"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規定よりも長い間開いている場合、アラームがトリガーされ、警備員に通知されるようにアクセスコントロール付きドアを設定します。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PS-5.3</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アラーム</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セキュリティの責任者、または他の担当者（例：プロジェクトマネージャー、プロデューサー、編集責任者、インシデント対応チーム）に上部通報されるようにアラームを設定します。</w:t>
            </w:r>
          </w:p>
          <w:p w:rsidR="0056777C" w:rsidRPr="008C4B66" w:rsidRDefault="0056777C" w:rsidP="00791055">
            <w:pPr>
              <w:pStyle w:val="TableText"/>
              <w:rPr>
                <w:rFonts w:eastAsia="MS UI Gothic"/>
                <w:lang w:eastAsia="ja-JP"/>
              </w:rPr>
            </w:pPr>
            <w:r w:rsidRPr="008C4B66">
              <w:rPr>
                <w:rFonts w:eastAsia="MS UI Gothic"/>
                <w:lang w:eastAsia="ja-JP"/>
              </w:rPr>
              <w:tab/>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通知直後に警備員から応答がない場合、上部へ通報する手順を導入・実行します。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セキュリティ侵害の発生を自動的に警察に通報するシステムも検討してください。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週末や終業後の通知手順も実施します。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固有の緊急時オン・オフ操作コードを全員に割り当てます。これは必要な関係者にはアラームシステムへのアクセスを許可し、その他の者にはアクセスを制限するものです。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固有のアラームコードを使用して、アラームのオン・オフを操作したセキュリティの責任者は誰であったかを確認できます。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共有や紛失を防ぐために、割り当てられたアラームの緊急時オン・オフ操作コードを経営陣が認可した間隔で更新します。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アラームのオン・オフ操作にアクセス可能なユーザーのリストは、四半期に一度、または担当者が変わった時に見直します。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離職者や異動したユーザーをリストから削除します。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リストから削除されたユーザーに割り当てられていたアラームコードを無効化します。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PS-5.6</w:t>
            </w:r>
          </w:p>
          <w:p w:rsidR="0056777C" w:rsidRPr="008C4B66" w:rsidRDefault="0056777C" w:rsidP="00791055">
            <w:pPr>
              <w:pStyle w:val="TableText"/>
              <w:rPr>
                <w:rFonts w:eastAsia="MS UI Gothic"/>
                <w:lang w:bidi="ar-SA"/>
              </w:rPr>
            </w:pP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アラームシステムを四半期に一度テストします。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物理的セキュリティの侵害をシミュレーションし、次の項目を確認します。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アラームシステムが侵害を検知する</w:t>
            </w:r>
          </w:p>
          <w:p w:rsidR="0056777C" w:rsidRPr="008C4B66" w:rsidRDefault="0056777C" w:rsidP="00791055">
            <w:pPr>
              <w:pStyle w:val="TableList2"/>
              <w:rPr>
                <w:rFonts w:eastAsia="MS UI Gothic"/>
              </w:rPr>
            </w:pPr>
            <w:r w:rsidRPr="008C4B66">
              <w:rPr>
                <w:rFonts w:eastAsia="MS UI Gothic"/>
                <w:bdr w:val="nil"/>
                <w:lang w:val="ja-JP" w:eastAsia="ja-JP"/>
              </w:rPr>
              <w:t>警備員が通報を受ける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手順通り、警備員が適時に応答する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PS-5.7</w:t>
            </w:r>
          </w:p>
        </w:tc>
        <w:tc>
          <w:tcPr>
            <w:tcW w:w="1890" w:type="dxa"/>
            <w:vMerge/>
          </w:tcPr>
          <w:p w:rsidR="0056777C" w:rsidRPr="008C4B66" w:rsidRDefault="0056777C" w:rsidP="00791055">
            <w:pPr>
              <w:pStyle w:val="TableText"/>
              <w:rPr>
                <w:rFonts w:eastAsia="MS UI Gothic"/>
              </w:rPr>
            </w:pPr>
          </w:p>
        </w:tc>
        <w:tc>
          <w:tcPr>
            <w:tcW w:w="5310" w:type="dxa"/>
          </w:tcPr>
          <w:p w:rsidR="0056777C" w:rsidRDefault="0056777C" w:rsidP="00791055">
            <w:pPr>
              <w:pStyle w:val="TableText"/>
              <w:rPr>
                <w:rFonts w:eastAsia="MS UI Gothic"/>
                <w:bdr w:val="nil"/>
                <w:lang w:val="ja-JP" w:eastAsia="ja-JP"/>
              </w:rPr>
            </w:pPr>
            <w:r w:rsidRPr="008C4B66">
              <w:rPr>
                <w:rFonts w:eastAsia="MS UI Gothic"/>
                <w:bdr w:val="nil"/>
                <w:lang w:val="ja-JP" w:eastAsia="ja-JP"/>
              </w:rPr>
              <w:t>停電時に、防火扉が開かないよう、また他の扉が閉まらないようにするための火災時の安全対策を導入し、不正アクセスを防止します。</w:t>
            </w:r>
          </w:p>
          <w:p w:rsidR="00057D0E" w:rsidRPr="008C4B66" w:rsidRDefault="00057D0E" w:rsidP="00791055">
            <w:pPr>
              <w:pStyle w:val="TableText"/>
              <w:rPr>
                <w:rFonts w:eastAsia="MS UI Gothic"/>
                <w:lang w:eastAsia="ja-JP"/>
              </w:rPr>
            </w:pP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PS-6.0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承認</w:t>
            </w:r>
          </w:p>
        </w:tc>
        <w:tc>
          <w:tcPr>
            <w:tcW w:w="5310" w:type="dxa"/>
          </w:tcPr>
          <w:p w:rsidR="0056777C" w:rsidRPr="008C4B66" w:rsidRDefault="0056777C" w:rsidP="00791055">
            <w:pPr>
              <w:pStyle w:val="TableText"/>
              <w:rPr>
                <w:rFonts w:eastAsia="MS UI Gothic"/>
                <w:b/>
                <w:lang w:eastAsia="ja-JP"/>
              </w:rPr>
            </w:pPr>
            <w:r w:rsidRPr="008C4B66">
              <w:rPr>
                <w:rFonts w:eastAsia="MS UI Gothic"/>
                <w:bdr w:val="nil"/>
                <w:lang w:val="ja-JP" w:eastAsia="ja-JP"/>
              </w:rPr>
              <w:t>施設のアクセスを管理し、</w:t>
            </w:r>
            <w:r w:rsidRPr="008C4B66">
              <w:rPr>
                <w:rFonts w:eastAsia="MS UI Gothic"/>
                <w:b/>
                <w:bCs/>
                <w:bdr w:val="nil"/>
                <w:lang w:val="ja-JP" w:eastAsia="ja-JP"/>
              </w:rPr>
              <w:t>アクセス権</w:t>
            </w:r>
            <w:r w:rsidRPr="008C4B66">
              <w:rPr>
                <w:rFonts w:eastAsia="MS UI Gothic"/>
                <w:bdr w:val="nil"/>
                <w:lang w:val="ja-JP" w:eastAsia="ja-JP"/>
              </w:rPr>
              <w:t>の変更を記録するプロセスを作成・実施します。</w:t>
            </w:r>
          </w:p>
          <w:p w:rsidR="0056777C" w:rsidRPr="008C4B66" w:rsidRDefault="0056777C" w:rsidP="00791055">
            <w:pPr>
              <w:pStyle w:val="TableText"/>
              <w:rPr>
                <w:rFonts w:eastAsia="MS UI Gothic"/>
                <w:b/>
                <w:lang w:eastAsia="ja-JP"/>
              </w:rPr>
            </w:pPr>
          </w:p>
          <w:p w:rsidR="0056777C" w:rsidRPr="008C4B66" w:rsidRDefault="0056777C" w:rsidP="00791055">
            <w:pPr>
              <w:pStyle w:val="TableText"/>
              <w:rPr>
                <w:rFonts w:eastAsia="MS UI Gothic"/>
                <w:b/>
                <w:lang w:eastAsia="ja-JP"/>
              </w:rPr>
            </w:pP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1</w:t>
            </w:r>
            <w:r w:rsidRPr="008C4B66">
              <w:rPr>
                <w:rFonts w:eastAsia="MS UI Gothic"/>
                <w:bdr w:val="nil"/>
                <w:lang w:val="ja-JP" w:eastAsia="ja-JP"/>
              </w:rPr>
              <w:t>人の役職者を施設アクセス承認の責任者として任命します。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責任者に従業員（例</w:t>
            </w:r>
            <w:r w:rsidRPr="008C4B66">
              <w:rPr>
                <w:rFonts w:eastAsia="MS UI Gothic"/>
                <w:bdr w:val="nil"/>
                <w:lang w:val="ja-JP" w:eastAsia="ja-JP"/>
              </w:rPr>
              <w:t xml:space="preserve">: </w:t>
            </w:r>
            <w:r w:rsidRPr="008C4B66">
              <w:rPr>
                <w:rFonts w:eastAsia="MS UI Gothic"/>
                <w:bdr w:val="nil"/>
                <w:lang w:val="ja-JP" w:eastAsia="ja-JP"/>
              </w:rPr>
              <w:t>施設管理）のステータスの変化について報告します。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や</w:t>
            </w:r>
            <w:r w:rsidRPr="008C4B66">
              <w:rPr>
                <w:rFonts w:eastAsia="MS UI Gothic"/>
                <w:b/>
                <w:bCs/>
                <w:bdr w:val="nil"/>
                <w:lang w:val="ja-JP" w:eastAsia="ja-JP"/>
              </w:rPr>
              <w:t>サードパーティの従業員</w:t>
            </w:r>
            <w:r w:rsidRPr="008C4B66">
              <w:rPr>
                <w:rFonts w:eastAsia="MS UI Gothic"/>
                <w:bdr w:val="nil"/>
                <w:lang w:val="ja-JP" w:eastAsia="ja-JP"/>
              </w:rPr>
              <w:t>による施設アクセスを上司が依頼する物理的アクセスや電子アクセスのフォームを作成します。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アクセス依頼に関する調査や承認の責任者を任命します。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PS-6.1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b/>
                <w:lang w:eastAsia="ja-JP"/>
              </w:rPr>
            </w:pPr>
            <w:r w:rsidRPr="008C4B66">
              <w:rPr>
                <w:rFonts w:eastAsia="MS UI Gothic"/>
                <w:bdr w:val="nil"/>
                <w:lang w:val="ja-JP" w:eastAsia="ja-JP"/>
              </w:rPr>
              <w:t>制作システムへのアクセスを権限を持つ人間だけに制限します。</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PS-6.2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四半期に一度、および</w:t>
            </w:r>
            <w:r w:rsidRPr="008C4B66">
              <w:rPr>
                <w:rFonts w:eastAsia="MS UI Gothic"/>
                <w:b/>
                <w:bCs/>
                <w:bdr w:val="nil"/>
                <w:lang w:val="ja-JP" w:eastAsia="ja-JP"/>
              </w:rPr>
              <w:t>従業員</w:t>
            </w:r>
            <w:r w:rsidRPr="008C4B66">
              <w:rPr>
                <w:rFonts w:eastAsia="MS UI Gothic"/>
                <w:bdr w:val="nil"/>
                <w:lang w:val="ja-JP" w:eastAsia="ja-JP"/>
              </w:rPr>
              <w:t>および／または</w:t>
            </w:r>
            <w:r w:rsidRPr="008C4B66">
              <w:rPr>
                <w:rFonts w:eastAsia="MS UI Gothic"/>
                <w:b/>
                <w:bCs/>
                <w:bdr w:val="nil"/>
                <w:lang w:val="ja-JP" w:eastAsia="ja-JP"/>
              </w:rPr>
              <w:t>サードパーティの従業員</w:t>
            </w:r>
            <w:r w:rsidRPr="008C4B66">
              <w:rPr>
                <w:rFonts w:eastAsia="MS UI Gothic"/>
                <w:bdr w:val="nil"/>
                <w:lang w:val="ja-JP" w:eastAsia="ja-JP"/>
              </w:rPr>
              <w:t>の役職や雇用ステータスが変更になった場合、制限エリア（例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、サーバー</w:t>
            </w:r>
            <w:r w:rsidRPr="008C4B66">
              <w:rPr>
                <w:rFonts w:eastAsia="MS UI Gothic"/>
                <w:bdr w:val="nil"/>
                <w:lang w:val="ja-JP" w:eastAsia="ja-JP"/>
              </w:rPr>
              <w:t>/</w:t>
            </w:r>
            <w:r w:rsidRPr="008C4B66">
              <w:rPr>
                <w:rFonts w:eastAsia="MS UI Gothic"/>
                <w:bdr w:val="nil"/>
                <w:lang w:val="ja-JP" w:eastAsia="ja-JP"/>
              </w:rPr>
              <w:t>マシンルーム）へのアクセスを見直します。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従業員とサードパーティの従業員のステータスを確認します。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雇用や契約が終了したユーザーのアクセス権を削除します。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各ユーザーの役職に対してアクセス権が適切であるかどうかを再確認します。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PS-7.0</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電子アクセスコントロール</w:t>
            </w:r>
          </w:p>
          <w:p w:rsidR="0056777C" w:rsidRPr="008C4B66" w:rsidRDefault="0056777C" w:rsidP="00791055">
            <w:pPr>
              <w:pStyle w:val="TableText"/>
              <w:rPr>
                <w:rFonts w:eastAsia="MS UI Gothic"/>
                <w:lang w:eastAsia="ja-JP"/>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施設全体で電子アクセスシステムを設置し、すべての出入り口とコンテンツの保存、転送、処理エリアをカバーします。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施設内の特定のエリアへのアクセスは、職務と責任に応じて割り当てます。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従業員およびサードパーティの従業員の役職の変更や離職に伴い、電子アクセスを更新します。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従業員に割り当てられた電子アクセスデバイスの番号をマッピングしたログを維持します。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ロギングとモニタリング</w:t>
            </w:r>
            <w:r w:rsidRPr="008C4B66">
              <w:rPr>
                <w:rFonts w:eastAsia="MS UI Gothic"/>
                <w:bdr w:val="nil"/>
                <w:lang w:val="ja-JP" w:eastAsia="ja-JP"/>
              </w:rPr>
              <w:t>PS-10.0</w:t>
            </w:r>
            <w:r w:rsidRPr="008C4B66">
              <w:rPr>
                <w:rFonts w:eastAsia="MS UI Gothic"/>
                <w:bdr w:val="nil"/>
                <w:lang w:val="ja-JP" w:eastAsia="ja-JP"/>
              </w:rPr>
              <w:t>を参照してください。</w:t>
            </w:r>
          </w:p>
          <w:p w:rsidR="0056777C" w:rsidRPr="00057D0E" w:rsidRDefault="0056777C" w:rsidP="00791055">
            <w:pPr>
              <w:pStyle w:val="TableList"/>
              <w:rPr>
                <w:rFonts w:eastAsia="MS UI Gothic"/>
                <w:lang w:eastAsia="ja-JP"/>
              </w:rPr>
            </w:pPr>
            <w:r w:rsidRPr="008C4B66">
              <w:rPr>
                <w:rFonts w:eastAsia="MS UI Gothic"/>
                <w:bdr w:val="nil"/>
                <w:lang w:val="ja-JP" w:eastAsia="ja-JP"/>
              </w:rPr>
              <w:t>共通エリア（例</w:t>
            </w:r>
            <w:r w:rsidRPr="008C4B66">
              <w:rPr>
                <w:rFonts w:eastAsia="MS UI Gothic"/>
                <w:bdr w:val="nil"/>
                <w:lang w:val="ja-JP" w:eastAsia="ja-JP"/>
              </w:rPr>
              <w:t xml:space="preserve">: </w:t>
            </w:r>
            <w:r w:rsidRPr="008C4B66">
              <w:rPr>
                <w:rFonts w:eastAsia="MS UI Gothic"/>
                <w:bdr w:val="nil"/>
                <w:lang w:val="ja-JP" w:eastAsia="ja-JP"/>
              </w:rPr>
              <w:t>共用エレベーター）に電子アクセスが不要であった時間をレビューします。</w:t>
            </w:r>
          </w:p>
          <w:p w:rsidR="00057D0E" w:rsidRDefault="00057D0E" w:rsidP="00057D0E">
            <w:pPr>
              <w:pStyle w:val="TableList"/>
              <w:numPr>
                <w:ilvl w:val="0"/>
                <w:numId w:val="0"/>
              </w:numPr>
              <w:ind w:left="201" w:hanging="187"/>
              <w:rPr>
                <w:rFonts w:eastAsia="MS UI Gothic"/>
                <w:bdr w:val="nil"/>
                <w:lang w:val="ja-JP" w:eastAsia="ja-JP"/>
              </w:rPr>
            </w:pPr>
          </w:p>
          <w:p w:rsidR="00057D0E" w:rsidRDefault="00057D0E" w:rsidP="00057D0E">
            <w:pPr>
              <w:pStyle w:val="TableList"/>
              <w:numPr>
                <w:ilvl w:val="0"/>
                <w:numId w:val="0"/>
              </w:numPr>
              <w:ind w:left="201" w:hanging="187"/>
              <w:rPr>
                <w:rFonts w:eastAsia="MS UI Gothic"/>
                <w:bdr w:val="nil"/>
                <w:lang w:val="ja-JP" w:eastAsia="ja-JP"/>
              </w:rPr>
            </w:pPr>
          </w:p>
          <w:p w:rsidR="00057D0E" w:rsidRDefault="00057D0E" w:rsidP="00057D0E">
            <w:pPr>
              <w:pStyle w:val="TableList"/>
              <w:numPr>
                <w:ilvl w:val="0"/>
                <w:numId w:val="0"/>
              </w:numPr>
              <w:ind w:left="201" w:hanging="187"/>
              <w:rPr>
                <w:rFonts w:eastAsia="MS UI Gothic"/>
                <w:bdr w:val="nil"/>
                <w:lang w:val="ja-JP" w:eastAsia="ja-JP"/>
              </w:rPr>
            </w:pPr>
          </w:p>
          <w:p w:rsidR="00057D0E" w:rsidRPr="008C4B66" w:rsidRDefault="00057D0E" w:rsidP="00057D0E">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PS-7.1</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電子アクセスコントロール</w:t>
            </w:r>
          </w:p>
          <w:p w:rsidR="0056777C" w:rsidRPr="008C4B66" w:rsidRDefault="0056777C" w:rsidP="00791055">
            <w:pPr>
              <w:pStyle w:val="TableText"/>
              <w:rPr>
                <w:rFonts w:eastAsia="MS UI Gothic"/>
                <w:lang w:eastAsia="ja-JP"/>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電子アクセスシステムの管理を適切な責任者に制限します。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電子システム管理は指定された担当者にのみ制限します。たとえ制作コンテンツにアクセスできる関係者であっても電子アクセスタスクは任せてはなりません。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電子アクセスを管理する独立チームを編成します。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PS-7.2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在庫のカードおよび</w:t>
            </w:r>
            <w:r w:rsidRPr="008C4B66">
              <w:rPr>
                <w:rFonts w:eastAsia="MS UI Gothic"/>
                <w:b/>
                <w:bCs/>
                <w:bdr w:val="nil"/>
                <w:lang w:val="ja-JP" w:eastAsia="ja-JP"/>
              </w:rPr>
              <w:t>電子アクセスデバイス</w:t>
            </w:r>
            <w:r w:rsidRPr="008C4B66">
              <w:rPr>
                <w:rFonts w:eastAsia="MS UI Gothic"/>
                <w:bdr w:val="nil"/>
                <w:lang w:val="ja-JP" w:eastAsia="ja-JP"/>
              </w:rPr>
              <w:t>（例：キーカード、キーフォブ）を施錠したキャビネットに保管し、割り当てられる前は</w:t>
            </w:r>
            <w:r w:rsidRPr="008C4B66">
              <w:rPr>
                <w:rFonts w:eastAsia="MS UI Gothic"/>
                <w:b/>
                <w:bCs/>
                <w:bdr w:val="nil"/>
                <w:lang w:val="ja-JP" w:eastAsia="ja-JP"/>
              </w:rPr>
              <w:t>電子アクセスデバイス</w:t>
            </w:r>
            <w:r w:rsidRPr="008C4B66">
              <w:rPr>
                <w:rFonts w:eastAsia="MS UI Gothic"/>
                <w:bdr w:val="nil"/>
                <w:lang w:val="ja-JP" w:eastAsia="ja-JP"/>
              </w:rPr>
              <w:t>が無効になっていることを確認します。割り当て前の電子アクセスデバイス（例：キーカード、キーフォブ）を施錠したキャビネットに保管し、割り当てられる前はこれらが無効になっていることを確認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施錠したキャビネットへのアクセスは、</w:t>
            </w:r>
            <w:r w:rsidRPr="008C4B66">
              <w:rPr>
                <w:rFonts w:eastAsia="MS UI Gothic"/>
                <w:b/>
                <w:bCs/>
                <w:bdr w:val="nil"/>
                <w:lang w:val="ja-JP" w:eastAsia="ja-JP"/>
              </w:rPr>
              <w:t>キーカード</w:t>
            </w:r>
            <w:r w:rsidRPr="008C4B66">
              <w:rPr>
                <w:rFonts w:eastAsia="MS UI Gothic"/>
                <w:bdr w:val="nil"/>
                <w:lang w:val="ja-JP" w:eastAsia="ja-JP"/>
              </w:rPr>
              <w:t>/</w:t>
            </w:r>
            <w:r w:rsidRPr="008C4B66">
              <w:rPr>
                <w:rFonts w:eastAsia="MS UI Gothic"/>
                <w:b/>
                <w:bCs/>
                <w:bdr w:val="nil"/>
                <w:lang w:val="ja-JP" w:eastAsia="ja-JP"/>
              </w:rPr>
              <w:t>電子アクセスデバイス</w:t>
            </w:r>
            <w:r w:rsidRPr="008C4B66">
              <w:rPr>
                <w:rFonts w:eastAsia="MS UI Gothic"/>
                <w:bdr w:val="nil"/>
                <w:lang w:val="ja-JP" w:eastAsia="ja-JP"/>
              </w:rPr>
              <w:t>システム管理チームにのみに制限します。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キャビネットから電子アクセスデバイスを取り出すときは、担当者の署名を義務付けます。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PS-7.3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新規の</w:t>
            </w:r>
            <w:r w:rsidRPr="008C4B66">
              <w:rPr>
                <w:rFonts w:eastAsia="MS UI Gothic"/>
                <w:b/>
                <w:bCs/>
                <w:bdr w:val="nil"/>
                <w:lang w:val="ja-JP" w:eastAsia="ja-JP"/>
              </w:rPr>
              <w:t>電子アクセスデバイス</w:t>
            </w:r>
            <w:r w:rsidRPr="008C4B66">
              <w:rPr>
                <w:rFonts w:eastAsia="MS UI Gothic"/>
                <w:bdr w:val="nil"/>
                <w:lang w:val="ja-JP" w:eastAsia="ja-JP"/>
              </w:rPr>
              <w:t>（例：キーカード、キーフォブ）を発行する前に、紛失した</w:t>
            </w:r>
            <w:r w:rsidRPr="008C4B66">
              <w:rPr>
                <w:rFonts w:eastAsia="MS UI Gothic"/>
                <w:b/>
                <w:bCs/>
                <w:bdr w:val="nil"/>
                <w:lang w:val="ja-JP" w:eastAsia="ja-JP"/>
              </w:rPr>
              <w:t>電子</w:t>
            </w:r>
            <w:r w:rsidRPr="008C4B66">
              <w:rPr>
                <w:rFonts w:eastAsia="MS UI Gothic"/>
                <w:bdr w:val="nil"/>
                <w:lang w:val="ja-JP" w:eastAsia="ja-JP"/>
              </w:rPr>
              <w:t>アクセスデバイス</w:t>
            </w:r>
            <w:r w:rsidRPr="008C4B66">
              <w:rPr>
                <w:rFonts w:eastAsia="MS UI Gothic"/>
                <w:b/>
                <w:bCs/>
                <w:bdr w:val="nil"/>
                <w:lang w:val="ja-JP" w:eastAsia="ja-JP"/>
              </w:rPr>
              <w:t>を、システムで無効化します</w:t>
            </w:r>
            <w:r w:rsidRPr="008C4B66">
              <w:rPr>
                <w:rFonts w:eastAsia="MS UI Gothic"/>
                <w:bdr w:val="nil"/>
                <w:lang w:val="ja-JP" w:eastAsia="ja-JP"/>
              </w:rPr>
              <w:t>。</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施設への不正アクセスを防ぐために、</w:t>
            </w:r>
            <w:r w:rsidRPr="008C4B66">
              <w:rPr>
                <w:rFonts w:eastAsia="MS UI Gothic"/>
                <w:b/>
                <w:bCs/>
                <w:bdr w:val="nil"/>
                <w:lang w:val="ja-JP" w:eastAsia="ja-JP"/>
              </w:rPr>
              <w:t>従業員</w:t>
            </w:r>
            <w:r w:rsidRPr="008C4B66">
              <w:rPr>
                <w:rFonts w:eastAsia="MS UI Gothic"/>
                <w:bdr w:val="nil"/>
                <w:lang w:val="ja-JP" w:eastAsia="ja-JP"/>
              </w:rPr>
              <w:t>および</w:t>
            </w:r>
            <w:r w:rsidRPr="008C4B66">
              <w:rPr>
                <w:rFonts w:eastAsia="MS UI Gothic"/>
                <w:b/>
                <w:bCs/>
                <w:bdr w:val="nil"/>
                <w:lang w:val="ja-JP" w:eastAsia="ja-JP"/>
              </w:rPr>
              <w:t>サードパーティの従業員</w:t>
            </w:r>
            <w:r w:rsidRPr="008C4B66">
              <w:rPr>
                <w:rFonts w:eastAsia="MS UI Gothic"/>
                <w:bdr w:val="nil"/>
                <w:lang w:val="ja-JP" w:eastAsia="ja-JP"/>
              </w:rPr>
              <w:t>に、</w:t>
            </w:r>
            <w:r w:rsidRPr="008C4B66">
              <w:rPr>
                <w:rFonts w:eastAsia="MS UI Gothic"/>
                <w:b/>
                <w:bCs/>
                <w:bdr w:val="nil"/>
                <w:lang w:val="ja-JP" w:eastAsia="ja-JP"/>
              </w:rPr>
              <w:t>電子アクセスデバイス</w:t>
            </w:r>
            <w:r w:rsidRPr="008C4B66">
              <w:rPr>
                <w:rFonts w:eastAsia="MS UI Gothic"/>
                <w:bdr w:val="nil"/>
                <w:lang w:val="ja-JP" w:eastAsia="ja-JP"/>
              </w:rPr>
              <w:t>を紛失した場合は速やかに報告するよう教育します。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代わりの</w:t>
            </w:r>
            <w:r w:rsidRPr="008C4B66">
              <w:rPr>
                <w:rFonts w:eastAsia="MS UI Gothic"/>
                <w:b/>
                <w:bCs/>
                <w:bdr w:val="nil"/>
                <w:lang w:val="ja-JP" w:eastAsia="ja-JP"/>
              </w:rPr>
              <w:t>電子アクセスデバイス</w:t>
            </w:r>
            <w:r w:rsidRPr="008C4B66">
              <w:rPr>
                <w:rFonts w:eastAsia="MS UI Gothic"/>
                <w:bdr w:val="nil"/>
                <w:lang w:val="ja-JP" w:eastAsia="ja-JP"/>
              </w:rPr>
              <w:t>を発行する前に、身分証明の提示を義務付けます。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PS-7.4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サードパーティ用の</w:t>
            </w:r>
            <w:r w:rsidRPr="008C4B66">
              <w:rPr>
                <w:rFonts w:eastAsia="MS UI Gothic"/>
                <w:b/>
                <w:bCs/>
                <w:bdr w:val="nil"/>
                <w:lang w:val="ja-JP" w:eastAsia="ja-JP"/>
              </w:rPr>
              <w:t>電子アクセスデバイス</w:t>
            </w:r>
            <w:r w:rsidRPr="008C4B66">
              <w:rPr>
                <w:rFonts w:eastAsia="MS UI Gothic"/>
                <w:bdr w:val="nil"/>
                <w:lang w:val="ja-JP" w:eastAsia="ja-JP"/>
              </w:rPr>
              <w:t xml:space="preserve"> </w:t>
            </w:r>
            <w:r w:rsidRPr="008C4B66">
              <w:rPr>
                <w:rFonts w:eastAsia="MS UI Gothic"/>
                <w:bdr w:val="nil"/>
                <w:lang w:val="ja-JP" w:eastAsia="ja-JP"/>
              </w:rPr>
              <w:t>は、承認されている期間に基づき、有効期限（例</w:t>
            </w:r>
            <w:r w:rsidRPr="008C4B66">
              <w:rPr>
                <w:rFonts w:eastAsia="MS UI Gothic"/>
                <w:bdr w:val="nil"/>
                <w:lang w:val="ja-JP" w:eastAsia="ja-JP"/>
              </w:rPr>
              <w:t>: 90</w:t>
            </w:r>
            <w:r w:rsidRPr="008C4B66">
              <w:rPr>
                <w:rFonts w:eastAsia="MS UI Gothic"/>
                <w:bdr w:val="nil"/>
                <w:lang w:val="ja-JP" w:eastAsia="ja-JP"/>
              </w:rPr>
              <w:t>日間）付きで発行します。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サード</w:t>
            </w:r>
            <w:r w:rsidRPr="008C4B66">
              <w:rPr>
                <w:rFonts w:eastAsia="MS UI Gothic"/>
                <w:b/>
                <w:bdr w:val="nil"/>
                <w:lang w:val="ja-JP" w:eastAsia="ja-JP"/>
              </w:rPr>
              <w:t>パーティ</w:t>
            </w:r>
            <w:r w:rsidRPr="008C4B66">
              <w:rPr>
                <w:rFonts w:eastAsia="MS UI Gothic"/>
                <w:b/>
                <w:bCs/>
                <w:bdr w:val="nil"/>
                <w:lang w:val="ja-JP" w:eastAsia="ja-JP"/>
              </w:rPr>
              <w:t>用の</w:t>
            </w:r>
            <w:r w:rsidRPr="008C4B66">
              <w:rPr>
                <w:rFonts w:eastAsia="MS UI Gothic"/>
                <w:b/>
                <w:bdr w:val="nil"/>
                <w:lang w:val="ja-JP" w:eastAsia="ja-JP"/>
              </w:rPr>
              <w:t>電子アクセスデバイス</w:t>
            </w:r>
            <w:r w:rsidRPr="008C4B66">
              <w:rPr>
                <w:rFonts w:eastAsia="MS UI Gothic"/>
                <w:bCs/>
                <w:bdr w:val="nil"/>
                <w:lang w:val="ja-JP" w:eastAsia="ja-JP"/>
              </w:rPr>
              <w:t>は、必ず</w:t>
            </w:r>
            <w:r w:rsidRPr="008C4B66">
              <w:rPr>
                <w:rFonts w:eastAsia="MS UI Gothic"/>
                <w:bdr w:val="nil"/>
                <w:lang w:val="ja-JP" w:eastAsia="ja-JP"/>
              </w:rPr>
              <w:t xml:space="preserve"> </w:t>
            </w:r>
            <w:r w:rsidRPr="008C4B66">
              <w:rPr>
                <w:rFonts w:eastAsia="MS UI Gothic"/>
                <w:b/>
                <w:bdr w:val="nil"/>
                <w:lang w:val="ja-JP" w:eastAsia="ja-JP"/>
              </w:rPr>
              <w:t>従業員</w:t>
            </w:r>
            <w:r w:rsidRPr="008C4B66">
              <w:rPr>
                <w:rFonts w:eastAsia="MS UI Gothic"/>
                <w:bCs/>
                <w:bdr w:val="nil"/>
                <w:lang w:val="ja-JP" w:eastAsia="ja-JP"/>
              </w:rPr>
              <w:t>用の</w:t>
            </w:r>
            <w:r w:rsidRPr="008C4B66">
              <w:rPr>
                <w:rFonts w:eastAsia="MS UI Gothic"/>
                <w:bdr w:val="nil"/>
                <w:lang w:val="ja-JP" w:eastAsia="ja-JP"/>
              </w:rPr>
              <w:t>電子アクセスデバイスと簡単に区別できるようにします。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電子アクセスデバイス</w:t>
            </w:r>
            <w:r w:rsidRPr="008C4B66">
              <w:rPr>
                <w:rFonts w:eastAsia="MS UI Gothic"/>
                <w:bdr w:val="nil"/>
                <w:lang w:val="ja-JP" w:eastAsia="ja-JP"/>
              </w:rPr>
              <w:t>の有効期限は、簡単に確認できるようにします。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サード</w:t>
            </w:r>
            <w:r w:rsidRPr="008C4B66">
              <w:rPr>
                <w:rFonts w:eastAsia="MS UI Gothic"/>
                <w:b/>
                <w:bdr w:val="nil"/>
                <w:lang w:val="ja-JP" w:eastAsia="ja-JP"/>
              </w:rPr>
              <w:t>パーティ</w:t>
            </w:r>
            <w:r w:rsidRPr="008C4B66">
              <w:rPr>
                <w:rFonts w:eastAsia="MS UI Gothic"/>
                <w:bdr w:val="nil"/>
                <w:lang w:val="ja-JP" w:eastAsia="ja-JP"/>
              </w:rPr>
              <w:t>の</w:t>
            </w:r>
            <w:r w:rsidRPr="008C4B66">
              <w:rPr>
                <w:rFonts w:eastAsia="MS UI Gothic"/>
                <w:bCs/>
                <w:bdr w:val="nil"/>
                <w:lang w:val="ja-JP" w:eastAsia="ja-JP"/>
              </w:rPr>
              <w:t>電子アクセスデバイス</w:t>
            </w:r>
            <w:r w:rsidRPr="008C4B66">
              <w:rPr>
                <w:rFonts w:eastAsia="MS UI Gothic"/>
                <w:bdr w:val="nil"/>
                <w:lang w:val="ja-JP" w:eastAsia="ja-JP"/>
              </w:rPr>
              <w:t>は、知る必要がある場合にのみ割り当てます。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キー</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制限エリアへの</w:t>
            </w:r>
            <w:r w:rsidRPr="008C4B66">
              <w:rPr>
                <w:rFonts w:eastAsia="MS UI Gothic"/>
                <w:b/>
                <w:bCs/>
                <w:bdr w:val="nil"/>
                <w:lang w:val="ja-JP" w:eastAsia="ja-JP"/>
              </w:rPr>
              <w:t>マスターキー（複数の場合もある）</w:t>
            </w:r>
            <w:r w:rsidRPr="008C4B66">
              <w:rPr>
                <w:rFonts w:eastAsia="MS UI Gothic"/>
                <w:bdr w:val="nil"/>
                <w:lang w:val="ja-JP" w:eastAsia="ja-JP"/>
              </w:rPr>
              <w:t>の配布は、権限を持つ関係者（例</w:t>
            </w:r>
            <w:r w:rsidRPr="008C4B66">
              <w:rPr>
                <w:rFonts w:eastAsia="MS UI Gothic"/>
                <w:bdr w:val="nil"/>
                <w:lang w:val="ja-JP" w:eastAsia="ja-JP"/>
              </w:rPr>
              <w:t xml:space="preserve">: </w:t>
            </w:r>
            <w:r w:rsidRPr="008C4B66">
              <w:rPr>
                <w:rFonts w:eastAsia="MS UI Gothic"/>
                <w:bdr w:val="nil"/>
                <w:lang w:val="ja-JP" w:eastAsia="ja-JP"/>
              </w:rPr>
              <w:t>オーナー、施設管理者）のみに制限します。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を借りることができる</w:t>
            </w:r>
            <w:r w:rsidRPr="008C4B66">
              <w:rPr>
                <w:rFonts w:eastAsia="MS UI Gothic"/>
                <w:b/>
                <w:bCs/>
                <w:bdr w:val="nil"/>
                <w:lang w:val="ja-JP" w:eastAsia="ja-JP"/>
              </w:rPr>
              <w:t>従業員</w:t>
            </w:r>
            <w:r w:rsidRPr="008C4B66">
              <w:rPr>
                <w:rFonts w:eastAsia="MS UI Gothic"/>
                <w:bdr w:val="nil"/>
                <w:lang w:val="ja-JP" w:eastAsia="ja-JP"/>
              </w:rPr>
              <w:t>のリストを維持します。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へのアクセスが不要となった</w:t>
            </w:r>
            <w:r w:rsidRPr="008C4B66">
              <w:rPr>
                <w:rFonts w:eastAsia="MS UI Gothic"/>
                <w:b/>
                <w:bCs/>
                <w:bdr w:val="nil"/>
                <w:lang w:val="ja-JP" w:eastAsia="ja-JP"/>
              </w:rPr>
              <w:t>従業員</w:t>
            </w:r>
            <w:r w:rsidRPr="008C4B66">
              <w:rPr>
                <w:rFonts w:eastAsia="MS UI Gothic"/>
                <w:bdr w:val="nil"/>
                <w:lang w:val="ja-JP" w:eastAsia="ja-JP"/>
              </w:rPr>
              <w:t>を削除して、リストを定期的に更新します。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制限エリアへの</w:t>
            </w:r>
            <w:r w:rsidRPr="008C4B66">
              <w:rPr>
                <w:rFonts w:eastAsia="MS UI Gothic"/>
                <w:b/>
                <w:bCs/>
                <w:bdr w:val="nil"/>
                <w:lang w:val="ja-JP" w:eastAsia="ja-JP"/>
              </w:rPr>
              <w:t>マスターキー（複数の場合もある）</w:t>
            </w:r>
            <w:r w:rsidRPr="008C4B66">
              <w:rPr>
                <w:rFonts w:eastAsia="MS UI Gothic"/>
                <w:bdr w:val="nil"/>
                <w:lang w:val="ja-JP" w:eastAsia="ja-JP"/>
              </w:rPr>
              <w:t>の配布をトラッキングおよびモニターする、チェックイン・チェックアウトプロセスを導入します。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次の情報をトラッキングするために、記録を維持します。</w:t>
            </w:r>
          </w:p>
          <w:p w:rsidR="0056777C" w:rsidRPr="008C4B66" w:rsidRDefault="0056777C" w:rsidP="00791055">
            <w:pPr>
              <w:pStyle w:val="TableList2"/>
              <w:rPr>
                <w:rFonts w:eastAsia="MS UI Gothic"/>
                <w:lang w:eastAsia="ja-JP"/>
              </w:rPr>
            </w:pPr>
            <w:r w:rsidRPr="008C4B66">
              <w:rPr>
                <w:rFonts w:eastAsia="MS UI Gothic"/>
                <w:b/>
                <w:bdr w:val="nil"/>
                <w:lang w:val="ja-JP" w:eastAsia="ja-JP"/>
              </w:rPr>
              <w:t>マスターキーを貸与されている</w:t>
            </w:r>
            <w:r w:rsidRPr="008C4B66">
              <w:rPr>
                <w:rFonts w:eastAsia="MS UI Gothic"/>
                <w:b/>
                <w:bCs/>
                <w:bdr w:val="nil"/>
                <w:lang w:val="ja-JP" w:eastAsia="ja-JP"/>
              </w:rPr>
              <w:t>従業員</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チェックアウト・チェックインの時刻</w:t>
            </w:r>
          </w:p>
          <w:p w:rsidR="0056777C" w:rsidRPr="008C4B66" w:rsidRDefault="0056777C" w:rsidP="00791055">
            <w:pPr>
              <w:pStyle w:val="TableList2"/>
              <w:rPr>
                <w:rFonts w:eastAsia="MS UI Gothic"/>
              </w:rPr>
            </w:pPr>
            <w:r w:rsidRPr="008C4B66">
              <w:rPr>
                <w:rFonts w:eastAsia="MS UI Gothic"/>
                <w:bdr w:val="nil"/>
                <w:lang w:val="ja-JP" w:eastAsia="ja-JP"/>
              </w:rPr>
              <w:t>チェックアウトの理由</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を約束の日時までに返却することを義務付け、定刻までに返却されていないマスターキーは調査して所在を確認します。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屋外への出入り口には、特殊技術を持つ鍵職人でなければ複製できない鍵を使用します。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高セキュリティの鍵（シリンダー型）は次の要素に強いため、このタイプを使用してください。</w:t>
            </w:r>
          </w:p>
          <w:p w:rsidR="0056777C" w:rsidRPr="008C4B66" w:rsidRDefault="0056777C" w:rsidP="00791055">
            <w:pPr>
              <w:pStyle w:val="TableList2"/>
              <w:rPr>
                <w:rFonts w:eastAsia="MS UI Gothic"/>
              </w:rPr>
            </w:pPr>
            <w:r w:rsidRPr="008C4B66">
              <w:rPr>
                <w:rFonts w:eastAsia="MS UI Gothic"/>
                <w:bdr w:val="nil"/>
                <w:lang w:val="ja-JP" w:eastAsia="ja-JP"/>
              </w:rPr>
              <w:t>鍵を使わない開錠手法</w:t>
            </w:r>
          </w:p>
          <w:p w:rsidR="0056777C" w:rsidRPr="008C4B66" w:rsidRDefault="0056777C" w:rsidP="00791055">
            <w:pPr>
              <w:pStyle w:val="TableList2"/>
              <w:rPr>
                <w:rFonts w:eastAsia="MS UI Gothic"/>
              </w:rPr>
            </w:pPr>
            <w:r w:rsidRPr="008C4B66">
              <w:rPr>
                <w:rFonts w:eastAsia="MS UI Gothic"/>
                <w:bdr w:val="nil"/>
                <w:lang w:val="ja-JP" w:eastAsia="ja-JP"/>
              </w:rPr>
              <w:t>鍵のインプレッション</w:t>
            </w:r>
          </w:p>
          <w:p w:rsidR="0056777C" w:rsidRPr="008C4B66" w:rsidRDefault="0056777C" w:rsidP="00791055">
            <w:pPr>
              <w:pStyle w:val="TableList2"/>
              <w:rPr>
                <w:rFonts w:eastAsia="MS UI Gothic"/>
              </w:rPr>
            </w:pPr>
            <w:r w:rsidRPr="008C4B66">
              <w:rPr>
                <w:rFonts w:eastAsia="MS UI Gothic"/>
                <w:bdr w:val="nil"/>
                <w:lang w:val="ja-JP" w:eastAsia="ja-JP"/>
              </w:rPr>
              <w:t>鍵の複製</w:t>
            </w:r>
          </w:p>
          <w:p w:rsidR="0056777C" w:rsidRPr="008C4B66" w:rsidRDefault="0056777C" w:rsidP="00791055">
            <w:pPr>
              <w:pStyle w:val="TableList2"/>
              <w:rPr>
                <w:rFonts w:eastAsia="MS UI Gothic"/>
              </w:rPr>
            </w:pPr>
            <w:r w:rsidRPr="008C4B66">
              <w:rPr>
                <w:rFonts w:eastAsia="MS UI Gothic"/>
                <w:bdr w:val="nil"/>
                <w:lang w:val="ja-JP" w:eastAsia="ja-JP"/>
              </w:rPr>
              <w:t>ドリル開錠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その他の違法開錠手段</w:t>
            </w:r>
          </w:p>
        </w:tc>
      </w:tr>
      <w:tr w:rsidR="0058375B" w:rsidRPr="008C4B66" w:rsidTr="0056777C">
        <w:trPr>
          <w:cantSplit/>
          <w:trHeight w:val="1781"/>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四半期に一度、</w:t>
            </w:r>
            <w:r w:rsidRPr="008C4B66">
              <w:rPr>
                <w:rFonts w:eastAsia="MS UI Gothic"/>
                <w:b/>
                <w:bCs/>
                <w:bdr w:val="nil"/>
                <w:lang w:val="ja-JP" w:eastAsia="ja-JP"/>
              </w:rPr>
              <w:t>マスターキー</w:t>
            </w:r>
            <w:r w:rsidRPr="008C4B66">
              <w:rPr>
                <w:rFonts w:eastAsia="MS UI Gothic"/>
                <w:bdr w:val="nil"/>
                <w:lang w:val="ja-JP" w:eastAsia="ja-JP"/>
              </w:rPr>
              <w:t>および施設出入り口を含む制限エリアの鍵の在庫数を数えます。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足りない鍵（紛失</w:t>
            </w:r>
            <w:r w:rsidRPr="008C4B66">
              <w:rPr>
                <w:rFonts w:eastAsia="MS UI Gothic"/>
                <w:bdr w:val="nil"/>
                <w:lang w:val="ja-JP" w:eastAsia="ja-JP"/>
              </w:rPr>
              <w:t>/</w:t>
            </w:r>
            <w:r w:rsidRPr="008C4B66">
              <w:rPr>
                <w:rFonts w:eastAsia="MS UI Gothic"/>
                <w:bdr w:val="nil"/>
                <w:lang w:val="ja-JP" w:eastAsia="ja-JP"/>
              </w:rPr>
              <w:t>盗難）を特定、調査、対応します。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ログを見て、見つからない鍵を最後に借り出した人物を特定します。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マスターキー</w:t>
            </w:r>
            <w:r w:rsidRPr="008C4B66">
              <w:rPr>
                <w:rFonts w:eastAsia="MS UI Gothic"/>
                <w:bdr w:val="nil"/>
                <w:lang w:val="ja-JP" w:eastAsia="ja-JP"/>
              </w:rPr>
              <w:t>が紛失したり、制限エリアの鍵がそろっていない場合、錠を交換します。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離職した従業員</w:t>
            </w:r>
            <w:r w:rsidRPr="008C4B66">
              <w:rPr>
                <w:rFonts w:eastAsia="MS UI Gothic"/>
                <w:bdr w:val="nil"/>
                <w:lang w:val="ja-JP" w:eastAsia="ja-JP"/>
              </w:rPr>
              <w:t>/</w:t>
            </w:r>
            <w:r w:rsidRPr="008C4B66">
              <w:rPr>
                <w:rFonts w:eastAsia="MS UI Gothic"/>
                <w:bdr w:val="nil"/>
                <w:lang w:val="ja-JP" w:eastAsia="ja-JP"/>
              </w:rPr>
              <w:t>サードパーティ、またはアクセスが不要になった者から、すべての鍵を回収します。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PS-8.5</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キー</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マスターキーまたはサブのマスターキーが紛失もしくは足りない場合、電子アクセスコントロールを実施するか、もしくは全施設の鍵を再発行します。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PS-9.0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カメラ</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施設のすべての出入り口と制限エリア（例：サーバー</w:t>
            </w:r>
            <w:r w:rsidRPr="008C4B66">
              <w:rPr>
                <w:rFonts w:eastAsia="MS UI Gothic"/>
                <w:bdr w:val="nil"/>
                <w:lang w:val="ja-JP" w:eastAsia="ja-JP"/>
              </w:rPr>
              <w:t>/</w:t>
            </w:r>
            <w:r w:rsidRPr="008C4B66">
              <w:rPr>
                <w:rFonts w:eastAsia="MS UI Gothic"/>
                <w:bdr w:val="nil"/>
                <w:lang w:val="ja-JP" w:eastAsia="ja-JP"/>
              </w:rPr>
              <w:t>マシンルーム）を録画する</w:t>
            </w:r>
            <w:r w:rsidRPr="008C4B66">
              <w:rPr>
                <w:rFonts w:eastAsia="MS UI Gothic"/>
                <w:b/>
                <w:bCs/>
                <w:bdr w:val="nil"/>
                <w:lang w:val="ja-JP" w:eastAsia="ja-JP"/>
              </w:rPr>
              <w:t>CCTV</w:t>
            </w:r>
            <w:r w:rsidRPr="008C4B66">
              <w:rPr>
                <w:rFonts w:eastAsia="MS UI Gothic"/>
                <w:bdr w:val="nil"/>
                <w:lang w:val="ja-JP" w:eastAsia="ja-JP"/>
              </w:rPr>
              <w:t>システムを設置します。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カメラのケーブルと配線は見えないように完全に隠し、通常の方法では手の届かない位置に設置します。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施設は、建物が設置した</w:t>
            </w:r>
            <w:r w:rsidRPr="008C4B66">
              <w:rPr>
                <w:rFonts w:eastAsia="MS UI Gothic"/>
                <w:bdr w:val="nil"/>
                <w:lang w:val="ja-JP" w:eastAsia="ja-JP"/>
              </w:rPr>
              <w:t>CCTV</w:t>
            </w:r>
            <w:r w:rsidRPr="008C4B66">
              <w:rPr>
                <w:rFonts w:eastAsia="MS UI Gothic"/>
                <w:bdr w:val="nil"/>
                <w:lang w:val="ja-JP" w:eastAsia="ja-JP"/>
              </w:rPr>
              <w:t>だけで十分だと考えるべきではありません。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施設のすべての出入り口にカメラを設置します。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カメラが、必ずストレージと</w:t>
            </w:r>
            <w:r w:rsidRPr="008C4B66">
              <w:rPr>
                <w:rFonts w:eastAsia="MS UI Gothic"/>
                <w:b/>
                <w:bCs/>
                <w:bdr w:val="nil"/>
                <w:lang w:val="ja-JP" w:eastAsia="ja-JP"/>
              </w:rPr>
              <w:t>保管庫</w:t>
            </w:r>
            <w:r w:rsidRPr="008C4B66">
              <w:rPr>
                <w:rFonts w:eastAsia="MS UI Gothic"/>
                <w:bdr w:val="nil"/>
                <w:lang w:val="ja-JP" w:eastAsia="ja-JP"/>
              </w:rPr>
              <w:t>をカバーするように設置します。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PS-9.1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監視対象範囲、機能、画像の品質、照明の状況、監視記録のフレームレートが適切であることを確認するため、少なくとも一日に一度、カメラの位置と記録をチェックします。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すべての出入り口とその他の重要エリアで、撮影の障害となる物体がないように、カメラの位置を再確認します。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暗い環境でも撮影できるカメラ（例</w:t>
            </w:r>
            <w:r w:rsidRPr="008C4B66">
              <w:rPr>
                <w:rFonts w:eastAsia="MS UI Gothic"/>
                <w:bdr w:val="nil"/>
                <w:lang w:val="ja-JP" w:eastAsia="ja-JP"/>
              </w:rPr>
              <w:t xml:space="preserve">: </w:t>
            </w:r>
            <w:r w:rsidRPr="008C4B66">
              <w:rPr>
                <w:rFonts w:eastAsia="MS UI Gothic"/>
                <w:bdr w:val="nil"/>
                <w:lang w:val="ja-JP" w:eastAsia="ja-JP"/>
              </w:rPr>
              <w:t>低照明カメラ、赤外線カメラ、動作感知光）を使用します。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画像の品質を見て、照明が十分であるか、顔が見分けられるかを確認します。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写っている人物の活動が適切に記録できるように、フレームレートを確認します。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画像にコンテンツが写らないようにカメラの位置に注意します。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顔の特徴を明らかにできるよう、十分な解像度で記録します。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一秒間に最低</w:t>
            </w:r>
            <w:r w:rsidRPr="008C4B66">
              <w:rPr>
                <w:rFonts w:eastAsia="MS UI Gothic"/>
                <w:bdr w:val="nil"/>
                <w:lang w:val="ja-JP" w:eastAsia="ja-JP"/>
              </w:rPr>
              <w:t>7</w:t>
            </w:r>
            <w:r w:rsidRPr="008C4B66">
              <w:rPr>
                <w:rFonts w:eastAsia="MS UI Gothic"/>
                <w:bdr w:val="nil"/>
                <w:lang w:val="ja-JP" w:eastAsia="ja-JP"/>
              </w:rPr>
              <w:t>フレームのレートで記録します。</w:t>
            </w:r>
          </w:p>
        </w:tc>
      </w:tr>
      <w:tr w:rsidR="0058375B" w:rsidRPr="008C4B66" w:rsidTr="0056777C">
        <w:trPr>
          <w:cantSplit/>
          <w:trHeight w:val="2411"/>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PS-9.2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CCTV</w:t>
            </w:r>
            <w:r w:rsidRPr="008C4B66">
              <w:rPr>
                <w:rFonts w:eastAsia="MS UI Gothic"/>
                <w:b/>
                <w:bCs/>
                <w:bdr w:val="nil"/>
                <w:lang w:val="ja-JP" w:eastAsia="ja-JP"/>
              </w:rPr>
              <w:t>コンソール</w:t>
            </w:r>
            <w:r w:rsidRPr="008C4B66">
              <w:rPr>
                <w:rFonts w:eastAsia="MS UI Gothic"/>
                <w:bdr w:val="nil"/>
                <w:lang w:val="ja-JP" w:eastAsia="ja-JP"/>
              </w:rPr>
              <w:t>と</w:t>
            </w:r>
            <w:r w:rsidRPr="008C4B66">
              <w:rPr>
                <w:rFonts w:eastAsia="MS UI Gothic"/>
                <w:b/>
                <w:bCs/>
                <w:bdr w:val="nil"/>
                <w:lang w:val="ja-JP" w:eastAsia="ja-JP"/>
              </w:rPr>
              <w:t>CCTV</w:t>
            </w:r>
            <w:r w:rsidRPr="008C4B66">
              <w:rPr>
                <w:rFonts w:eastAsia="MS UI Gothic"/>
                <w:bdr w:val="nil"/>
                <w:lang w:val="ja-JP" w:eastAsia="ja-JP"/>
              </w:rPr>
              <w:t>機器（例</w:t>
            </w:r>
            <w:r w:rsidRPr="008C4B66">
              <w:rPr>
                <w:rFonts w:eastAsia="MS UI Gothic"/>
                <w:bdr w:val="nil"/>
                <w:lang w:val="ja-JP" w:eastAsia="ja-JP"/>
              </w:rPr>
              <w:t>: DVR</w:t>
            </w:r>
            <w:r w:rsidRPr="008C4B66">
              <w:rPr>
                <w:rFonts w:eastAsia="MS UI Gothic"/>
                <w:bdr w:val="nil"/>
                <w:lang w:val="ja-JP" w:eastAsia="ja-JP"/>
              </w:rPr>
              <w:t>）への物理的アクセスとロジカルアクセスを、システムの管理・監視の責任者だけに制限します。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CCTV</w:t>
            </w:r>
            <w:r w:rsidRPr="008C4B66">
              <w:rPr>
                <w:rFonts w:eastAsia="MS UI Gothic"/>
                <w:bdr w:val="nil"/>
                <w:lang w:val="ja-JP" w:eastAsia="ja-JP"/>
              </w:rPr>
              <w:t>機器をアクセスコントロールされた安全な場所（例</w:t>
            </w:r>
            <w:r w:rsidRPr="008C4B66">
              <w:rPr>
                <w:rFonts w:eastAsia="MS UI Gothic"/>
                <w:bdr w:val="nil"/>
                <w:lang w:val="ja-JP" w:eastAsia="ja-JP"/>
              </w:rPr>
              <w:t xml:space="preserve">: </w:t>
            </w:r>
            <w:r w:rsidRPr="008C4B66">
              <w:rPr>
                <w:rFonts w:eastAsia="MS UI Gothic"/>
                <w:bdr w:val="nil"/>
                <w:lang w:val="ja-JP" w:eastAsia="ja-JP"/>
              </w:rPr>
              <w:t>コンピュータルーム、施錠してあるクローゼット、ケージ）に設置します。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定期的にアクセスレビューを行い、適切な関係者だけが監視機器へのアクセス権を持つことを確認します。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IP</w:t>
            </w:r>
            <w:r w:rsidRPr="008C4B66">
              <w:rPr>
                <w:rFonts w:eastAsia="MS UI Gothic"/>
                <w:bdr w:val="nil"/>
                <w:lang w:val="ja-JP" w:eastAsia="ja-JP"/>
              </w:rPr>
              <w:t>ベースの</w:t>
            </w:r>
            <w:r w:rsidRPr="008C4B66">
              <w:rPr>
                <w:rFonts w:eastAsia="MS UI Gothic"/>
                <w:b/>
                <w:bCs/>
                <w:bdr w:val="nil"/>
                <w:lang w:val="ja-JP" w:eastAsia="ja-JP"/>
              </w:rPr>
              <w:t>CCTV</w:t>
            </w:r>
            <w:r w:rsidRPr="008C4B66">
              <w:rPr>
                <w:rFonts w:eastAsia="MS UI Gothic"/>
                <w:bdr w:val="nil"/>
                <w:lang w:val="ja-JP" w:eastAsia="ja-JP"/>
              </w:rPr>
              <w:t>システム用ウェブコンソールが承認されている関係者だけに制限され、強力なアカウント管理コントロール（例</w:t>
            </w:r>
            <w:r w:rsidRPr="008C4B66">
              <w:rPr>
                <w:rFonts w:eastAsia="MS UI Gothic"/>
                <w:bdr w:val="nil"/>
                <w:lang w:val="ja-JP" w:eastAsia="ja-JP"/>
              </w:rPr>
              <w:t xml:space="preserve">: </w:t>
            </w:r>
            <w:r w:rsidRPr="008C4B66">
              <w:rPr>
                <w:rFonts w:eastAsia="MS UI Gothic"/>
                <w:bdr w:val="nil"/>
                <w:lang w:val="ja-JP" w:eastAsia="ja-JP"/>
              </w:rPr>
              <w:t>複雑なパスワード、個々のユーザーログイン、ロギング、モニタリング）が施行されていることを確認します。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PS-9.3</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カメラ</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カメラの監視記録には必ず正確な日付とタイムスタンプが記録されるようにすると共に、</w:t>
            </w:r>
            <w:r w:rsidRPr="008C4B66">
              <w:rPr>
                <w:rFonts w:eastAsia="MS UI Gothic"/>
                <w:b/>
                <w:bCs/>
                <w:bdr w:val="nil"/>
                <w:lang w:val="ja-JP" w:eastAsia="ja-JP"/>
              </w:rPr>
              <w:t>CCTV</w:t>
            </w:r>
            <w:r w:rsidRPr="008C4B66">
              <w:rPr>
                <w:rFonts w:eastAsia="MS UI Gothic"/>
                <w:bdr w:val="nil"/>
                <w:lang w:val="ja-JP" w:eastAsia="ja-JP"/>
              </w:rPr>
              <w:t>監視記録と電子アクセスログを少なくとも</w:t>
            </w:r>
            <w:r w:rsidRPr="008C4B66">
              <w:rPr>
                <w:rFonts w:eastAsia="MS UI Gothic"/>
                <w:bdr w:val="nil"/>
                <w:lang w:val="ja-JP" w:eastAsia="ja-JP"/>
              </w:rPr>
              <w:t>90</w:t>
            </w:r>
            <w:r w:rsidRPr="008C4B66">
              <w:rPr>
                <w:rFonts w:eastAsia="MS UI Gothic"/>
                <w:bdr w:val="nil"/>
                <w:lang w:val="ja-JP" w:eastAsia="ja-JP"/>
              </w:rPr>
              <w:t>日間、または法律で認められている最大日数、安全な場所に保管します。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テープやディスクに記録されたカメラ映像を収録した物理</w:t>
            </w:r>
            <w:r w:rsidRPr="008C4B66">
              <w:rPr>
                <w:rFonts w:eastAsia="MS UI Gothic"/>
                <w:b/>
                <w:bCs/>
                <w:bdr w:val="nil"/>
                <w:lang w:val="ja-JP" w:eastAsia="ja-JP"/>
              </w:rPr>
              <w:t>メディア</w:t>
            </w:r>
            <w:r w:rsidRPr="008C4B66">
              <w:rPr>
                <w:rFonts w:eastAsia="MS UI Gothic"/>
                <w:bdr w:val="nil"/>
                <w:lang w:val="ja-JP" w:eastAsia="ja-JP"/>
              </w:rPr>
              <w:t>に日時を刻印します。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デジタルカメラ映像を収録する機器に正確なタイムスタンプが保持されていることを確認します。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少なくとも週に一度、日付とタイムスタンプが正確であることを確認します。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ログをアクセスコントロール付きのテレコムクローゼットまたはコンピュータルームに保管することを検討してください。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一日分のログに必要な平均的スペースを特定し、ログサイズが少なくとも</w:t>
            </w:r>
            <w:r w:rsidRPr="008C4B66">
              <w:rPr>
                <w:rFonts w:eastAsia="MS UI Gothic"/>
                <w:bdr w:val="nil"/>
                <w:lang w:val="ja-JP" w:eastAsia="ja-JP"/>
              </w:rPr>
              <w:t>90</w:t>
            </w:r>
            <w:r w:rsidRPr="008C4B66">
              <w:rPr>
                <w:rFonts w:eastAsia="MS UI Gothic"/>
                <w:bdr w:val="nil"/>
                <w:lang w:val="ja-JP" w:eastAsia="ja-JP"/>
              </w:rPr>
              <w:t>日間または法律で認められている日数分の記録を維持するのに十分であることを確認します。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CCTV</w:t>
            </w:r>
            <w:r w:rsidRPr="008C4B66">
              <w:rPr>
                <w:rFonts w:eastAsia="MS UI Gothic"/>
                <w:bdr w:val="nil"/>
                <w:lang w:val="ja-JP" w:eastAsia="ja-JP"/>
              </w:rPr>
              <w:t>の監視記録は、制作品が最初にリリースされる日まで保持することを検討します。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PS-9.4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一人の従業員またはグループを指名し、営業時間に監視ビデオをモニターし、検知したセキュリティインシデントを即座に調査するようにします。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セキュリティインシデントを取り扱うために、インシデント対応プロセスを導入します。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受付または</w:t>
            </w:r>
            <w:r w:rsidRPr="008C4B66">
              <w:rPr>
                <w:rFonts w:eastAsia="MS UI Gothic"/>
                <w:bdr w:val="nil"/>
                <w:lang w:val="ja-JP" w:eastAsia="ja-JP"/>
              </w:rPr>
              <w:t>IT</w:t>
            </w:r>
            <w:r w:rsidRPr="008C4B66">
              <w:rPr>
                <w:rFonts w:eastAsia="MS UI Gothic"/>
                <w:bdr w:val="nil"/>
                <w:lang w:val="ja-JP" w:eastAsia="ja-JP"/>
              </w:rPr>
              <w:t>オフィスに監視用モニターを追加することを検討します。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PS-10.0</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ロギングとモニタリング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疑わしい現象をチェックするため、制限エリアへの電子アクセスのログを取り、少なくとも週に一度レビューします。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疑わしいと見なされる現象を特定し、そのリストを文書化します。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疑わしい電子アクセス活動が検知された際に適切なセキュリティ担当者にリアルタイムアラートが送信される、自動報告プロセスの実施を検討してください。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ログは、少なくとも一年間保存します。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次に挙げる現象を記録にとり、レビューします。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繰り返し失敗しているアクセスの試み</w:t>
            </w:r>
          </w:p>
          <w:p w:rsidR="0056777C" w:rsidRPr="008C4B66" w:rsidRDefault="0056777C" w:rsidP="00791055">
            <w:pPr>
              <w:pStyle w:val="TableList2"/>
              <w:rPr>
                <w:rFonts w:eastAsia="MS UI Gothic"/>
                <w:lang w:eastAsia="ja-JP"/>
              </w:rPr>
            </w:pPr>
            <w:r w:rsidRPr="008C4B66">
              <w:rPr>
                <w:rFonts w:eastAsia="MS UI Gothic"/>
                <w:bdr w:val="nil"/>
                <w:lang w:val="ja-JP" w:eastAsia="ja-JP"/>
              </w:rPr>
              <w:t>一日の中で不自然な時間帯のアクセス</w:t>
            </w:r>
            <w:r w:rsidRPr="008C4B66">
              <w:rPr>
                <w:rFonts w:eastAsia="MS UI Gothic"/>
                <w:bdr w:val="nil"/>
                <w:lang w:val="ja-JP" w:eastAsia="ja-JP"/>
              </w:rPr>
              <w:t xml:space="preserve"> </w:t>
            </w:r>
          </w:p>
          <w:p w:rsidR="0056777C" w:rsidRPr="008C4B66" w:rsidRDefault="0056777C" w:rsidP="00791055">
            <w:pPr>
              <w:pStyle w:val="TableList2"/>
              <w:rPr>
                <w:rFonts w:eastAsia="MS UI Gothic"/>
                <w:lang w:eastAsia="ja-JP"/>
              </w:rPr>
            </w:pPr>
            <w:r w:rsidRPr="008C4B66">
              <w:rPr>
                <w:rFonts w:eastAsia="MS UI Gothic"/>
                <w:bdr w:val="nil"/>
                <w:lang w:val="ja-JP" w:eastAsia="ja-JP"/>
              </w:rPr>
              <w:t>複数のゾーンにおいて連続的に起こるドアアクセス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PS-10.1</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ロギングとモニタリング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次のエリアへの電子アクセスを記録に取り、少なくとも一日に一回レビューします。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マスター</w:t>
            </w:r>
            <w:r w:rsidRPr="008C4B66">
              <w:rPr>
                <w:rFonts w:eastAsia="MS UI Gothic"/>
                <w:bdr w:val="nil"/>
                <w:lang w:val="ja-JP" w:eastAsia="ja-JP"/>
              </w:rPr>
              <w:t>/</w:t>
            </w:r>
            <w:r w:rsidRPr="008C4B66">
              <w:rPr>
                <w:rFonts w:eastAsia="MS UI Gothic"/>
                <w:bdr w:val="nil"/>
                <w:lang w:val="ja-JP" w:eastAsia="ja-JP"/>
              </w:rPr>
              <w:t>スタンパーの保管庫</w:t>
            </w:r>
          </w:p>
          <w:p w:rsidR="0056777C" w:rsidRPr="008C4B66" w:rsidRDefault="0056777C" w:rsidP="00791055">
            <w:pPr>
              <w:pStyle w:val="TableList"/>
              <w:rPr>
                <w:rFonts w:eastAsia="MS UI Gothic"/>
              </w:rPr>
            </w:pPr>
            <w:r w:rsidRPr="008C4B66">
              <w:rPr>
                <w:rFonts w:eastAsia="MS UI Gothic"/>
                <w:bdr w:val="nil"/>
                <w:lang w:val="ja-JP" w:eastAsia="ja-JP"/>
              </w:rPr>
              <w:t>プリマスタリング</w:t>
            </w:r>
          </w:p>
          <w:p w:rsidR="0056777C" w:rsidRPr="008C4B66" w:rsidRDefault="0056777C" w:rsidP="00791055">
            <w:pPr>
              <w:pStyle w:val="TableList"/>
              <w:rPr>
                <w:rFonts w:eastAsia="MS UI Gothic"/>
              </w:rPr>
            </w:pPr>
            <w:r w:rsidRPr="008C4B66">
              <w:rPr>
                <w:rFonts w:eastAsia="MS UI Gothic"/>
                <w:bdr w:val="nil"/>
                <w:lang w:val="ja-JP" w:eastAsia="ja-JP"/>
              </w:rPr>
              <w:t>サーバー</w:t>
            </w:r>
            <w:r w:rsidRPr="008C4B66">
              <w:rPr>
                <w:rFonts w:eastAsia="MS UI Gothic"/>
                <w:bdr w:val="nil"/>
                <w:lang w:val="ja-JP" w:eastAsia="ja-JP"/>
              </w:rPr>
              <w:t>/</w:t>
            </w:r>
            <w:r w:rsidRPr="008C4B66">
              <w:rPr>
                <w:rFonts w:eastAsia="MS UI Gothic"/>
                <w:bdr w:val="nil"/>
                <w:lang w:val="ja-JP" w:eastAsia="ja-JP"/>
              </w:rPr>
              <w:t>マシンルーム</w:t>
            </w:r>
          </w:p>
          <w:p w:rsidR="0056777C" w:rsidRPr="008C4B66" w:rsidRDefault="0056777C" w:rsidP="00791055">
            <w:pPr>
              <w:pStyle w:val="TableList"/>
              <w:rPr>
                <w:rFonts w:eastAsia="MS UI Gothic"/>
              </w:rPr>
            </w:pPr>
            <w:r w:rsidRPr="008C4B66">
              <w:rPr>
                <w:rFonts w:eastAsia="MS UI Gothic"/>
                <w:bdr w:val="nil"/>
                <w:lang w:val="ja-JP" w:eastAsia="ja-JP"/>
              </w:rPr>
              <w:t>スクラップルーム</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セキュリティ保護されたケージ</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通常と異なる事象を特定・文書化します。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疑わしい電子アクセス活動が検知された際に適切なセキュリティ担当者にリアルタイムアラートが送信される、自動報告プロセスの実施を検討してください。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PS-10.2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検知された疑わしい電子アクセス活動を調査します。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通常と異なる電子アクセス活動の検知の際に通報するべき連絡先情報を特定し、関係者に通知します。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第一連絡先がイベント通知に適時に反応しない場合に、上部に連絡する手順を設定・実行します。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PS-10.3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すべての電子アクセスの確認済みインシデントを継続的にログに記録・維持し、実行したフォローアップ活動の記録文書もそれに含めます。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インシデント対応</w:t>
            </w:r>
            <w:r w:rsidRPr="008C4B66">
              <w:rPr>
                <w:rFonts w:eastAsia="MS UI Gothic"/>
                <w:bdr w:val="nil"/>
                <w:lang w:val="ja-JP" w:eastAsia="ja-JP"/>
              </w:rPr>
              <w:t>報告フォームを使用して、確認済みの</w:t>
            </w:r>
            <w:r w:rsidRPr="008C4B66">
              <w:rPr>
                <w:rFonts w:eastAsia="MS UI Gothic"/>
                <w:b/>
                <w:bCs/>
                <w:bdr w:val="nil"/>
                <w:lang w:val="ja-JP" w:eastAsia="ja-JP"/>
              </w:rPr>
              <w:t>キーカード</w:t>
            </w:r>
            <w:r w:rsidRPr="008C4B66">
              <w:rPr>
                <w:rFonts w:eastAsia="MS UI Gothic"/>
                <w:b/>
                <w:bCs/>
                <w:bdr w:val="nil"/>
                <w:lang w:val="ja-JP" w:eastAsia="ja-JP"/>
              </w:rPr>
              <w:t>/</w:t>
            </w:r>
            <w:r w:rsidRPr="008C4B66">
              <w:rPr>
                <w:rFonts w:eastAsia="MS UI Gothic"/>
                <w:b/>
                <w:bCs/>
                <w:bdr w:val="nil"/>
                <w:lang w:val="ja-JP" w:eastAsia="ja-JP"/>
              </w:rPr>
              <w:t>電子アクセスデバイス</w:t>
            </w:r>
            <w:r w:rsidRPr="008C4B66">
              <w:rPr>
                <w:rFonts w:eastAsia="MS UI Gothic"/>
                <w:bdr w:val="nil"/>
                <w:lang w:val="ja-JP" w:eastAsia="ja-JP"/>
              </w:rPr>
              <w:t>のインシデントを文書化します。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最近発生したすべての</w:t>
            </w:r>
            <w:r w:rsidRPr="008C4B66">
              <w:rPr>
                <w:rFonts w:eastAsia="MS UI Gothic"/>
                <w:b/>
                <w:bCs/>
                <w:bdr w:val="nil"/>
                <w:lang w:val="ja-JP" w:eastAsia="ja-JP"/>
              </w:rPr>
              <w:t>キーカード</w:t>
            </w:r>
            <w:r w:rsidRPr="008C4B66">
              <w:rPr>
                <w:rFonts w:eastAsia="MS UI Gothic"/>
                <w:b/>
                <w:bCs/>
                <w:bdr w:val="nil"/>
                <w:lang w:val="ja-JP" w:eastAsia="ja-JP"/>
              </w:rPr>
              <w:t>/</w:t>
            </w:r>
            <w:r w:rsidRPr="008C4B66">
              <w:rPr>
                <w:rFonts w:eastAsia="MS UI Gothic"/>
                <w:b/>
                <w:bCs/>
                <w:bdr w:val="nil"/>
                <w:lang w:val="ja-JP" w:eastAsia="ja-JP"/>
              </w:rPr>
              <w:t>電子アクセスデバイス</w:t>
            </w:r>
            <w:r w:rsidRPr="008C4B66">
              <w:rPr>
                <w:rFonts w:eastAsia="MS UI Gothic"/>
                <w:bdr w:val="nil"/>
                <w:lang w:val="ja-JP" w:eastAsia="ja-JP"/>
              </w:rPr>
              <w:t>のインシデントを定期的にレビューし、根本原因を分析して脆弱性と適切な是正策を特定します。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身体検査</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現地の法律で認められる範囲で、警備員が顧客のコンテンツがないかどうかチェックするため、人、かばん、荷物、および個人の所持品を無作為に検査できるポリシーを制定します。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と</w:t>
            </w:r>
            <w:r w:rsidRPr="008C4B66">
              <w:rPr>
                <w:rFonts w:eastAsia="MS UI Gothic"/>
                <w:b/>
                <w:bCs/>
                <w:bdr w:val="nil"/>
                <w:lang w:val="ja-JP" w:eastAsia="ja-JP"/>
              </w:rPr>
              <w:t>サードパーティの従業員</w:t>
            </w:r>
            <w:r w:rsidRPr="008C4B66">
              <w:rPr>
                <w:rFonts w:eastAsia="MS UI Gothic"/>
                <w:bdr w:val="nil"/>
                <w:lang w:val="ja-JP" w:eastAsia="ja-JP"/>
              </w:rPr>
              <w:t>全員の所持品検査に関するポリシーを発行します。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ポリシーに準拠して、定期的に</w:t>
            </w:r>
            <w:r w:rsidRPr="008C4B66">
              <w:rPr>
                <w:rFonts w:eastAsia="MS UI Gothic"/>
                <w:b/>
                <w:bCs/>
                <w:bdr w:val="nil"/>
                <w:lang w:val="ja-JP" w:eastAsia="ja-JP"/>
              </w:rPr>
              <w:t>従業員</w:t>
            </w:r>
            <w:r w:rsidRPr="008C4B66">
              <w:rPr>
                <w:rFonts w:eastAsia="MS UI Gothic"/>
                <w:bdr w:val="nil"/>
                <w:lang w:val="ja-JP" w:eastAsia="ja-JP"/>
              </w:rPr>
              <w:t>と</w:t>
            </w:r>
            <w:r w:rsidRPr="008C4B66">
              <w:rPr>
                <w:rFonts w:eastAsia="MS UI Gothic"/>
                <w:b/>
                <w:bCs/>
                <w:bdr w:val="nil"/>
                <w:lang w:val="ja-JP" w:eastAsia="ja-JP"/>
              </w:rPr>
              <w:t>サードパーティの従業員</w:t>
            </w:r>
            <w:r w:rsidRPr="008C4B66">
              <w:rPr>
                <w:rFonts w:eastAsia="MS UI Gothic"/>
                <w:bdr w:val="nil"/>
                <w:lang w:val="ja-JP" w:eastAsia="ja-JP"/>
              </w:rPr>
              <w:t>の所持品検査を行います。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PS-11.1</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身体検査</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従業員やビジターを含め、施設から出る人全員を対象として次のような身体検査を行います。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コートや上着、帽子、ベルトを取り外す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ポケットの中身は全部出す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警備員が見守る中で、本人が身体の各部を平手で軽くたたく</w:t>
            </w:r>
          </w:p>
          <w:p w:rsidR="0056777C" w:rsidRPr="008C4B66" w:rsidRDefault="0056777C" w:rsidP="00791055">
            <w:pPr>
              <w:pStyle w:val="TableList"/>
              <w:rPr>
                <w:rFonts w:eastAsia="MS UI Gothic"/>
                <w:lang w:eastAsia="ja-JP"/>
              </w:rPr>
            </w:pPr>
            <w:r w:rsidRPr="008C4B66">
              <w:rPr>
                <w:rFonts w:eastAsia="MS UI Gothic"/>
                <w:bdr w:val="nil"/>
                <w:lang w:val="ja-JP" w:eastAsia="ja-JP"/>
              </w:rPr>
              <w:t>バッグ、かばん、袋は中身をすべて調べる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ラップトップの</w:t>
            </w:r>
            <w:r w:rsidRPr="008C4B66">
              <w:rPr>
                <w:rFonts w:eastAsia="MS UI Gothic"/>
                <w:bdr w:val="nil"/>
                <w:lang w:val="ja-JP" w:eastAsia="ja-JP"/>
              </w:rPr>
              <w:t>CD/DVD</w:t>
            </w:r>
            <w:r w:rsidRPr="008C4B66">
              <w:rPr>
                <w:rFonts w:eastAsia="MS UI Gothic"/>
                <w:bdr w:val="nil"/>
                <w:lang w:val="ja-JP" w:eastAsia="ja-JP"/>
              </w:rPr>
              <w:t>トレイを検査する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3</w:t>
            </w:r>
            <w:r w:rsidRPr="008C4B66">
              <w:rPr>
                <w:rFonts w:eastAsia="MS UI Gothic"/>
                <w:bdr w:val="nil"/>
                <w:lang w:val="ja-JP" w:eastAsia="ja-JP"/>
              </w:rPr>
              <w:t>インチ（</w:t>
            </w:r>
            <w:r w:rsidRPr="008C4B66">
              <w:rPr>
                <w:rFonts w:eastAsia="MS UI Gothic"/>
                <w:bdr w:val="nil"/>
                <w:lang w:val="ja-JP" w:eastAsia="ja-JP"/>
              </w:rPr>
              <w:t>7.6</w:t>
            </w:r>
            <w:r w:rsidRPr="008C4B66">
              <w:rPr>
                <w:rFonts w:eastAsia="MS UI Gothic"/>
                <w:bdr w:val="nil"/>
                <w:lang w:val="ja-JP" w:eastAsia="ja-JP"/>
              </w:rPr>
              <w:t>センチ）以内で使用するハンドヘルド式の金属探知機で各個人をスキャン</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警備員に、正式の承認なしでは外からの持ち込みが制限されているアイテム（例</w:t>
            </w:r>
            <w:r w:rsidRPr="008C4B66">
              <w:rPr>
                <w:rFonts w:eastAsia="MS UI Gothic"/>
                <w:bdr w:val="nil"/>
                <w:lang w:val="ja-JP" w:eastAsia="ja-JP"/>
              </w:rPr>
              <w:t xml:space="preserve">: </w:t>
            </w:r>
            <w:r w:rsidRPr="008C4B66">
              <w:rPr>
                <w:rFonts w:eastAsia="MS UI Gothic"/>
                <w:bdr w:val="nil"/>
                <w:lang w:val="ja-JP" w:eastAsia="ja-JP"/>
              </w:rPr>
              <w:t>カメラ）や、外への持ち出しが禁止されている映画資材を探すよう指示します。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従業員とサードパーティの従業員全員の所持品検査に関するポリシーを発行します。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検査を待つ行列ができたり、待ち時間が長くなったりしないよう、警備員のシフトを工夫します。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 xml:space="preserve">PS-11.2 </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デジタル記録デバイス（例</w:t>
            </w:r>
            <w:r w:rsidRPr="008C4B66">
              <w:rPr>
                <w:rFonts w:eastAsia="MS UI Gothic"/>
                <w:bdr w:val="nil"/>
                <w:lang w:val="ja-JP" w:eastAsia="ja-JP"/>
              </w:rPr>
              <w:t xml:space="preserve">: </w:t>
            </w:r>
            <w:r w:rsidRPr="008C4B66">
              <w:rPr>
                <w:rFonts w:eastAsia="MS UI Gothic"/>
                <w:b/>
                <w:bCs/>
                <w:bdr w:val="nil"/>
                <w:lang w:val="ja-JP" w:eastAsia="ja-JP"/>
              </w:rPr>
              <w:t>USB</w:t>
            </w:r>
            <w:r w:rsidRPr="008C4B66">
              <w:rPr>
                <w:rFonts w:eastAsia="MS UI Gothic"/>
                <w:bdr w:val="nil"/>
                <w:lang w:val="ja-JP" w:eastAsia="ja-JP"/>
              </w:rPr>
              <w:t>、サムドライブ、デジタルカメラ、携帯電話）を所持しての施設への出入りは禁止されています。これらのデバイスは退去する際も検査の対象となります。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検知されたデジタル記録デバイスは没収し、セキュリティ保護されたロッカーに保管します。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コンテンツ窃盗の試みはすべて文書化します。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コンテンツ窃盗を試みた個人への懲戒措置を講じます。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デジタル記録機能の付いたモバイルデバイスを禁止するポリシーを策定・施行します。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不正操作の証拠を示すスティッカーを使用している場合、デジタル記録機能の付いた携帯電話を許可します。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制作エリアへ食べ物を持ち込むときは、透明なビニール袋と容器の使用を徹底します。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制作エリアの外に食事エリアを確保することを考慮してください。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オーバーサイズの衣類（例</w:t>
            </w:r>
            <w:r w:rsidRPr="008C4B66">
              <w:rPr>
                <w:rFonts w:eastAsia="MS UI Gothic"/>
                <w:bdr w:val="nil"/>
                <w:lang w:val="ja-JP" w:eastAsia="ja-JP"/>
              </w:rPr>
              <w:t xml:space="preserve">: </w:t>
            </w:r>
            <w:r w:rsidRPr="008C4B66">
              <w:rPr>
                <w:rFonts w:eastAsia="MS UI Gothic"/>
                <w:bdr w:val="nil"/>
                <w:lang w:val="ja-JP" w:eastAsia="ja-JP"/>
              </w:rPr>
              <w:t>バギーパンツ、オーバーサイズのフード付きトレーナー）を禁止する服装規定ポリシーを実施します。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施設内外への持ち出し・持ち込みが承認されているデバイスを確認できるように、番号付きの不正操作の証拠を示すスティッカー</w:t>
            </w:r>
            <w:r w:rsidRPr="008C4B66">
              <w:rPr>
                <w:rFonts w:eastAsia="MS UI Gothic"/>
                <w:bdr w:val="nil"/>
                <w:lang w:val="ja-JP" w:eastAsia="ja-JP"/>
              </w:rPr>
              <w:t>/</w:t>
            </w:r>
            <w:r w:rsidRPr="008C4B66">
              <w:rPr>
                <w:rFonts w:eastAsia="MS UI Gothic"/>
                <w:bdr w:val="nil"/>
                <w:lang w:val="ja-JP" w:eastAsia="ja-JP"/>
              </w:rPr>
              <w:t>ホログラムを使用します。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PS-11.6</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身体検査</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退出時の身体検査手順をテストするプロセスを導入します。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定期的に身体検査の監査を行い、警備員が身体検査を怠りなく実行していることを確認します。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退出時の身体検査プロセスを改善する方法を特定します。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身体検査プロセスの監査と改善策をすべて文書化します。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施設の駐車場から退去する車両を無作為検査します。</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重要度が非常に高いコンテンツを処理する複製ラインを隔離し、隔離エリアから出る人の身体検査を行います。</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PS-11.9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追加のコントロールを導入して、警備員の活動をモニターします。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警備員の退出時の身体検査をレビューします。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プラント</w:t>
            </w:r>
            <w:r w:rsidRPr="008C4B66">
              <w:rPr>
                <w:rFonts w:eastAsia="MS UI Gothic"/>
                <w:bdr w:val="nil"/>
                <w:lang w:val="ja-JP" w:eastAsia="ja-JP"/>
              </w:rPr>
              <w:t>/</w:t>
            </w:r>
            <w:r w:rsidRPr="008C4B66">
              <w:rPr>
                <w:rFonts w:eastAsia="MS UI Gothic"/>
                <w:bdr w:val="nil"/>
                <w:lang w:val="ja-JP" w:eastAsia="ja-JP"/>
              </w:rPr>
              <w:t>制作エリアの監視を、出入り口監視と分離します（例</w:t>
            </w:r>
            <w:r w:rsidRPr="008C4B66">
              <w:rPr>
                <w:rFonts w:eastAsia="MS UI Gothic"/>
                <w:bdr w:val="nil"/>
                <w:lang w:val="ja-JP" w:eastAsia="ja-JP"/>
              </w:rPr>
              <w:t xml:space="preserve">: </w:t>
            </w:r>
            <w:r w:rsidRPr="008C4B66">
              <w:rPr>
                <w:rFonts w:eastAsia="MS UI Gothic"/>
                <w:bdr w:val="nil"/>
                <w:lang w:val="ja-JP" w:eastAsia="ja-JP"/>
              </w:rPr>
              <w:t>身体検査）。</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sectPr w:rsidR="0056777C" w:rsidRPr="008C4B66" w:rsidSect="0056777C">
          <w:headerReference w:type="default" r:id="rId147"/>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43"/>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771"/>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在庫トラッキング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コンテンツの資産管理システムを実装して、物理的資産（例：顧客から受領、施設で制作）の詳細なトラッキングを行います。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特定の関係者がコンテンツを借り出すことができることを確認するには、リリースフォームまたはワークオーダーが必要です。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各個人から身分証明書を提示してもらい、本人であることを確認します。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すべての資産にはタグ（例</w:t>
            </w:r>
            <w:r w:rsidRPr="008C4B66">
              <w:rPr>
                <w:rFonts w:eastAsia="MS UI Gothic"/>
                <w:bdr w:val="nil"/>
                <w:lang w:val="ja-JP" w:eastAsia="ja-JP"/>
              </w:rPr>
              <w:t xml:space="preserve">: </w:t>
            </w:r>
            <w:r w:rsidRPr="008C4B66">
              <w:rPr>
                <w:rFonts w:eastAsia="MS UI Gothic"/>
                <w:bdr w:val="nil"/>
                <w:lang w:val="ja-JP" w:eastAsia="ja-JP"/>
              </w:rPr>
              <w:t>バーコード、固有の</w:t>
            </w:r>
            <w:r w:rsidRPr="008C4B66">
              <w:rPr>
                <w:rFonts w:eastAsia="MS UI Gothic"/>
                <w:bdr w:val="nil"/>
                <w:lang w:val="ja-JP" w:eastAsia="ja-JP"/>
              </w:rPr>
              <w:t>ID</w:t>
            </w:r>
            <w:r w:rsidRPr="008C4B66">
              <w:rPr>
                <w:rFonts w:eastAsia="MS UI Gothic"/>
                <w:bdr w:val="nil"/>
                <w:lang w:val="ja-JP" w:eastAsia="ja-JP"/>
              </w:rPr>
              <w:t>）が必要です。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借り出し・返却された資産はすべて記録にとります。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借り出しの際は返却予定期間を記録にとります。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営業日の終業時、または承認された期間の終わりまでに返却されていない資産がある場合、それを通報するための自動アラームの使用を検討します。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返却期日を超過した場合、記録を確認し、借り出した人に連絡をとってフォローアップを行います。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各資産の所在場所をログに記録します。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各借り出し・返却の日時を記録します。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顧客の資産および作成された媒体（例</w:t>
            </w:r>
            <w:r w:rsidRPr="008C4B66">
              <w:rPr>
                <w:rFonts w:eastAsia="MS UI Gothic"/>
                <w:bdr w:val="nil"/>
                <w:lang w:val="ja-JP" w:eastAsia="ja-JP"/>
              </w:rPr>
              <w:t xml:space="preserve">: </w:t>
            </w:r>
            <w:r w:rsidRPr="008C4B66">
              <w:rPr>
                <w:rFonts w:eastAsia="MS UI Gothic"/>
                <w:bdr w:val="nil"/>
                <w:lang w:val="ja-JP" w:eastAsia="ja-JP"/>
              </w:rPr>
              <w:t>テープ、ハードドライブ）には、受領時にバーコードを付けるか固有のトラッキング用識別子を割り当て、非使用時には保管庫に保管します。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資産トラッキングのためにデュアルバーコード（資産と容器・ケースの両方）を使用します。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資産は、バーコードを付けた後、直接</w:t>
            </w:r>
            <w:r w:rsidRPr="008C4B66">
              <w:rPr>
                <w:rFonts w:eastAsia="MS UI Gothic"/>
                <w:b/>
                <w:bCs/>
                <w:bdr w:val="nil"/>
                <w:lang w:val="ja-JP" w:eastAsia="ja-JP"/>
              </w:rPr>
              <w:t>保管庫</w:t>
            </w:r>
            <w:r w:rsidRPr="008C4B66">
              <w:rPr>
                <w:rFonts w:eastAsia="MS UI Gothic"/>
                <w:bdr w:val="nil"/>
                <w:lang w:val="ja-JP" w:eastAsia="ja-JP"/>
              </w:rPr>
              <w:t>に返送します。また、必要がなくなった資産もただちに</w:t>
            </w:r>
            <w:r w:rsidRPr="008C4B66">
              <w:rPr>
                <w:rFonts w:eastAsia="MS UI Gothic"/>
                <w:b/>
                <w:bCs/>
                <w:bdr w:val="nil"/>
                <w:lang w:val="ja-JP" w:eastAsia="ja-JP"/>
              </w:rPr>
              <w:t>保管庫</w:t>
            </w:r>
            <w:r w:rsidRPr="008C4B66">
              <w:rPr>
                <w:rFonts w:eastAsia="MS UI Gothic"/>
                <w:bdr w:val="nil"/>
                <w:lang w:val="ja-JP" w:eastAsia="ja-JP"/>
              </w:rPr>
              <w:t>に返送します。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少なくとも一年間、資産移動トランザクションログを維持します。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すべての資産の動きを物理的ログまたはデジタルログに記録します。これらのログには次の情報を含みいれます。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借り出し・返却された資産のバーコードまたは固有の</w:t>
            </w:r>
            <w:r w:rsidRPr="008C4B66">
              <w:rPr>
                <w:rFonts w:eastAsia="MS UI Gothic"/>
                <w:bdr w:val="nil"/>
                <w:lang w:val="ja-JP" w:eastAsia="ja-JP"/>
              </w:rPr>
              <w:t>ID</w:t>
            </w:r>
          </w:p>
          <w:p w:rsidR="0056777C" w:rsidRPr="008C4B66" w:rsidRDefault="0056777C" w:rsidP="00791055">
            <w:pPr>
              <w:pStyle w:val="TableList2"/>
              <w:rPr>
                <w:rFonts w:eastAsia="MS UI Gothic"/>
              </w:rPr>
            </w:pPr>
            <w:r w:rsidRPr="008C4B66">
              <w:rPr>
                <w:rFonts w:eastAsia="MS UI Gothic"/>
                <w:bdr w:val="nil"/>
                <w:lang w:val="ja-JP" w:eastAsia="ja-JP"/>
              </w:rPr>
              <w:t>借り出し・返却の日時</w:t>
            </w:r>
          </w:p>
          <w:p w:rsidR="0056777C" w:rsidRPr="008C4B66" w:rsidRDefault="0056777C" w:rsidP="00791055">
            <w:pPr>
              <w:pStyle w:val="TableList2"/>
              <w:rPr>
                <w:rFonts w:eastAsia="MS UI Gothic"/>
                <w:lang w:eastAsia="ja-JP"/>
              </w:rPr>
            </w:pPr>
            <w:r w:rsidRPr="008C4B66">
              <w:rPr>
                <w:rFonts w:eastAsia="MS UI Gothic"/>
                <w:bdr w:val="nil"/>
                <w:lang w:val="ja-JP" w:eastAsia="ja-JP"/>
              </w:rPr>
              <w:t>資産を借り出した人の氏名と固有の</w:t>
            </w:r>
            <w:r w:rsidRPr="008C4B66">
              <w:rPr>
                <w:rFonts w:eastAsia="MS UI Gothic"/>
                <w:bdr w:val="nil"/>
                <w:lang w:val="ja-JP" w:eastAsia="ja-JP"/>
              </w:rPr>
              <w:t>ID</w:t>
            </w:r>
          </w:p>
          <w:p w:rsidR="0056777C" w:rsidRPr="008C4B66" w:rsidRDefault="0056777C" w:rsidP="00791055">
            <w:pPr>
              <w:pStyle w:val="TableList2"/>
              <w:rPr>
                <w:rFonts w:eastAsia="MS UI Gothic"/>
              </w:rPr>
            </w:pPr>
            <w:r w:rsidRPr="008C4B66">
              <w:rPr>
                <w:rFonts w:eastAsia="MS UI Gothic"/>
                <w:bdr w:val="nil"/>
                <w:lang w:val="ja-JP" w:eastAsia="ja-JP"/>
              </w:rPr>
              <w:t>借り出しの理由</w:t>
            </w:r>
          </w:p>
          <w:p w:rsidR="0056777C" w:rsidRPr="008C4B66" w:rsidRDefault="0056777C" w:rsidP="00791055">
            <w:pPr>
              <w:pStyle w:val="TableList2"/>
              <w:rPr>
                <w:rFonts w:eastAsia="MS UI Gothic"/>
              </w:rPr>
            </w:pPr>
            <w:r w:rsidRPr="008C4B66">
              <w:rPr>
                <w:rFonts w:eastAsia="MS UI Gothic"/>
                <w:bdr w:val="nil"/>
                <w:lang w:val="ja-JP" w:eastAsia="ja-JP"/>
              </w:rPr>
              <w:t>資産の場所</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PS-12.3</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在庫トラッキング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少なくとも週に一度コンテンツの</w:t>
            </w:r>
            <w:r w:rsidRPr="008C4B66">
              <w:rPr>
                <w:rFonts w:eastAsia="MS UI Gothic"/>
                <w:b/>
                <w:bCs/>
                <w:bdr w:val="nil"/>
                <w:lang w:val="ja-JP" w:eastAsia="ja-JP"/>
              </w:rPr>
              <w:t>資産管理</w:t>
            </w:r>
            <w:r w:rsidRPr="008C4B66">
              <w:rPr>
                <w:rFonts w:eastAsia="MS UI Gothic"/>
                <w:bdr w:val="nil"/>
                <w:lang w:val="ja-JP" w:eastAsia="ja-JP"/>
              </w:rPr>
              <w:t>システムからのログをレビューし、異常がないか調査します。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返却予定日までに返却されていない資産を特定します。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返却されていない資産を最後に借り出した人に連絡をとって、フォローアップを行います。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資産管理</w:t>
            </w:r>
            <w:r w:rsidRPr="008C4B66">
              <w:rPr>
                <w:rFonts w:eastAsia="MS UI Gothic"/>
                <w:bdr w:val="nil"/>
                <w:lang w:val="ja-JP" w:eastAsia="ja-JP"/>
              </w:rPr>
              <w:t>ポリシーに準拠しない個人に対して懲戒措置を施します。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資産が長期にわたって借り出されている場合は、自動リマインダーを送信するシステムを検討してください。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該当する場合、物理的資産と資産トラッキングシステムにおいて、スタジオ映画タイトルには別名を使用します。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適宜、物理的資産のスタジオ名を消去することを検討してください。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日別レポートを作成・レビューして、</w:t>
            </w:r>
            <w:r w:rsidRPr="008C4B66">
              <w:rPr>
                <w:rFonts w:eastAsia="MS UI Gothic"/>
                <w:b/>
                <w:bCs/>
                <w:bdr w:val="nil"/>
                <w:lang w:val="ja-JP" w:eastAsia="ja-JP"/>
              </w:rPr>
              <w:t>保管庫</w:t>
            </w:r>
            <w:r w:rsidRPr="008C4B66">
              <w:rPr>
                <w:rFonts w:eastAsia="MS UI Gothic"/>
                <w:bdr w:val="nil"/>
                <w:lang w:val="ja-JP" w:eastAsia="ja-JP"/>
              </w:rPr>
              <w:t>から借り出されて返却されていない重要度のきわめて高い資産を特定します。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手作業または</w:t>
            </w:r>
            <w:r w:rsidRPr="008C4B66">
              <w:rPr>
                <w:rFonts w:eastAsia="MS UI Gothic"/>
                <w:b/>
                <w:bCs/>
                <w:bdr w:val="nil"/>
                <w:lang w:val="ja-JP" w:eastAsia="ja-JP"/>
              </w:rPr>
              <w:t>資産管理</w:t>
            </w:r>
            <w:r w:rsidRPr="008C4B66">
              <w:rPr>
                <w:rFonts w:eastAsia="MS UI Gothic"/>
                <w:bdr w:val="nil"/>
                <w:lang w:val="ja-JP" w:eastAsia="ja-JP"/>
              </w:rPr>
              <w:t>システムで日別レポートを実行します。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すべての例外を調査します。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PS-12.6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荷物が適時に配送されない場合、遅延や返却された資産を確認し、記録します。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資産をアクセスコントロール付きのエリアに保管する手順を設定します。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保管の日付と理由を含め、資産を現場で保管していることを記録した文書を維持します。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PS-13.0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在庫確認</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四半期に一度、顧客の資産の在庫を確認し、</w:t>
            </w:r>
            <w:r w:rsidRPr="008C4B66">
              <w:rPr>
                <w:rFonts w:eastAsia="MS UI Gothic"/>
                <w:b/>
                <w:bCs/>
                <w:bdr w:val="nil"/>
                <w:lang w:val="ja-JP" w:eastAsia="ja-JP"/>
              </w:rPr>
              <w:t>資産管理</w:t>
            </w:r>
            <w:r w:rsidRPr="008C4B66">
              <w:rPr>
                <w:rFonts w:eastAsia="MS UI Gothic"/>
                <w:bdr w:val="nil"/>
                <w:lang w:val="ja-JP" w:eastAsia="ja-JP"/>
              </w:rPr>
              <w:t>記録と照合し、不一致はただちに顧客に連絡します。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PS-13.1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保管庫</w:t>
            </w:r>
            <w:r w:rsidRPr="008C4B66">
              <w:rPr>
                <w:rFonts w:eastAsia="MS UI Gothic"/>
                <w:bdr w:val="nil"/>
                <w:lang w:val="ja-JP" w:eastAsia="ja-JP"/>
              </w:rPr>
              <w:t>のスタッフと在庫確認を行う個人の間で任務を分割します。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保管庫</w:t>
            </w:r>
            <w:r w:rsidRPr="008C4B66">
              <w:rPr>
                <w:rFonts w:eastAsia="MS UI Gothic"/>
                <w:bdr w:val="nil"/>
                <w:lang w:val="ja-JP" w:eastAsia="ja-JP"/>
              </w:rPr>
              <w:t>以外のスタッフに個数結果の無作為チェックを行ってもらいます。</w:t>
            </w:r>
          </w:p>
        </w:tc>
      </w:tr>
    </w:tbl>
    <w:p w:rsidR="0056777C" w:rsidRPr="008C4B66" w:rsidRDefault="0056777C" w:rsidP="00791055">
      <w:pPr>
        <w:rPr>
          <w:rFonts w:ascii="Arial" w:eastAsia="MS UI Gothic" w:hAnsi="Arial" w:cs="Arial"/>
          <w:lang w:eastAsia="ja-JP"/>
        </w:rPr>
        <w:sectPr w:rsidR="0056777C" w:rsidRPr="008C4B66" w:rsidSect="0056777C">
          <w:headerReference w:type="default" r:id="rId148"/>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20"/>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PS-14.0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ブランクメディア</w:t>
            </w:r>
            <w:r w:rsidRPr="008C4B66">
              <w:rPr>
                <w:rFonts w:eastAsia="MS UI Gothic"/>
                <w:bdr w:val="nil"/>
                <w:lang w:val="ja-JP" w:eastAsia="ja-JP"/>
              </w:rPr>
              <w:t>/</w:t>
            </w:r>
            <w:r w:rsidRPr="008C4B66">
              <w:rPr>
                <w:rFonts w:eastAsia="MS UI Gothic"/>
                <w:bdr w:val="nil"/>
                <w:lang w:val="ja-JP" w:eastAsia="ja-JP"/>
              </w:rPr>
              <w:t>未処理ストックトラッキング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ブランクメディア</w:t>
            </w:r>
            <w:r w:rsidRPr="008C4B66">
              <w:rPr>
                <w:rFonts w:eastAsia="MS UI Gothic"/>
                <w:bdr w:val="nil"/>
                <w:lang w:val="ja-JP" w:eastAsia="ja-JP"/>
              </w:rPr>
              <w:t>/</w:t>
            </w:r>
            <w:r w:rsidRPr="008C4B66">
              <w:rPr>
                <w:rFonts w:eastAsia="MS UI Gothic"/>
                <w:bdr w:val="nil"/>
                <w:lang w:val="ja-JP" w:eastAsia="ja-JP"/>
              </w:rPr>
              <w:t>未処理メディアは、受け取った際に、ユニットごとにタグ（例</w:t>
            </w:r>
            <w:r w:rsidRPr="008C4B66">
              <w:rPr>
                <w:rFonts w:eastAsia="MS UI Gothic"/>
                <w:bdr w:val="nil"/>
                <w:lang w:val="ja-JP" w:eastAsia="ja-JP"/>
              </w:rPr>
              <w:t xml:space="preserve">: </w:t>
            </w:r>
            <w:r w:rsidRPr="008C4B66">
              <w:rPr>
                <w:rFonts w:eastAsia="MS UI Gothic"/>
                <w:bdr w:val="nil"/>
                <w:lang w:val="ja-JP" w:eastAsia="ja-JP"/>
              </w:rPr>
              <w:t>バーコード、固有の</w:t>
            </w:r>
            <w:r w:rsidRPr="008C4B66">
              <w:rPr>
                <w:rFonts w:eastAsia="MS UI Gothic"/>
                <w:bdr w:val="nil"/>
                <w:lang w:val="ja-JP" w:eastAsia="ja-JP"/>
              </w:rPr>
              <w:t>ID</w:t>
            </w:r>
            <w:r w:rsidRPr="008C4B66">
              <w:rPr>
                <w:rFonts w:eastAsia="MS UI Gothic"/>
                <w:bdr w:val="nil"/>
                <w:lang w:val="ja-JP" w:eastAsia="ja-JP"/>
              </w:rPr>
              <w:t>を割り当てる）を付けます。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制作のために必要な場合以外は、ブランクまたは未処理の</w:t>
            </w:r>
            <w:r w:rsidRPr="008C4B66">
              <w:rPr>
                <w:rFonts w:eastAsia="MS UI Gothic"/>
                <w:b/>
                <w:bCs/>
                <w:bdr w:val="nil"/>
                <w:lang w:val="ja-JP" w:eastAsia="ja-JP"/>
              </w:rPr>
              <w:t>メディア</w:t>
            </w:r>
            <w:r w:rsidRPr="008C4B66">
              <w:rPr>
                <w:rFonts w:eastAsia="MS UI Gothic"/>
                <w:bdr w:val="nil"/>
                <w:lang w:val="ja-JP" w:eastAsia="ja-JP"/>
              </w:rPr>
              <w:t>ストックをセキュリティ保護された制作エリアに入れてはなりません。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PS-14.1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未加工資材（例</w:t>
            </w:r>
            <w:r w:rsidRPr="008C4B66">
              <w:rPr>
                <w:rFonts w:eastAsia="MS UI Gothic"/>
                <w:bdr w:val="nil"/>
                <w:lang w:val="ja-JP" w:eastAsia="ja-JP"/>
              </w:rPr>
              <w:t xml:space="preserve">: </w:t>
            </w:r>
            <w:r w:rsidRPr="008C4B66">
              <w:rPr>
                <w:rFonts w:eastAsia="MS UI Gothic"/>
                <w:bdr w:val="nil"/>
                <w:lang w:val="ja-JP" w:eastAsia="ja-JP"/>
              </w:rPr>
              <w:t>ポリカーボネート）の使用を月に一度トラッキングするプロセスを設定します。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現在ある未加工資材をワークオーダーと照合し、在庫の差を特定します。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超過すると</w:t>
            </w:r>
            <w:r w:rsidRPr="008C4B66">
              <w:rPr>
                <w:rFonts w:eastAsia="MS UI Gothic"/>
                <w:b/>
                <w:bCs/>
                <w:bdr w:val="nil"/>
                <w:lang w:val="ja-JP" w:eastAsia="ja-JP"/>
              </w:rPr>
              <w:t>インシデント対応</w:t>
            </w:r>
            <w:r w:rsidRPr="008C4B66">
              <w:rPr>
                <w:rFonts w:eastAsia="MS UI Gothic"/>
                <w:bdr w:val="nil"/>
                <w:lang w:val="ja-JP" w:eastAsia="ja-JP"/>
              </w:rPr>
              <w:t>プロセスが作動するような、不一致件数の上限を設定します。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月に一度のトラッキングプロセスの一環として、未加工資材を物理的に数える作業も考慮してください。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PS-14.2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ブランク</w:t>
            </w:r>
            <w:r w:rsidRPr="008C4B66">
              <w:rPr>
                <w:rFonts w:eastAsia="MS UI Gothic"/>
                <w:b/>
                <w:bCs/>
                <w:bdr w:val="nil"/>
                <w:lang w:val="ja-JP" w:eastAsia="ja-JP"/>
              </w:rPr>
              <w:t>メディア</w:t>
            </w:r>
            <w:r w:rsidRPr="008C4B66">
              <w:rPr>
                <w:rFonts w:eastAsia="MS UI Gothic"/>
                <w:bdr w:val="nil"/>
                <w:lang w:val="ja-JP" w:eastAsia="ja-JP"/>
              </w:rPr>
              <w:t>/</w:t>
            </w:r>
            <w:r w:rsidRPr="008C4B66">
              <w:rPr>
                <w:rFonts w:eastAsia="MS UI Gothic"/>
                <w:bdr w:val="nil"/>
                <w:lang w:val="ja-JP" w:eastAsia="ja-JP"/>
              </w:rPr>
              <w:t>未処理ストックをセキュリティ保護された場所に保管します。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不正アクセスを防止するために、アクセスコントロール（例</w:t>
            </w:r>
            <w:r w:rsidRPr="008C4B66">
              <w:rPr>
                <w:rFonts w:eastAsia="MS UI Gothic"/>
                <w:bdr w:val="nil"/>
                <w:lang w:val="ja-JP" w:eastAsia="ja-JP"/>
              </w:rPr>
              <w:t xml:space="preserve">: </w:t>
            </w:r>
            <w:r w:rsidRPr="008C4B66">
              <w:rPr>
                <w:rFonts w:eastAsia="MS UI Gothic"/>
                <w:bdr w:val="nil"/>
                <w:lang w:val="ja-JP" w:eastAsia="ja-JP"/>
              </w:rPr>
              <w:t>施錠されたキャビネット、金庫）を義務付けます。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作品制作責任者のブランク</w:t>
            </w:r>
            <w:r w:rsidRPr="008C4B66">
              <w:rPr>
                <w:rFonts w:eastAsia="MS UI Gothic"/>
                <w:b/>
                <w:bCs/>
                <w:bdr w:val="nil"/>
                <w:lang w:val="ja-JP" w:eastAsia="ja-JP"/>
              </w:rPr>
              <w:t>メディア</w:t>
            </w:r>
            <w:r w:rsidRPr="008C4B66">
              <w:rPr>
                <w:rFonts w:eastAsia="MS UI Gothic"/>
                <w:bdr w:val="nil"/>
                <w:lang w:val="ja-JP" w:eastAsia="ja-JP"/>
              </w:rPr>
              <w:t>/</w:t>
            </w:r>
            <w:r w:rsidRPr="008C4B66">
              <w:rPr>
                <w:rFonts w:eastAsia="MS UI Gothic"/>
                <w:bdr w:val="nil"/>
                <w:lang w:val="ja-JP" w:eastAsia="ja-JP"/>
              </w:rPr>
              <w:t>未処理ストックへのアクセスを制限します。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ブランク</w:t>
            </w:r>
            <w:r w:rsidRPr="008C4B66">
              <w:rPr>
                <w:rFonts w:eastAsia="MS UI Gothic"/>
                <w:b/>
                <w:bCs/>
                <w:bdr w:val="nil"/>
                <w:lang w:val="ja-JP" w:eastAsia="ja-JP"/>
              </w:rPr>
              <w:t>メディア</w:t>
            </w:r>
            <w:r w:rsidRPr="008C4B66">
              <w:rPr>
                <w:rFonts w:eastAsia="MS UI Gothic"/>
                <w:bdr w:val="nil"/>
                <w:lang w:val="ja-JP" w:eastAsia="ja-JP"/>
              </w:rPr>
              <w:t>/</w:t>
            </w:r>
            <w:r w:rsidRPr="008C4B66">
              <w:rPr>
                <w:rFonts w:eastAsia="MS UI Gothic"/>
                <w:bdr w:val="nil"/>
                <w:lang w:val="ja-JP" w:eastAsia="ja-JP"/>
              </w:rPr>
              <w:t>未処理ストックを借り出すには、正式なワークオーダーリクエストを提示することを義務付けます。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PS-15.0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顧客の資産</w:t>
            </w:r>
            <w:r w:rsidRPr="008C4B66">
              <w:rPr>
                <w:rFonts w:eastAsia="MS UI Gothic"/>
                <w:bdr w:val="nil"/>
                <w:lang w:val="ja-JP" w:eastAsia="ja-JP"/>
              </w:rPr>
              <w:t xml:space="preserve"> </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終了した顧客の資産へのアクセスを、資産のトラッキングおよび管理の責任者のみに制限します。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顧客の資産のアクセスを</w:t>
            </w:r>
            <w:r w:rsidRPr="008C4B66">
              <w:rPr>
                <w:rFonts w:eastAsia="MS UI Gothic"/>
                <w:b/>
                <w:bCs/>
                <w:bdr w:val="nil"/>
                <w:lang w:val="ja-JP" w:eastAsia="ja-JP"/>
              </w:rPr>
              <w:t>保管庫</w:t>
            </w:r>
            <w:r w:rsidRPr="008C4B66">
              <w:rPr>
                <w:rFonts w:eastAsia="MS UI Gothic"/>
                <w:bdr w:val="nil"/>
                <w:lang w:val="ja-JP" w:eastAsia="ja-JP"/>
              </w:rPr>
              <w:t>のスタッフのみに制限します。次に、保管庫のスタッフは有効なワークオーダーリクエストを提示した個人にアクセスを許可することができます。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保管庫</w:t>
            </w:r>
            <w:r w:rsidRPr="008C4B66">
              <w:rPr>
                <w:rFonts w:eastAsia="MS UI Gothic"/>
                <w:bdr w:val="nil"/>
                <w:lang w:val="ja-JP" w:eastAsia="ja-JP"/>
              </w:rPr>
              <w:t>のスタッフが制作データを処理するために取り扱う必要がないように、任務を分割します。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PS-15.1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顧客の資産は、セキュリティ保護された制限エリア（例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、金庫、または他のセキュリティ保護された保管場所）に保存します。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非常に重要度の高い作品は、</w:t>
            </w:r>
            <w:r w:rsidRPr="008C4B66">
              <w:rPr>
                <w:rFonts w:eastAsia="MS UI Gothic"/>
                <w:b/>
                <w:bCs/>
                <w:bdr w:val="nil"/>
                <w:lang w:val="ja-JP" w:eastAsia="ja-JP"/>
              </w:rPr>
              <w:t>保管庫</w:t>
            </w:r>
            <w:r w:rsidRPr="008C4B66">
              <w:rPr>
                <w:rFonts w:eastAsia="MS UI Gothic"/>
                <w:bdr w:val="nil"/>
                <w:lang w:val="ja-JP" w:eastAsia="ja-JP"/>
              </w:rPr>
              <w:t>の中に金庫か高セキュリティのケージを設置して保存します。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金庫は部屋の構造にボルトで締めて、壁または床に固定させます。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PS-15.2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終業後の重要エリア（例</w:t>
            </w:r>
            <w:r w:rsidRPr="008C4B66">
              <w:rPr>
                <w:rFonts w:eastAsia="MS UI Gothic"/>
                <w:bdr w:val="nil"/>
                <w:lang w:val="ja-JP" w:eastAsia="ja-JP"/>
              </w:rPr>
              <w:t xml:space="preserve">: </w:t>
            </w:r>
            <w:r w:rsidRPr="008C4B66">
              <w:rPr>
                <w:rFonts w:eastAsia="MS UI Gothic"/>
                <w:bdr w:val="nil"/>
                <w:lang w:val="ja-JP" w:eastAsia="ja-JP"/>
              </w:rPr>
              <w:t>金庫、セキュリティ保護されているケージ）を開錠する場合は、異なるアクセスカードを持つ</w:t>
            </w:r>
            <w:r w:rsidRPr="008C4B66">
              <w:rPr>
                <w:rFonts w:eastAsia="MS UI Gothic"/>
                <w:bdr w:val="nil"/>
                <w:lang w:val="ja-JP" w:eastAsia="ja-JP"/>
              </w:rPr>
              <w:t>2</w:t>
            </w:r>
            <w:r w:rsidRPr="008C4B66">
              <w:rPr>
                <w:rFonts w:eastAsia="MS UI Gothic"/>
                <w:bdr w:val="nil"/>
                <w:lang w:val="ja-JP" w:eastAsia="ja-JP"/>
              </w:rPr>
              <w:t>名の</w:t>
            </w:r>
            <w:r w:rsidRPr="008C4B66">
              <w:rPr>
                <w:rFonts w:eastAsia="MS UI Gothic"/>
                <w:b/>
                <w:bCs/>
                <w:bdr w:val="nil"/>
                <w:lang w:val="ja-JP" w:eastAsia="ja-JP"/>
              </w:rPr>
              <w:t>従業員</w:t>
            </w:r>
            <w:r w:rsidRPr="008C4B66">
              <w:rPr>
                <w:rFonts w:eastAsia="MS UI Gothic"/>
                <w:bdr w:val="nil"/>
                <w:lang w:val="ja-JP" w:eastAsia="ja-JP"/>
              </w:rPr>
              <w:t>の立ち会いを義務付けます。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PS-15.3</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顧客の資産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未配送の荷物を施設に一晩おいておく場合、施錠した防火金庫を使用します。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金庫は不動の表面（例</w:t>
            </w:r>
            <w:r w:rsidRPr="008C4B66">
              <w:rPr>
                <w:rFonts w:eastAsia="MS UI Gothic"/>
                <w:bdr w:val="nil"/>
                <w:lang w:val="ja-JP" w:eastAsia="ja-JP"/>
              </w:rPr>
              <w:t xml:space="preserve">: </w:t>
            </w:r>
            <w:r w:rsidRPr="008C4B66">
              <w:rPr>
                <w:rFonts w:eastAsia="MS UI Gothic"/>
                <w:bdr w:val="nil"/>
                <w:lang w:val="ja-JP" w:eastAsia="ja-JP"/>
              </w:rPr>
              <w:t>床、壁）にボルトで固定します。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PS-15.4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未配送のスクリーナーを保管するために専用のセキュリティ保護されたエリア（例</w:t>
            </w:r>
            <w:r w:rsidRPr="008C4B66">
              <w:rPr>
                <w:rFonts w:eastAsia="MS UI Gothic"/>
                <w:bdr w:val="nil"/>
                <w:lang w:val="ja-JP" w:eastAsia="ja-JP"/>
              </w:rPr>
              <w:t xml:space="preserve">: </w:t>
            </w:r>
            <w:r w:rsidRPr="008C4B66">
              <w:rPr>
                <w:rFonts w:eastAsia="MS UI Gothic"/>
                <w:bdr w:val="nil"/>
                <w:lang w:val="ja-JP" w:eastAsia="ja-JP"/>
              </w:rPr>
              <w:t>セキュリティ保護されているケージ、部屋）を用意します。このエリアは、施錠およびアクセスコントロールされ、監視カメラおよび／または警備員によってモニターされなければなりません。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職務上必要な関係者のみに入室を制限します。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スクリーナーの保管エリアには隙間がなく、施錠されていて、始終モニターされていることを確認します。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定期的に、監視ビデオをレビューするプロセスを実施します。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PS-16.0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処分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却下されたり、損傷を受けたり、もしくは時代遅れとなった顧客の資産を含むストックは、処分の前に削除、消磁、シュレッド、または物理的に破壊しなければなりません。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在庫の確認と照合を行い、拒否されたり、損傷を受けたり、時代遅れとなったストックを安全な形でリサイクルしたり、破壊したりします。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媒体は、スクラップ容器に入れる前に修復不能になるよう破壊します。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デジタルシュレッディングとワイピング標準については、米国国防省の</w:t>
            </w:r>
            <w:r w:rsidRPr="008C4B66">
              <w:rPr>
                <w:rFonts w:eastAsia="MS UI Gothic"/>
                <w:bdr w:val="nil"/>
                <w:lang w:val="ja-JP" w:eastAsia="ja-JP"/>
              </w:rPr>
              <w:t>5220.22-M</w:t>
            </w:r>
            <w:r w:rsidRPr="008C4B66">
              <w:rPr>
                <w:rFonts w:eastAsia="MS UI Gothic"/>
                <w:bdr w:val="nil"/>
                <w:lang w:val="ja-JP" w:eastAsia="ja-JP"/>
              </w:rPr>
              <w:t>を参照することを検討してください（付録</w:t>
            </w:r>
            <w:r w:rsidRPr="008C4B66">
              <w:rPr>
                <w:rFonts w:eastAsia="MS UI Gothic"/>
                <w:bdr w:val="nil"/>
                <w:lang w:val="ja-JP" w:eastAsia="ja-JP"/>
              </w:rPr>
              <w:t>G</w:t>
            </w:r>
            <w:r w:rsidRPr="008C4B66">
              <w:rPr>
                <w:rFonts w:eastAsia="MS UI Gothic"/>
                <w:bdr w:val="nil"/>
                <w:lang w:val="ja-JP" w:eastAsia="ja-JP"/>
              </w:rPr>
              <w:t>を参照）。</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PS-16.1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リサイクルや破壊する部品はセキュリティ保護された場所や容器内に保存し、資産の処分前にコピーや再使用されるのを防ぎます。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リサイクルや破壊する前に、拒否されたり、損傷を受けたり、時代遅れとなったストックを保存する期間（例</w:t>
            </w:r>
            <w:r w:rsidRPr="008C4B66">
              <w:rPr>
                <w:rFonts w:eastAsia="MS UI Gothic"/>
                <w:bdr w:val="nil"/>
                <w:lang w:val="ja-JP" w:eastAsia="ja-JP"/>
              </w:rPr>
              <w:t>: 30</w:t>
            </w:r>
            <w:r w:rsidRPr="008C4B66">
              <w:rPr>
                <w:rFonts w:eastAsia="MS UI Gothic"/>
                <w:bdr w:val="nil"/>
                <w:lang w:val="ja-JP" w:eastAsia="ja-JP"/>
              </w:rPr>
              <w:t>日間）を制限するポリシーを設定・実施します。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リサイクルや破壊する前に、重要度の高い資産をセキュリティ保護されたエリア（例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、金庫）で保管します。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処分するストックを入れる容器には必ず施錠してください。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PS-16.2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資産処分のログは少なくとも</w:t>
            </w:r>
            <w:r w:rsidRPr="008C4B66">
              <w:rPr>
                <w:rFonts w:eastAsia="MS UI Gothic"/>
                <w:bdr w:val="nil"/>
                <w:lang w:val="ja-JP" w:eastAsia="ja-JP"/>
              </w:rPr>
              <w:t>12</w:t>
            </w:r>
            <w:r w:rsidRPr="008C4B66">
              <w:rPr>
                <w:rFonts w:eastAsia="MS UI Gothic"/>
                <w:bdr w:val="nil"/>
                <w:lang w:val="ja-JP" w:eastAsia="ja-JP"/>
              </w:rPr>
              <w:t>ヶ月間維持します。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資産処分のログは</w:t>
            </w:r>
            <w:r w:rsidRPr="008C4B66">
              <w:rPr>
                <w:rFonts w:eastAsia="MS UI Gothic"/>
                <w:b/>
                <w:bCs/>
                <w:bdr w:val="nil"/>
                <w:lang w:val="ja-JP" w:eastAsia="ja-JP"/>
              </w:rPr>
              <w:t>資産管理</w:t>
            </w:r>
            <w:r w:rsidRPr="008C4B66">
              <w:rPr>
                <w:rFonts w:eastAsia="MS UI Gothic"/>
                <w:bdr w:val="nil"/>
                <w:lang w:val="ja-JP" w:eastAsia="ja-JP"/>
              </w:rPr>
              <w:t>プロセスに統合します。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処分ログに処分資産の最終記録を含めます。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PS-16.3</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処分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破壊は施設内で行わなければなりません。施設での破壊は、二人の従業員の監視と署名による承認が必要です。サードパーティの会社を使って破壊を行う場合は、二人の従業員の監視と署名による承認が必要で、かつ破壊証明書を保持しなければ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破壊証明書には次の情報を盛り込むよう義務付けることを考慮してください。</w:t>
            </w:r>
          </w:p>
          <w:p w:rsidR="0056777C" w:rsidRPr="008C4B66" w:rsidRDefault="0056777C" w:rsidP="00791055">
            <w:pPr>
              <w:pStyle w:val="TableList2"/>
              <w:rPr>
                <w:rFonts w:eastAsia="MS UI Gothic"/>
              </w:rPr>
            </w:pPr>
            <w:r w:rsidRPr="008C4B66">
              <w:rPr>
                <w:rFonts w:eastAsia="MS UI Gothic"/>
                <w:bdr w:val="nil"/>
                <w:lang w:val="ja-JP" w:eastAsia="ja-JP"/>
              </w:rPr>
              <w:t>破壊期日</w:t>
            </w:r>
          </w:p>
          <w:p w:rsidR="0056777C" w:rsidRPr="008C4B66" w:rsidRDefault="0056777C" w:rsidP="00791055">
            <w:pPr>
              <w:pStyle w:val="TableList2"/>
              <w:rPr>
                <w:rFonts w:eastAsia="MS UI Gothic"/>
                <w:lang w:eastAsia="ja-JP"/>
              </w:rPr>
            </w:pPr>
            <w:r w:rsidRPr="008C4B66">
              <w:rPr>
                <w:rFonts w:eastAsia="MS UI Gothic"/>
                <w:bdr w:val="nil"/>
                <w:lang w:val="ja-JP" w:eastAsia="ja-JP"/>
              </w:rPr>
              <w:t>破壊・処分された資産の説明</w:t>
            </w:r>
          </w:p>
          <w:p w:rsidR="0056777C" w:rsidRPr="008C4B66" w:rsidRDefault="0056777C" w:rsidP="00791055">
            <w:pPr>
              <w:pStyle w:val="TableList2"/>
              <w:rPr>
                <w:rFonts w:eastAsia="MS UI Gothic"/>
              </w:rPr>
            </w:pPr>
            <w:r w:rsidRPr="008C4B66">
              <w:rPr>
                <w:rFonts w:eastAsia="MS UI Gothic"/>
                <w:bdr w:val="nil"/>
                <w:lang w:val="ja-JP" w:eastAsia="ja-JP"/>
              </w:rPr>
              <w:t>破壊の手段</w:t>
            </w:r>
          </w:p>
          <w:p w:rsidR="0056777C" w:rsidRPr="008C4B66" w:rsidRDefault="0056777C" w:rsidP="00791055">
            <w:pPr>
              <w:pStyle w:val="TableList2"/>
              <w:rPr>
                <w:rFonts w:eastAsia="MS UI Gothic"/>
              </w:rPr>
            </w:pPr>
            <w:r w:rsidRPr="008C4B66">
              <w:rPr>
                <w:rFonts w:eastAsia="MS UI Gothic"/>
                <w:bdr w:val="nil"/>
                <w:lang w:val="ja-JP" w:eastAsia="ja-JP"/>
              </w:rPr>
              <w:t>資産破壊の実行者</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PS-16.4</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廃棄するディスクを複製器から直接スクラップ容器に移動する自動手段を使用します（機械オペレータの処理なし）。</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自動処分が利用できない場合、任務の分割を実行します（チェックディスクの作成者とディスクを破壊する担当者が別々の人であること）。</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ディスクを処分した日時を記録・署名したログを維持します。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sectPr w:rsidR="0056777C" w:rsidRPr="008C4B66" w:rsidSect="0056777C">
          <w:headerReference w:type="default" r:id="rId149"/>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出荷</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顧客の資産を施設から出荷することを許可するために、有効なワークオーダー</w:t>
            </w:r>
            <w:r w:rsidRPr="008C4B66">
              <w:rPr>
                <w:rFonts w:eastAsia="MS UI Gothic"/>
                <w:bdr w:val="nil"/>
                <w:lang w:val="ja-JP" w:eastAsia="ja-JP"/>
              </w:rPr>
              <w:t>/</w:t>
            </w:r>
            <w:r w:rsidRPr="008C4B66">
              <w:rPr>
                <w:rFonts w:eastAsia="MS UI Gothic"/>
                <w:bdr w:val="nil"/>
                <w:lang w:val="ja-JP" w:eastAsia="ja-JP"/>
              </w:rPr>
              <w:t>出荷オーダーを作成するよう施設に義務付けます。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ワークオーダー</w:t>
            </w:r>
            <w:r w:rsidRPr="008C4B66">
              <w:rPr>
                <w:rFonts w:eastAsia="MS UI Gothic"/>
                <w:bdr w:val="nil"/>
                <w:lang w:val="ja-JP" w:eastAsia="ja-JP"/>
              </w:rPr>
              <w:t>/</w:t>
            </w:r>
            <w:r w:rsidRPr="008C4B66">
              <w:rPr>
                <w:rFonts w:eastAsia="MS UI Gothic"/>
                <w:bdr w:val="nil"/>
                <w:lang w:val="ja-JP" w:eastAsia="ja-JP"/>
              </w:rPr>
              <w:t>出荷オーダーには次の情報を含めます。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ワークオーダー</w:t>
            </w:r>
            <w:r w:rsidRPr="008C4B66">
              <w:rPr>
                <w:rFonts w:eastAsia="MS UI Gothic"/>
                <w:bdr w:val="nil"/>
                <w:lang w:val="ja-JP" w:eastAsia="ja-JP"/>
              </w:rPr>
              <w:t>/</w:t>
            </w:r>
            <w:r w:rsidRPr="008C4B66">
              <w:rPr>
                <w:rFonts w:eastAsia="MS UI Gothic"/>
                <w:bdr w:val="nil"/>
                <w:lang w:val="ja-JP" w:eastAsia="ja-JP"/>
              </w:rPr>
              <w:t>出荷オーダー番号</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コンテンツの受取人の氏名と会社名</w:t>
            </w:r>
          </w:p>
          <w:p w:rsidR="0056777C" w:rsidRPr="008C4B66" w:rsidRDefault="0056777C" w:rsidP="00791055">
            <w:pPr>
              <w:pStyle w:val="TableList2"/>
              <w:rPr>
                <w:rFonts w:eastAsia="MS UI Gothic"/>
              </w:rPr>
            </w:pPr>
            <w:r w:rsidRPr="008C4B66">
              <w:rPr>
                <w:rFonts w:eastAsia="MS UI Gothic"/>
                <w:bdr w:val="nil"/>
                <w:lang w:val="ja-JP" w:eastAsia="ja-JP"/>
              </w:rPr>
              <w:t>受取り日時</w:t>
            </w:r>
          </w:p>
          <w:p w:rsidR="0056777C" w:rsidRPr="008C4B66" w:rsidRDefault="0056777C" w:rsidP="00791055">
            <w:pPr>
              <w:pStyle w:val="TableList2"/>
              <w:rPr>
                <w:rFonts w:eastAsia="MS UI Gothic"/>
              </w:rPr>
            </w:pPr>
            <w:r w:rsidRPr="008C4B66">
              <w:rPr>
                <w:rFonts w:eastAsia="MS UI Gothic"/>
                <w:bdr w:val="nil"/>
                <w:lang w:val="ja-JP" w:eastAsia="ja-JP"/>
              </w:rPr>
              <w:t>施設の説明</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資産が通常以外の手段で施設外へ運送されたことを文書化するフォームを作成します。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顧客の資産出荷の詳細をトラッキング・ログ記録します。それには、少なくとも下記の項目を含めます。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rPr>
            </w:pPr>
            <w:r w:rsidRPr="008C4B66">
              <w:rPr>
                <w:rFonts w:eastAsia="MS UI Gothic"/>
                <w:bdr w:val="nil"/>
                <w:lang w:val="ja-JP" w:eastAsia="ja-JP"/>
              </w:rPr>
              <w:t>出荷時刻</w:t>
            </w:r>
          </w:p>
          <w:p w:rsidR="0056777C" w:rsidRPr="008C4B66" w:rsidRDefault="0056777C" w:rsidP="00791055">
            <w:pPr>
              <w:pStyle w:val="TableList"/>
              <w:rPr>
                <w:rFonts w:eastAsia="MS UI Gothic"/>
              </w:rPr>
            </w:pPr>
            <w:r w:rsidRPr="008C4B66">
              <w:rPr>
                <w:rFonts w:eastAsia="MS UI Gothic"/>
                <w:bdr w:val="nil"/>
                <w:lang w:val="ja-JP" w:eastAsia="ja-JP"/>
              </w:rPr>
              <w:t>出荷人の氏名と署名</w:t>
            </w:r>
          </w:p>
          <w:p w:rsidR="0056777C" w:rsidRPr="008C4B66" w:rsidRDefault="0056777C" w:rsidP="00791055">
            <w:pPr>
              <w:pStyle w:val="TableList"/>
              <w:rPr>
                <w:rFonts w:eastAsia="MS UI Gothic"/>
              </w:rPr>
            </w:pPr>
            <w:r w:rsidRPr="008C4B66">
              <w:rPr>
                <w:rFonts w:eastAsia="MS UI Gothic"/>
                <w:bdr w:val="nil"/>
                <w:lang w:val="ja-JP" w:eastAsia="ja-JP"/>
              </w:rPr>
              <w:t>受取人の氏名</w:t>
            </w:r>
          </w:p>
          <w:p w:rsidR="0056777C" w:rsidRPr="008C4B66" w:rsidRDefault="0056777C" w:rsidP="00791055">
            <w:pPr>
              <w:pStyle w:val="TableList"/>
              <w:rPr>
                <w:rFonts w:eastAsia="MS UI Gothic"/>
              </w:rPr>
            </w:pPr>
            <w:r w:rsidRPr="008C4B66">
              <w:rPr>
                <w:rFonts w:eastAsia="MS UI Gothic"/>
                <w:bdr w:val="nil"/>
                <w:lang w:val="ja-JP" w:eastAsia="ja-JP"/>
              </w:rPr>
              <w:t>宛先</w:t>
            </w:r>
          </w:p>
          <w:p w:rsidR="0056777C" w:rsidRPr="008C4B66" w:rsidRDefault="0056777C" w:rsidP="00791055">
            <w:pPr>
              <w:pStyle w:val="TableList"/>
              <w:rPr>
                <w:rFonts w:eastAsia="MS UI Gothic"/>
                <w:lang w:eastAsia="ja-JP"/>
              </w:rPr>
            </w:pPr>
            <w:r w:rsidRPr="008C4B66">
              <w:rPr>
                <w:rFonts w:eastAsia="MS UI Gothic"/>
                <w:bdr w:val="nil"/>
                <w:lang w:val="ja-JP" w:eastAsia="ja-JP"/>
              </w:rPr>
              <w:t>運送会社が割り当てたトラッキングナンバー</w:t>
            </w:r>
          </w:p>
          <w:p w:rsidR="0056777C" w:rsidRPr="008C4B66" w:rsidRDefault="0056777C" w:rsidP="00791055">
            <w:pPr>
              <w:pStyle w:val="TableList"/>
              <w:rPr>
                <w:rFonts w:eastAsia="MS UI Gothic"/>
                <w:lang w:eastAsia="ja-JP"/>
              </w:rPr>
            </w:pPr>
            <w:r w:rsidRPr="008C4B66">
              <w:rPr>
                <w:rFonts w:eastAsia="MS UI Gothic"/>
                <w:bdr w:val="nil"/>
                <w:lang w:val="ja-JP" w:eastAsia="ja-JP"/>
              </w:rPr>
              <w:t>該当するワークオーダーの記述</w:t>
            </w:r>
          </w:p>
        </w:tc>
        <w:tc>
          <w:tcPr>
            <w:tcW w:w="5580" w:type="dxa"/>
          </w:tcPr>
          <w:p w:rsidR="0056777C" w:rsidRPr="008C4B66" w:rsidRDefault="0056777C" w:rsidP="00791055">
            <w:pPr>
              <w:pStyle w:val="TableList"/>
              <w:rPr>
                <w:rFonts w:eastAsia="MS UI Gothic"/>
              </w:rPr>
            </w:pPr>
            <w:r w:rsidRPr="008C4B66">
              <w:rPr>
                <w:rFonts w:eastAsia="MS UI Gothic"/>
                <w:bdr w:val="nil"/>
                <w:lang w:val="ja-JP" w:eastAsia="ja-JP"/>
              </w:rPr>
              <w:t>受取人の署名を要する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少なくとも一年間、出荷ログを保持します。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受取人を待つ顧客資産を安全な状態に保ちます。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担当者がいない場合、入出荷エリアのドアと窓をすべて施錠します。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資産は、ベンダー</w:t>
            </w:r>
            <w:r w:rsidRPr="008C4B66">
              <w:rPr>
                <w:rFonts w:eastAsia="MS UI Gothic"/>
                <w:bdr w:val="nil"/>
                <w:lang w:val="ja-JP" w:eastAsia="ja-JP"/>
              </w:rPr>
              <w:t>/</w:t>
            </w:r>
            <w:r w:rsidRPr="008C4B66">
              <w:rPr>
                <w:rFonts w:eastAsia="MS UI Gothic"/>
                <w:bdr w:val="nil"/>
                <w:lang w:val="ja-JP" w:eastAsia="ja-JP"/>
              </w:rPr>
              <w:t>運送会社に受け渡すまで施錠した場所で保管します。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施設から出荷する資産は、有効なワークオーダー</w:t>
            </w:r>
            <w:r w:rsidRPr="008C4B66">
              <w:rPr>
                <w:rFonts w:eastAsia="MS UI Gothic"/>
                <w:bdr w:val="nil"/>
                <w:lang w:val="ja-JP" w:eastAsia="ja-JP"/>
              </w:rPr>
              <w:t>/</w:t>
            </w:r>
            <w:r w:rsidRPr="008C4B66">
              <w:rPr>
                <w:rFonts w:eastAsia="MS UI Gothic"/>
                <w:bdr w:val="nil"/>
                <w:lang w:val="ja-JP" w:eastAsia="ja-JP"/>
              </w:rPr>
              <w:t>出荷オーダーと照らし合わせて確認します。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運送会社と配達担当者に有効な</w:t>
            </w:r>
            <w:r w:rsidRPr="008C4B66">
              <w:rPr>
                <w:rFonts w:eastAsia="MS UI Gothic"/>
                <w:bdr w:val="nil"/>
                <w:lang w:val="ja-JP" w:eastAsia="ja-JP"/>
              </w:rPr>
              <w:t>ID</w:t>
            </w:r>
            <w:r w:rsidRPr="008C4B66">
              <w:rPr>
                <w:rFonts w:eastAsia="MS UI Gothic"/>
                <w:bdr w:val="nil"/>
                <w:lang w:val="ja-JP" w:eastAsia="ja-JP"/>
              </w:rPr>
              <w:t>を依頼し、該当するワークオーダーに対して受取人を認証します。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出荷個数が送り状と一致していることを確認します。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荷物の差や傷をただちに報告します。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PS-17.4</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出荷</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運送会社や宅配業者が施設のコンテンツ</w:t>
            </w:r>
            <w:r w:rsidRPr="008C4B66">
              <w:rPr>
                <w:rFonts w:eastAsia="MS UI Gothic"/>
                <w:bdr w:val="nil"/>
                <w:lang w:val="ja-JP" w:eastAsia="ja-JP"/>
              </w:rPr>
              <w:t>/</w:t>
            </w:r>
            <w:r w:rsidRPr="008C4B66">
              <w:rPr>
                <w:rFonts w:eastAsia="MS UI Gothic"/>
                <w:bdr w:val="nil"/>
                <w:lang w:val="ja-JP" w:eastAsia="ja-JP"/>
              </w:rPr>
              <w:t>制作エリアに入ることを禁じます。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w:t>
            </w:r>
            <w:r w:rsidRPr="008C4B66">
              <w:rPr>
                <w:rFonts w:eastAsia="MS UI Gothic"/>
                <w:bdr w:val="nil"/>
                <w:lang w:val="ja-JP" w:eastAsia="ja-JP"/>
              </w:rPr>
              <w:t>/</w:t>
            </w:r>
            <w:r w:rsidRPr="008C4B66">
              <w:rPr>
                <w:rFonts w:eastAsia="MS UI Gothic"/>
                <w:bdr w:val="nil"/>
                <w:lang w:val="ja-JP" w:eastAsia="ja-JP"/>
              </w:rPr>
              <w:t>制作エリアへのアクセスが必要な場合は、施設の担当者が同伴します。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ドラックドライバー用に別のログ記録をとり、保持します。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すべてのドラックドライバーをログに記録し、次の情報も記載します。</w:t>
            </w:r>
          </w:p>
          <w:p w:rsidR="0056777C" w:rsidRPr="008C4B66" w:rsidRDefault="0056777C" w:rsidP="00791055">
            <w:pPr>
              <w:pStyle w:val="TableList2"/>
              <w:rPr>
                <w:rFonts w:eastAsia="MS UI Gothic"/>
              </w:rPr>
            </w:pPr>
            <w:r w:rsidRPr="008C4B66">
              <w:rPr>
                <w:rFonts w:eastAsia="MS UI Gothic"/>
                <w:bdr w:val="nil"/>
                <w:lang w:val="ja-JP" w:eastAsia="ja-JP"/>
              </w:rPr>
              <w:t>氏名</w:t>
            </w:r>
            <w:r w:rsidRPr="008C4B66">
              <w:rPr>
                <w:rFonts w:eastAsia="MS UI Gothic"/>
                <w:bdr w:val="nil"/>
                <w:lang w:val="ja-JP" w:eastAsia="ja-JP"/>
              </w:rPr>
              <w:t xml:space="preserve"> </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トラクターやトレーラーのナンバープレート番号</w:t>
            </w:r>
          </w:p>
          <w:p w:rsidR="0056777C" w:rsidRPr="008C4B66" w:rsidRDefault="0056777C" w:rsidP="00791055">
            <w:pPr>
              <w:pStyle w:val="TableList2"/>
              <w:rPr>
                <w:rFonts w:eastAsia="MS UI Gothic"/>
              </w:rPr>
            </w:pPr>
            <w:r w:rsidRPr="008C4B66">
              <w:rPr>
                <w:rFonts w:eastAsia="MS UI Gothic"/>
                <w:bdr w:val="nil"/>
                <w:lang w:val="ja-JP" w:eastAsia="ja-JP"/>
              </w:rPr>
              <w:t>所属会社</w:t>
            </w:r>
          </w:p>
          <w:p w:rsidR="0056777C" w:rsidRPr="008C4B66" w:rsidRDefault="0056777C" w:rsidP="00791055">
            <w:pPr>
              <w:pStyle w:val="TableList2"/>
              <w:rPr>
                <w:rFonts w:eastAsia="MS UI Gothic"/>
              </w:rPr>
            </w:pPr>
            <w:r w:rsidRPr="008C4B66">
              <w:rPr>
                <w:rFonts w:eastAsia="MS UI Gothic"/>
                <w:bdr w:val="nil"/>
                <w:lang w:val="ja-JP" w:eastAsia="ja-JP"/>
              </w:rPr>
              <w:t>受取り日時</w:t>
            </w:r>
          </w:p>
          <w:p w:rsidR="0056777C" w:rsidRPr="008C4B66" w:rsidRDefault="0056777C" w:rsidP="00791055">
            <w:pPr>
              <w:pStyle w:val="TableList2"/>
              <w:rPr>
                <w:rFonts w:eastAsia="MS UI Gothic"/>
                <w:lang w:eastAsia="ja-JP"/>
              </w:rPr>
            </w:pPr>
            <w:r w:rsidRPr="008C4B66">
              <w:rPr>
                <w:rFonts w:eastAsia="MS UI Gothic"/>
                <w:bdr w:val="nil"/>
                <w:lang w:val="ja-JP" w:eastAsia="ja-JP"/>
              </w:rPr>
              <w:t>取り扱ったコンテンツ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出荷前には、現場でのパッケージングやトレーラーの密封作業を観察・モニターします。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トレーラーに荷積みし、密封される間、セキュリティ担当者が始終現場に立ち会います。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施設間の荷物の運送時間、ルート、配達時間を記録、モニター、レビューします。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共通の出荷場所の間で基準となる配達時間を設定し、実際の時間をモニターして差を特定します。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大きな差が出たときは、調査し、上部に報告します。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休憩場所を承認・指定します。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予想外の遅延をモニターし通報するために、リアルタイムの</w:t>
            </w:r>
            <w:r w:rsidRPr="008C4B66">
              <w:rPr>
                <w:rFonts w:eastAsia="MS UI Gothic"/>
                <w:bdr w:val="nil"/>
                <w:lang w:val="ja-JP" w:eastAsia="ja-JP"/>
              </w:rPr>
              <w:t>GPS</w:t>
            </w:r>
            <w:r w:rsidRPr="008C4B66">
              <w:rPr>
                <w:rFonts w:eastAsia="MS UI Gothic"/>
                <w:bdr w:val="nil"/>
                <w:lang w:val="ja-JP" w:eastAsia="ja-JP"/>
              </w:rPr>
              <w:t>トラッキングシステムの導入を検討します。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顧客のスタジオが認可した目的以外のためにフィルム資材を転送することを禁じます。</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PS-17.9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映画館での公開前に上映する作品は、部分に分けて出荷します（例</w:t>
            </w:r>
            <w:r w:rsidRPr="008C4B66">
              <w:rPr>
                <w:rFonts w:eastAsia="MS UI Gothic"/>
                <w:bdr w:val="nil"/>
                <w:lang w:val="ja-JP" w:eastAsia="ja-JP"/>
              </w:rPr>
              <w:t xml:space="preserve">: </w:t>
            </w:r>
            <w:r w:rsidRPr="008C4B66">
              <w:rPr>
                <w:rFonts w:eastAsia="MS UI Gothic"/>
                <w:bdr w:val="nil"/>
                <w:lang w:val="ja-JP" w:eastAsia="ja-JP"/>
              </w:rPr>
              <w:t>奇数リール、偶数リール）。</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PS-18.0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入荷</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受取り時に配送された顧客の資産を検査し、送り状（例</w:t>
            </w:r>
            <w:r w:rsidRPr="008C4B66">
              <w:rPr>
                <w:rFonts w:eastAsia="MS UI Gothic"/>
                <w:bdr w:val="nil"/>
                <w:lang w:val="ja-JP" w:eastAsia="ja-JP"/>
              </w:rPr>
              <w:t xml:space="preserve">: </w:t>
            </w:r>
            <w:r w:rsidRPr="008C4B66">
              <w:rPr>
                <w:rFonts w:eastAsia="MS UI Gothic"/>
                <w:bdr w:val="nil"/>
                <w:lang w:val="ja-JP" w:eastAsia="ja-JP"/>
              </w:rPr>
              <w:t>梱包明細書、マニフェストログ）と照らし合わせます。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差異（例</w:t>
            </w:r>
            <w:r w:rsidRPr="008C4B66">
              <w:rPr>
                <w:rFonts w:eastAsia="MS UI Gothic"/>
                <w:bdr w:val="nil"/>
                <w:lang w:val="ja-JP" w:eastAsia="ja-JP"/>
              </w:rPr>
              <w:t xml:space="preserve">: </w:t>
            </w:r>
            <w:r w:rsidRPr="008C4B66">
              <w:rPr>
                <w:rFonts w:eastAsia="MS UI Gothic"/>
                <w:bdr w:val="nil"/>
                <w:lang w:val="ja-JP" w:eastAsia="ja-JP"/>
              </w:rPr>
              <w:t>不足、損傷した</w:t>
            </w:r>
            <w:r w:rsidRPr="008C4B66">
              <w:rPr>
                <w:rFonts w:eastAsia="MS UI Gothic"/>
                <w:b/>
                <w:bCs/>
                <w:bdr w:val="nil"/>
                <w:lang w:val="ja-JP" w:eastAsia="ja-JP"/>
              </w:rPr>
              <w:t>メディア</w:t>
            </w:r>
            <w:r w:rsidRPr="008C4B66">
              <w:rPr>
                <w:rFonts w:eastAsia="MS UI Gothic"/>
                <w:bdr w:val="nil"/>
                <w:lang w:val="ja-JP" w:eastAsia="ja-JP"/>
              </w:rPr>
              <w:t>）を特定し、ログ記録をとります。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差異を経営陣、顧客、出荷人に報告します。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PS-18.1</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入荷</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配達の受取り時に指定された責任者が記入する受取りログを維持します。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これには次の情報を記録します。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運送会社</w:t>
            </w:r>
            <w:r w:rsidRPr="008C4B66">
              <w:rPr>
                <w:rFonts w:eastAsia="MS UI Gothic"/>
                <w:bdr w:val="nil"/>
                <w:lang w:val="ja-JP" w:eastAsia="ja-JP"/>
              </w:rPr>
              <w:t>/</w:t>
            </w:r>
            <w:r w:rsidRPr="008C4B66">
              <w:rPr>
                <w:rFonts w:eastAsia="MS UI Gothic"/>
                <w:bdr w:val="nil"/>
                <w:lang w:val="ja-JP" w:eastAsia="ja-JP"/>
              </w:rPr>
              <w:t>宅配業者の名前と署名</w:t>
            </w:r>
          </w:p>
          <w:p w:rsidR="0056777C" w:rsidRPr="008C4B66" w:rsidRDefault="0056777C" w:rsidP="00791055">
            <w:pPr>
              <w:pStyle w:val="TableList2"/>
              <w:rPr>
                <w:rFonts w:eastAsia="MS UI Gothic"/>
              </w:rPr>
            </w:pPr>
            <w:r w:rsidRPr="008C4B66">
              <w:rPr>
                <w:rFonts w:eastAsia="MS UI Gothic"/>
                <w:bdr w:val="nil"/>
                <w:lang w:val="ja-JP" w:eastAsia="ja-JP"/>
              </w:rPr>
              <w:t>受取り人の氏名と署名</w:t>
            </w:r>
          </w:p>
          <w:p w:rsidR="0056777C" w:rsidRPr="008C4B66" w:rsidRDefault="0056777C" w:rsidP="00791055">
            <w:pPr>
              <w:pStyle w:val="TableList2"/>
              <w:rPr>
                <w:rFonts w:eastAsia="MS UI Gothic"/>
              </w:rPr>
            </w:pPr>
            <w:r w:rsidRPr="008C4B66">
              <w:rPr>
                <w:rFonts w:eastAsia="MS UI Gothic"/>
                <w:bdr w:val="nil"/>
                <w:lang w:val="ja-JP" w:eastAsia="ja-JP"/>
              </w:rPr>
              <w:t>受取り日時</w:t>
            </w:r>
          </w:p>
          <w:p w:rsidR="0056777C" w:rsidRPr="008C4B66" w:rsidRDefault="0056777C" w:rsidP="00791055">
            <w:pPr>
              <w:pStyle w:val="TableList2"/>
              <w:rPr>
                <w:rFonts w:eastAsia="MS UI Gothic"/>
                <w:lang w:eastAsia="ja-JP"/>
              </w:rPr>
            </w:pPr>
            <w:r w:rsidRPr="008C4B66">
              <w:rPr>
                <w:rFonts w:eastAsia="MS UI Gothic"/>
                <w:bdr w:val="nil"/>
                <w:lang w:val="ja-JP" w:eastAsia="ja-JP"/>
              </w:rPr>
              <w:t>受け取った資産の詳細</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PS-18.2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次のアクションを速やかに行います。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受け取った資産にタグを付ける（例</w:t>
            </w:r>
            <w:r w:rsidRPr="008C4B66">
              <w:rPr>
                <w:rFonts w:eastAsia="MS UI Gothic"/>
                <w:bdr w:val="nil"/>
                <w:lang w:val="ja-JP" w:eastAsia="ja-JP"/>
              </w:rPr>
              <w:t xml:space="preserve">: </w:t>
            </w:r>
            <w:r w:rsidRPr="008C4B66">
              <w:rPr>
                <w:rFonts w:eastAsia="MS UI Gothic"/>
                <w:bdr w:val="nil"/>
                <w:lang w:val="ja-JP" w:eastAsia="ja-JP"/>
              </w:rPr>
              <w:t>バーコード、固有の</w:t>
            </w:r>
            <w:r w:rsidRPr="008C4B66">
              <w:rPr>
                <w:rFonts w:eastAsia="MS UI Gothic"/>
                <w:bdr w:val="nil"/>
                <w:lang w:val="ja-JP" w:eastAsia="ja-JP"/>
              </w:rPr>
              <w:t>ID</w:t>
            </w:r>
            <w:r w:rsidRPr="008C4B66">
              <w:rPr>
                <w:rFonts w:eastAsia="MS UI Gothic"/>
                <w:bdr w:val="nil"/>
                <w:lang w:val="ja-JP" w:eastAsia="ja-JP"/>
              </w:rPr>
              <w:t>を割り当てる）</w:t>
            </w:r>
            <w:r w:rsidRPr="008C4B66">
              <w:rPr>
                <w:rFonts w:eastAsia="MS UI Gothic"/>
                <w:bdr w:val="nil"/>
                <w:lang w:val="ja-JP" w:eastAsia="ja-JP"/>
              </w:rPr>
              <w:t xml:space="preserve"> </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資産を</w:t>
            </w:r>
            <w:r w:rsidRPr="008C4B66">
              <w:rPr>
                <w:rFonts w:eastAsia="MS UI Gothic"/>
                <w:b/>
                <w:bCs/>
                <w:bdr w:val="nil"/>
                <w:lang w:val="ja-JP" w:eastAsia="ja-JP"/>
              </w:rPr>
              <w:t>資産管理</w:t>
            </w:r>
            <w:r w:rsidRPr="008C4B66">
              <w:rPr>
                <w:rFonts w:eastAsia="MS UI Gothic"/>
                <w:bdr w:val="nil"/>
                <w:lang w:val="ja-JP" w:eastAsia="ja-JP"/>
              </w:rPr>
              <w:t>システムに入力する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資産を制限エリア（例</w:t>
            </w:r>
            <w:r w:rsidRPr="008C4B66">
              <w:rPr>
                <w:rFonts w:eastAsia="MS UI Gothic"/>
                <w:bdr w:val="nil"/>
                <w:lang w:val="ja-JP" w:eastAsia="ja-JP"/>
              </w:rPr>
              <w:t xml:space="preserve">: </w:t>
            </w:r>
            <w:r w:rsidRPr="008C4B66">
              <w:rPr>
                <w:rFonts w:eastAsia="MS UI Gothic"/>
                <w:b/>
                <w:bCs/>
                <w:bdr w:val="nil"/>
                <w:lang w:val="ja-JP" w:eastAsia="ja-JP"/>
              </w:rPr>
              <w:t>保管庫</w:t>
            </w:r>
            <w:r w:rsidRPr="008C4B66">
              <w:rPr>
                <w:rFonts w:eastAsia="MS UI Gothic"/>
                <w:bdr w:val="nil"/>
                <w:lang w:val="ja-JP" w:eastAsia="ja-JP"/>
              </w:rPr>
              <w:t>、金庫）に移動する</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すぐにタグ付けや保管庫にいれることができない資産は</w:t>
            </w:r>
            <w:r w:rsidRPr="008C4B66">
              <w:rPr>
                <w:rFonts w:eastAsia="MS UI Gothic"/>
                <w:b/>
                <w:bCs/>
                <w:bdr w:val="nil"/>
                <w:lang w:val="ja-JP" w:eastAsia="ja-JP"/>
              </w:rPr>
              <w:t>ステージングエリア</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セキュリティ保護されたケージ）に保存する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PS-18.3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夜間配達の品を受け取るために、セキュリティ保護された手段を導入します。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配達される品が必要のある人のみが受け取ることができるように、慎重に手配します。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PS-19.0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ラベル貼り</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顧客から別途指示がある場合を除き、荷物の表面に</w:t>
            </w:r>
            <w:r w:rsidRPr="008C4B66">
              <w:rPr>
                <w:rFonts w:eastAsia="MS UI Gothic"/>
                <w:bdr w:val="nil"/>
                <w:lang w:val="ja-JP" w:eastAsia="ja-JP"/>
              </w:rPr>
              <w:t>AKA</w:t>
            </w:r>
            <w:r w:rsidRPr="008C4B66">
              <w:rPr>
                <w:rFonts w:eastAsia="MS UI Gothic"/>
                <w:bdr w:val="nil"/>
                <w:lang w:val="ja-JP" w:eastAsia="ja-JP"/>
              </w:rPr>
              <w:t>（「別名」）を含めた作品の情報を表記することは禁止します。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PS-20.0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パッケージング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すべての顧客の資産は容器に入れ、閉じて封印した状態で送付します。また資産の価値に応じ、もしくは顧客の指示があった場合は、施錠付き容器に入れます。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PS-20.1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少なくとも次のコントロールのうち、一つを実装します。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途中で開封されたことが分かるテープ</w:t>
            </w:r>
          </w:p>
          <w:p w:rsidR="0056777C" w:rsidRPr="008C4B66" w:rsidRDefault="0056777C" w:rsidP="00791055">
            <w:pPr>
              <w:pStyle w:val="TableList"/>
              <w:rPr>
                <w:rFonts w:eastAsia="MS UI Gothic"/>
                <w:lang w:eastAsia="ja-JP"/>
              </w:rPr>
            </w:pPr>
            <w:r w:rsidRPr="008C4B66">
              <w:rPr>
                <w:rFonts w:eastAsia="MS UI Gothic"/>
                <w:bdr w:val="nil"/>
                <w:lang w:val="ja-JP" w:eastAsia="ja-JP"/>
              </w:rPr>
              <w:t>途中で開封されたことが分かる梱包</w:t>
            </w:r>
          </w:p>
          <w:p w:rsidR="0056777C" w:rsidRPr="008C4B66" w:rsidRDefault="0056777C" w:rsidP="00791055">
            <w:pPr>
              <w:pStyle w:val="TableList"/>
              <w:rPr>
                <w:rFonts w:eastAsia="MS UI Gothic"/>
                <w:lang w:eastAsia="ja-JP"/>
              </w:rPr>
            </w:pPr>
            <w:r w:rsidRPr="008C4B66">
              <w:rPr>
                <w:rFonts w:eastAsia="MS UI Gothic"/>
                <w:bdr w:val="nil"/>
                <w:lang w:val="ja-JP" w:eastAsia="ja-JP"/>
              </w:rPr>
              <w:t>開封されたことが分かる封印（例：ホログラムの形態）</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セキュリティ保護された入れ物（例</w:t>
            </w:r>
            <w:r w:rsidRPr="008C4B66">
              <w:rPr>
                <w:rFonts w:eastAsia="MS UI Gothic"/>
                <w:bdr w:val="nil"/>
                <w:lang w:val="ja-JP" w:eastAsia="ja-JP"/>
              </w:rPr>
              <w:t xml:space="preserve">: </w:t>
            </w:r>
            <w:r w:rsidRPr="008C4B66">
              <w:rPr>
                <w:rFonts w:eastAsia="MS UI Gothic"/>
                <w:bdr w:val="nil"/>
                <w:lang w:val="ja-JP" w:eastAsia="ja-JP"/>
              </w:rPr>
              <w:t>コンビネーションロック付きのペリカンケース）</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途中で開封された商品の取扱い方に関するプランを制定し伝達します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途中開封がなされたすべての事象は、インシデント対応チームに報告します（</w:t>
            </w:r>
            <w:r w:rsidRPr="008C4B66">
              <w:rPr>
                <w:rFonts w:eastAsia="MS UI Gothic"/>
                <w:bdr w:val="nil"/>
                <w:lang w:val="ja-JP" w:eastAsia="ja-JP"/>
              </w:rPr>
              <w:t>MS-5.0</w:t>
            </w:r>
            <w:r w:rsidRPr="008C4B66">
              <w:rPr>
                <w:rFonts w:eastAsia="MS UI Gothic"/>
                <w:bdr w:val="nil"/>
                <w:lang w:val="ja-JP" w:eastAsia="ja-JP"/>
              </w:rPr>
              <w:t>）</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PS-20.2</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パッケージング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すべての出荷物はコンパクトに梱包します。そして、最終出荷前に包装が十分であることを確認します。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バルク出荷をする場合、スピンドルごとに個々の資産（例</w:t>
            </w:r>
            <w:r w:rsidRPr="008C4B66">
              <w:rPr>
                <w:rFonts w:eastAsia="MS UI Gothic"/>
                <w:bdr w:val="nil"/>
                <w:lang w:val="ja-JP" w:eastAsia="ja-JP"/>
              </w:rPr>
              <w:t xml:space="preserve">: </w:t>
            </w:r>
            <w:r w:rsidRPr="008C4B66">
              <w:rPr>
                <w:rFonts w:eastAsia="MS UI Gothic"/>
                <w:bdr w:val="nil"/>
                <w:lang w:val="ja-JP" w:eastAsia="ja-JP"/>
              </w:rPr>
              <w:t>スキッド、パレット）をコンパクトに梱包します。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PS-21.0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輸送車両</w:t>
            </w:r>
          </w:p>
          <w:p w:rsidR="0056777C" w:rsidRPr="008C4B66" w:rsidRDefault="0056777C" w:rsidP="00791055">
            <w:pPr>
              <w:spacing w:before="0"/>
              <w:ind w:left="0"/>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自動車やトラックは常に施錠し、荷物は外から見えない場所に置きます。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人がいない時に荷物を置いたままにしてはなりません。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PS-21.1</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運送車両（例</w:t>
            </w:r>
            <w:r w:rsidRPr="008C4B66">
              <w:rPr>
                <w:rFonts w:eastAsia="MS UI Gothic"/>
                <w:bdr w:val="nil"/>
                <w:lang w:val="ja-JP" w:eastAsia="ja-JP"/>
              </w:rPr>
              <w:t xml:space="preserve">: </w:t>
            </w:r>
            <w:r w:rsidRPr="008C4B66">
              <w:rPr>
                <w:rFonts w:eastAsia="MS UI Gothic"/>
                <w:bdr w:val="nil"/>
                <w:lang w:val="ja-JP" w:eastAsia="ja-JP"/>
              </w:rPr>
              <w:t>トレーラー）には次のセキュリティ機能を含めます。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ドライバーキャビンからの分離</w:t>
            </w:r>
          </w:p>
          <w:p w:rsidR="0056777C" w:rsidRPr="008C4B66" w:rsidRDefault="0056777C" w:rsidP="00791055">
            <w:pPr>
              <w:pStyle w:val="TableList"/>
              <w:rPr>
                <w:rFonts w:eastAsia="MS UI Gothic"/>
                <w:lang w:eastAsia="ja-JP"/>
              </w:rPr>
            </w:pPr>
            <w:r w:rsidRPr="008C4B66">
              <w:rPr>
                <w:rFonts w:eastAsia="MS UI Gothic"/>
                <w:bdr w:val="nil"/>
                <w:lang w:val="ja-JP" w:eastAsia="ja-JP"/>
              </w:rPr>
              <w:t>貨物室のドアを施錠・密封できること</w:t>
            </w:r>
          </w:p>
          <w:p w:rsidR="0056777C" w:rsidRPr="008C4B66" w:rsidRDefault="0056777C" w:rsidP="00791055">
            <w:pPr>
              <w:pStyle w:val="TableList"/>
              <w:rPr>
                <w:rFonts w:eastAsia="MS UI Gothic"/>
                <w:lang w:eastAsia="ja-JP"/>
              </w:rPr>
            </w:pPr>
            <w:r w:rsidRPr="008C4B66">
              <w:rPr>
                <w:rFonts w:eastAsia="MS UI Gothic"/>
                <w:bdr w:val="nil"/>
                <w:lang w:val="ja-JP" w:eastAsia="ja-JP"/>
              </w:rPr>
              <w:t>重要度の高い荷物の運送には</w:t>
            </w:r>
            <w:r w:rsidRPr="008C4B66">
              <w:rPr>
                <w:rFonts w:eastAsia="MS UI Gothic"/>
                <w:bdr w:val="nil"/>
                <w:lang w:val="ja-JP" w:eastAsia="ja-JP"/>
              </w:rPr>
              <w:t>GPS</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重要度の高いコンテンツや高価値資産の配達には、</w:t>
            </w:r>
            <w:r w:rsidRPr="008C4B66">
              <w:rPr>
                <w:rFonts w:eastAsia="MS UI Gothic"/>
                <w:bdr w:val="nil"/>
                <w:lang w:val="ja-JP" w:eastAsia="ja-JP"/>
              </w:rPr>
              <w:t>GPS</w:t>
            </w:r>
            <w:r w:rsidRPr="008C4B66">
              <w:rPr>
                <w:rFonts w:eastAsia="MS UI Gothic"/>
                <w:bdr w:val="nil"/>
                <w:lang w:val="ja-JP" w:eastAsia="ja-JP"/>
              </w:rPr>
              <w:t>のトラッキングシステム付きの車両を使用します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PS-21.2</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重要度の高い作品の運送には、貨物室のドアに番号付きのシールを貼付します。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警備員に、シールを貼り、記録、モニターするよう義務付けます。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重要度の高い荷物の場合、追加のセキュリティ手法（例</w:t>
            </w:r>
            <w:r w:rsidRPr="008C4B66">
              <w:rPr>
                <w:rFonts w:eastAsia="MS UI Gothic"/>
                <w:bdr w:val="nil"/>
                <w:lang w:val="ja-JP" w:eastAsia="ja-JP"/>
              </w:rPr>
              <w:t xml:space="preserve">: </w:t>
            </w:r>
            <w:r w:rsidRPr="008C4B66">
              <w:rPr>
                <w:rFonts w:eastAsia="MS UI Gothic"/>
                <w:bdr w:val="nil"/>
                <w:lang w:val="ja-JP" w:eastAsia="ja-JP"/>
              </w:rPr>
              <w:t>施錠</w:t>
            </w:r>
            <w:r w:rsidRPr="008C4B66">
              <w:rPr>
                <w:rFonts w:eastAsia="MS UI Gothic"/>
                <w:bdr w:val="nil"/>
                <w:lang w:val="ja-JP" w:eastAsia="ja-JP"/>
              </w:rPr>
              <w:t>/</w:t>
            </w:r>
            <w:r w:rsidRPr="008C4B66">
              <w:rPr>
                <w:rFonts w:eastAsia="MS UI Gothic"/>
                <w:bdr w:val="nil"/>
                <w:lang w:val="ja-JP" w:eastAsia="ja-JP"/>
              </w:rPr>
              <w:t>セキュリティ保護された貨物室、施錠したペリカンケース）の導入を検討します。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PS-21.3</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高リスクエリアへ重要度の高いコンテンツを配送する場合、追加の警備員の護衛を義務付けます。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ハイジャック、奇襲、その他の方法による強奪から重要度の高いコンテンツを保護する能力を持つ警備員を雇用します。</w:t>
            </w:r>
          </w:p>
        </w:tc>
      </w:tr>
    </w:tbl>
    <w:p w:rsidR="0056777C" w:rsidRPr="008C4B66" w:rsidRDefault="0056777C" w:rsidP="00791055">
      <w:pPr>
        <w:ind w:left="0"/>
        <w:rPr>
          <w:rFonts w:ascii="Arial" w:eastAsia="MS UI Gothic" w:hAnsi="Arial" w:cs="Arial"/>
          <w:lang w:eastAsia="ja-JP"/>
        </w:rPr>
        <w:sectPr w:rsidR="0056777C" w:rsidRPr="008C4B66" w:rsidSect="0056777C">
          <w:headerReference w:type="default" r:id="rId150"/>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w:t>
            </w:r>
          </w:p>
        </w:tc>
        <w:tc>
          <w:tcPr>
            <w:tcW w:w="1890" w:type="dxa"/>
          </w:tcPr>
          <w:p w:rsidR="0056777C" w:rsidRPr="008C4B66" w:rsidRDefault="0056777C" w:rsidP="00814466">
            <w:pPr>
              <w:pStyle w:val="TableText"/>
              <w:rPr>
                <w:rFonts w:eastAsia="MS UI Gothic"/>
                <w:lang w:eastAsia="ja-JP"/>
              </w:rPr>
            </w:pPr>
            <w:r w:rsidRPr="008C4B66">
              <w:rPr>
                <w:rFonts w:eastAsia="MS UI Gothic"/>
                <w:bdr w:val="nil"/>
                <w:lang w:val="ja-JP" w:eastAsia="ja-JP"/>
              </w:rPr>
              <w:t>ファイヤウォール</w:t>
            </w:r>
            <w:r w:rsidRPr="008C4B66">
              <w:rPr>
                <w:rFonts w:eastAsia="MS UI Gothic"/>
                <w:bdr w:val="nil"/>
                <w:lang w:val="ja-JP" w:eastAsia="ja-JP"/>
              </w:rPr>
              <w:t xml:space="preserve"> /WAN /</w:t>
            </w: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外部ネットワーク</w:t>
            </w:r>
            <w:r w:rsidRPr="008C4B66">
              <w:rPr>
                <w:rFonts w:eastAsia="MS UI Gothic"/>
                <w:bdr w:val="nil"/>
                <w:lang w:val="ja-JP" w:eastAsia="ja-JP"/>
              </w:rPr>
              <w:t>/WAN</w:t>
            </w:r>
            <w:r w:rsidRPr="008C4B66">
              <w:rPr>
                <w:rFonts w:eastAsia="MS UI Gothic"/>
                <w:bdr w:val="nil"/>
                <w:lang w:val="ja-JP" w:eastAsia="ja-JP"/>
              </w:rPr>
              <w:t>は、内部ネットワークへの不正アクセスを防ぐアクセスコントロールリスト、およびアップロードとダウンロードのトラフィックへの対応機能を伴う検査用ファイヤウォールを使って、内部ネットワークと分離させます。</w:t>
            </w:r>
          </w:p>
          <w:p w:rsidR="0056777C" w:rsidRPr="008C4B66" w:rsidRDefault="0056777C" w:rsidP="00791055">
            <w:pPr>
              <w:pStyle w:val="TableText"/>
              <w:rPr>
                <w:rFonts w:eastAsia="MS UI Gothic"/>
                <w:lang w:eastAsia="ja-JP"/>
              </w:rPr>
            </w:pP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内部ネットワークに、</w:t>
            </w:r>
            <w:r w:rsidRPr="008C4B66">
              <w:rPr>
                <w:rFonts w:eastAsia="MS UI Gothic"/>
                <w:b/>
                <w:bCs/>
                <w:bdr w:val="nil"/>
                <w:lang w:val="ja-JP" w:eastAsia="ja-JP"/>
              </w:rPr>
              <w:t>DMZ</w:t>
            </w:r>
            <w:r w:rsidRPr="008C4B66">
              <w:rPr>
                <w:rFonts w:eastAsia="MS UI Gothic"/>
                <w:bdr w:val="nil"/>
                <w:lang w:val="ja-JP" w:eastAsia="ja-JP"/>
              </w:rPr>
              <w:t>に存在する明白なホスト以外のすべてのトラフィックを拒否するアクセスコントロールリストを用いて</w:t>
            </w:r>
            <w:r w:rsidRPr="008C4B66">
              <w:rPr>
                <w:rFonts w:eastAsia="MS UI Gothic"/>
                <w:b/>
                <w:bCs/>
                <w:bdr w:val="nil"/>
                <w:lang w:val="ja-JP" w:eastAsia="ja-JP"/>
              </w:rPr>
              <w:t>WAN</w:t>
            </w:r>
            <w:r w:rsidRPr="008C4B66">
              <w:rPr>
                <w:rFonts w:eastAsia="MS UI Gothic"/>
                <w:bdr w:val="nil"/>
                <w:lang w:val="ja-JP" w:eastAsia="ja-JP"/>
              </w:rPr>
              <w:t>の</w:t>
            </w:r>
            <w:r w:rsidRPr="008C4B66">
              <w:rPr>
                <w:rFonts w:eastAsia="MS UI Gothic"/>
                <w:b/>
                <w:bCs/>
                <w:bdr w:val="nil"/>
                <w:lang w:val="ja-JP" w:eastAsia="ja-JP"/>
              </w:rPr>
              <w:t>ファイヤウォール</w:t>
            </w:r>
            <w:r w:rsidRPr="008C4B66">
              <w:rPr>
                <w:rFonts w:eastAsia="MS UI Gothic"/>
                <w:bdr w:val="nil"/>
                <w:lang w:val="ja-JP" w:eastAsia="ja-JP"/>
              </w:rPr>
              <w:t>を構成します。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内部のコンテンツ</w:t>
            </w:r>
            <w:r w:rsidRPr="008C4B66">
              <w:rPr>
                <w:rFonts w:eastAsia="MS UI Gothic"/>
                <w:bdr w:val="nil"/>
                <w:lang w:val="ja-JP" w:eastAsia="ja-JP"/>
              </w:rPr>
              <w:t>/</w:t>
            </w:r>
            <w:r w:rsidRPr="008C4B66">
              <w:rPr>
                <w:rFonts w:eastAsia="MS UI Gothic"/>
                <w:bdr w:val="nil"/>
                <w:lang w:val="ja-JP" w:eastAsia="ja-JP"/>
              </w:rPr>
              <w:t>制作ネットワークへの直接のアクセスを禁止する形で、</w:t>
            </w:r>
            <w:r w:rsidRPr="008C4B66">
              <w:rPr>
                <w:rFonts w:eastAsia="MS UI Gothic"/>
                <w:b/>
                <w:bCs/>
                <w:bdr w:val="nil"/>
                <w:lang w:val="ja-JP" w:eastAsia="ja-JP"/>
              </w:rPr>
              <w:t>WAN</w:t>
            </w:r>
            <w:r w:rsidRPr="008C4B66">
              <w:rPr>
                <w:rFonts w:eastAsia="MS UI Gothic"/>
                <w:bdr w:val="nil"/>
                <w:lang w:val="ja-JP" w:eastAsia="ja-JP"/>
              </w:rPr>
              <w:t>ネットワークを構成します。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外部との接点をもつすべてのデバイスへ向けた、またはそこからの接続回数を正確に示し説明する、詳細な</w:t>
            </w:r>
            <w:r w:rsidRPr="008C4B66">
              <w:rPr>
                <w:rFonts w:eastAsia="MS UI Gothic"/>
                <w:bdr w:val="nil"/>
                <w:lang w:val="ja-JP" w:eastAsia="ja-JP"/>
              </w:rPr>
              <w:t>WAN</w:t>
            </w:r>
            <w:r w:rsidRPr="008C4B66">
              <w:rPr>
                <w:rFonts w:eastAsia="MS UI Gothic"/>
                <w:bdr w:val="nil"/>
                <w:lang w:val="ja-JP" w:eastAsia="ja-JP"/>
              </w:rPr>
              <w:t>記録を含めます。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ファイヤウォールの規則は、すべてのトラフィックおよび設定の変更についてのログを作成するよう設定されなければなりません。またログは、少なくとも月に一度検査する必要があります。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ファイヤウォールは、抗ウィルスと侵入検出の更新を定期的に行うサービスを使い、更新は少なくとも週に一度実施する必要があります。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次のようなファイヤウォールの設定を導入することを検討してください。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なりすまし対策フィルター</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ルーティング不可能な</w:t>
            </w:r>
            <w:r w:rsidRPr="008C4B66">
              <w:rPr>
                <w:rFonts w:eastAsia="MS UI Gothic"/>
                <w:bdr w:val="nil"/>
                <w:lang w:val="ja-JP" w:eastAsia="ja-JP"/>
              </w:rPr>
              <w:t>IP</w:t>
            </w:r>
            <w:r w:rsidRPr="008C4B66">
              <w:rPr>
                <w:rFonts w:eastAsia="MS UI Gothic"/>
                <w:bdr w:val="nil"/>
                <w:lang w:val="ja-JP" w:eastAsia="ja-JP"/>
              </w:rPr>
              <w:t>アドレスをブロックする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外部ポートで内部アドレスをブロックする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UDP</w:t>
            </w:r>
            <w:r w:rsidRPr="008C4B66">
              <w:rPr>
                <w:rFonts w:eastAsia="MS UI Gothic"/>
                <w:bdr w:val="nil"/>
                <w:lang w:val="ja-JP" w:eastAsia="ja-JP"/>
              </w:rPr>
              <w:t>および</w:t>
            </w:r>
            <w:r w:rsidRPr="008C4B66">
              <w:rPr>
                <w:rFonts w:eastAsia="MS UI Gothic"/>
                <w:bdr w:val="nil"/>
                <w:lang w:val="ja-JP" w:eastAsia="ja-JP"/>
              </w:rPr>
              <w:t>ICMP</w:t>
            </w:r>
            <w:r w:rsidRPr="008C4B66">
              <w:rPr>
                <w:rFonts w:eastAsia="MS UI Gothic"/>
                <w:bdr w:val="nil"/>
                <w:lang w:val="ja-JP" w:eastAsia="ja-JP"/>
              </w:rPr>
              <w:t>エコーの要請をブロックする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使用されていないポートおよびサービスをブロックする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許可されていない</w:t>
            </w:r>
            <w:r w:rsidRPr="008C4B66">
              <w:rPr>
                <w:rFonts w:eastAsia="MS UI Gothic"/>
                <w:bdr w:val="nil"/>
                <w:lang w:val="ja-JP" w:eastAsia="ja-JP"/>
              </w:rPr>
              <w:t>DNS</w:t>
            </w:r>
            <w:r w:rsidRPr="008C4B66">
              <w:rPr>
                <w:rFonts w:eastAsia="MS UI Gothic"/>
                <w:bdr w:val="nil"/>
                <w:lang w:val="ja-JP" w:eastAsia="ja-JP"/>
              </w:rPr>
              <w:t>ゾーンへの転送をブロックする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外向けトラフィックが内部アドレスからのものに限定されるよう、出口フィルターを設ける</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w:t>
            </w:r>
          </w:p>
        </w:tc>
        <w:tc>
          <w:tcPr>
            <w:tcW w:w="1890" w:type="dxa"/>
            <w:vMerge w:val="restart"/>
          </w:tcPr>
          <w:p w:rsidR="0056777C" w:rsidRPr="008C4B66" w:rsidRDefault="0056777C" w:rsidP="00814466">
            <w:pPr>
              <w:pStyle w:val="TableText"/>
              <w:rPr>
                <w:rFonts w:eastAsia="MS UI Gothic"/>
                <w:lang w:eastAsia="ja-JP"/>
              </w:rPr>
            </w:pPr>
            <w:r w:rsidRPr="008C4B66">
              <w:rPr>
                <w:rFonts w:eastAsia="MS UI Gothic"/>
                <w:bdr w:val="nil"/>
                <w:lang w:val="ja-JP" w:eastAsia="ja-JP"/>
              </w:rPr>
              <w:t>ファイヤウォール</w:t>
            </w:r>
            <w:r w:rsidRPr="008C4B66">
              <w:rPr>
                <w:rFonts w:eastAsia="MS UI Gothic"/>
                <w:bdr w:val="nil"/>
                <w:lang w:val="ja-JP" w:eastAsia="ja-JP"/>
              </w:rPr>
              <w:t xml:space="preserve"> /WAN /</w:t>
            </w: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ファイヤウォールのアクセスコントロールリスト（</w:t>
            </w:r>
            <w:r w:rsidRPr="008C4B66">
              <w:rPr>
                <w:rFonts w:eastAsia="MS UI Gothic"/>
                <w:b/>
                <w:bCs/>
                <w:bdr w:val="nil"/>
                <w:lang w:val="ja-JP" w:eastAsia="ja-JP"/>
              </w:rPr>
              <w:t>ACL</w:t>
            </w:r>
            <w:r w:rsidRPr="008C4B66">
              <w:rPr>
                <w:rFonts w:eastAsia="MS UI Gothic"/>
                <w:bdr w:val="nil"/>
                <w:lang w:val="ja-JP" w:eastAsia="ja-JP"/>
              </w:rPr>
              <w:t>）をレビューするプロセスを作成し、</w:t>
            </w:r>
            <w:r w:rsidRPr="008C4B66">
              <w:rPr>
                <w:rFonts w:eastAsia="MS UI Gothic"/>
                <w:bdr w:val="nil"/>
                <w:lang w:val="ja-JP" w:eastAsia="ja-JP"/>
              </w:rPr>
              <w:t>6</w:t>
            </w:r>
            <w:r w:rsidRPr="008C4B66">
              <w:rPr>
                <w:rFonts w:eastAsia="MS UI Gothic"/>
                <w:bdr w:val="nil"/>
                <w:lang w:val="ja-JP" w:eastAsia="ja-JP"/>
              </w:rPr>
              <w:t>ヶ月に一度、構成の設定がビジネスに適切で、かつ必要であることを確認します。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ファイヤウォールやルーターから</w:t>
            </w:r>
            <w:r w:rsidRPr="008C4B66">
              <w:rPr>
                <w:rFonts w:eastAsia="MS UI Gothic"/>
                <w:b/>
                <w:bCs/>
                <w:bdr w:val="nil"/>
                <w:lang w:val="ja-JP" w:eastAsia="ja-JP"/>
              </w:rPr>
              <w:t>ACL</w:t>
            </w:r>
            <w:r w:rsidRPr="008C4B66">
              <w:rPr>
                <w:rFonts w:eastAsia="MS UI Gothic"/>
                <w:bdr w:val="nil"/>
                <w:lang w:val="ja-JP" w:eastAsia="ja-JP"/>
              </w:rPr>
              <w:t>をエクスポートします。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ACL</w:t>
            </w:r>
            <w:r w:rsidRPr="008C4B66">
              <w:rPr>
                <w:rFonts w:eastAsia="MS UI Gothic"/>
                <w:bdr w:val="nil"/>
                <w:lang w:val="ja-JP" w:eastAsia="ja-JP"/>
              </w:rPr>
              <w:t>をレビューして、ネットワークアクセスが適切であることを確認します。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レビュー、およびファイヤウォールに関するあらゆる規則の変更には、経営陣からの署名による承認を義務付けます。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それに応じて</w:t>
            </w:r>
            <w:r w:rsidRPr="008C4B66">
              <w:rPr>
                <w:rFonts w:eastAsia="MS UI Gothic"/>
                <w:b/>
                <w:bCs/>
                <w:bdr w:val="nil"/>
                <w:lang w:val="ja-JP" w:eastAsia="ja-JP"/>
              </w:rPr>
              <w:t>ACL</w:t>
            </w:r>
            <w:r w:rsidRPr="008C4B66">
              <w:rPr>
                <w:rFonts w:eastAsia="MS UI Gothic"/>
                <w:bdr w:val="nil"/>
                <w:lang w:val="ja-JP" w:eastAsia="ja-JP"/>
              </w:rPr>
              <w:t>を更新します。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WAN</w:t>
            </w:r>
            <w:r w:rsidRPr="008C4B66">
              <w:rPr>
                <w:rFonts w:eastAsia="MS UI Gothic"/>
                <w:bdr w:val="nil"/>
                <w:lang w:val="ja-JP" w:eastAsia="ja-JP"/>
              </w:rPr>
              <w:t>とファイヤウォールへのアクセスは、デフォルトですべてのプロトコルを拒否し、特定の許可されているセキュリティ保護されているプロトコルのみを有効にします。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Telnet</w:t>
            </w:r>
            <w:r w:rsidRPr="008C4B66">
              <w:rPr>
                <w:rFonts w:eastAsia="MS UI Gothic"/>
                <w:bdr w:val="nil"/>
                <w:lang w:val="ja-JP" w:eastAsia="ja-JP"/>
              </w:rPr>
              <w:t>や</w:t>
            </w:r>
            <w:r w:rsidRPr="008C4B66">
              <w:rPr>
                <w:rFonts w:eastAsia="MS UI Gothic"/>
                <w:b/>
                <w:bCs/>
                <w:bdr w:val="nil"/>
                <w:lang w:val="ja-JP" w:eastAsia="ja-JP"/>
              </w:rPr>
              <w:t>FTP</w:t>
            </w:r>
            <w:r w:rsidRPr="008C4B66">
              <w:rPr>
                <w:rFonts w:eastAsia="MS UI Gothic"/>
                <w:bdr w:val="nil"/>
                <w:lang w:val="ja-JP" w:eastAsia="ja-JP"/>
              </w:rPr>
              <w:t>などの暗号化されていない通信プロトコルをすべて制限します。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暗号化されていないプロトコルを、暗号化されているプロトコルに置き換えます。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DMZ</w:t>
            </w:r>
            <w:r w:rsidRPr="008C4B66">
              <w:rPr>
                <w:rFonts w:eastAsia="MS UI Gothic"/>
                <w:bdr w:val="nil"/>
                <w:lang w:val="ja-JP" w:eastAsia="ja-JP"/>
              </w:rPr>
              <w:t>内に外部アクセスサーバー（例</w:t>
            </w:r>
            <w:r w:rsidRPr="008C4B66">
              <w:rPr>
                <w:rFonts w:eastAsia="MS UI Gothic"/>
                <w:bdr w:val="nil"/>
                <w:lang w:val="ja-JP" w:eastAsia="ja-JP"/>
              </w:rPr>
              <w:t xml:space="preserve">: </w:t>
            </w:r>
            <w:r w:rsidRPr="008C4B66">
              <w:rPr>
                <w:rFonts w:eastAsia="MS UI Gothic"/>
                <w:bdr w:val="nil"/>
                <w:lang w:val="ja-JP" w:eastAsia="ja-JP"/>
              </w:rPr>
              <w:t>ウェブサーバー）を設置します。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DMZ</w:t>
            </w:r>
            <w:r w:rsidRPr="008C4B66">
              <w:rPr>
                <w:rFonts w:eastAsia="MS UI Gothic"/>
                <w:bdr w:val="nil"/>
                <w:lang w:val="ja-JP" w:eastAsia="ja-JP"/>
              </w:rPr>
              <w:t>内のサーバーをアイソレートし、サーバー（例</w:t>
            </w:r>
            <w:r w:rsidRPr="008C4B66">
              <w:rPr>
                <w:rFonts w:eastAsia="MS UI Gothic"/>
                <w:bdr w:val="nil"/>
                <w:lang w:val="ja-JP" w:eastAsia="ja-JP"/>
              </w:rPr>
              <w:t xml:space="preserve">: </w:t>
            </w:r>
            <w:r w:rsidRPr="008C4B66">
              <w:rPr>
                <w:rFonts w:eastAsia="MS UI Gothic"/>
                <w:bdr w:val="nil"/>
                <w:lang w:val="ja-JP" w:eastAsia="ja-JP"/>
              </w:rPr>
              <w:t>ウェブサーバーなど）ごとに</w:t>
            </w:r>
            <w:r w:rsidRPr="008C4B66">
              <w:rPr>
                <w:rFonts w:eastAsia="MS UI Gothic"/>
                <w:bdr w:val="nil"/>
                <w:lang w:val="ja-JP" w:eastAsia="ja-JP"/>
              </w:rPr>
              <w:t>1</w:t>
            </w:r>
            <w:r w:rsidRPr="008C4B66">
              <w:rPr>
                <w:rFonts w:eastAsia="MS UI Gothic"/>
                <w:bdr w:val="nil"/>
                <w:lang w:val="ja-JP" w:eastAsia="ja-JP"/>
              </w:rPr>
              <w:t>タイプのサービスのみを提供するようにします。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ACL</w:t>
            </w:r>
            <w:r w:rsidRPr="008C4B66">
              <w:rPr>
                <w:rFonts w:eastAsia="MS UI Gothic"/>
                <w:bdr w:val="nil"/>
                <w:lang w:val="ja-JP" w:eastAsia="ja-JP"/>
              </w:rPr>
              <w:t>を実行し、</w:t>
            </w:r>
            <w:r w:rsidRPr="008C4B66">
              <w:rPr>
                <w:rFonts w:eastAsia="MS UI Gothic"/>
                <w:b/>
                <w:bCs/>
                <w:bdr w:val="nil"/>
                <w:lang w:val="ja-JP" w:eastAsia="ja-JP"/>
              </w:rPr>
              <w:t>DMZ</w:t>
            </w:r>
            <w:r w:rsidRPr="008C4B66">
              <w:rPr>
                <w:rFonts w:eastAsia="MS UI Gothic"/>
                <w:bdr w:val="nil"/>
                <w:lang w:val="ja-JP" w:eastAsia="ja-JP"/>
              </w:rPr>
              <w:t>からの内部ネットワークへのアクセスを制限します。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ネットワークインフラデバイス（例</w:t>
            </w:r>
            <w:r w:rsidRPr="008C4B66">
              <w:rPr>
                <w:rFonts w:eastAsia="MS UI Gothic"/>
                <w:bdr w:val="nil"/>
                <w:lang w:val="ja-JP" w:eastAsia="ja-JP"/>
              </w:rPr>
              <w:t xml:space="preserve">: </w:t>
            </w:r>
            <w:r w:rsidRPr="008C4B66">
              <w:rPr>
                <w:rFonts w:eastAsia="MS UI Gothic"/>
                <w:bdr w:val="nil"/>
                <w:lang w:val="ja-JP" w:eastAsia="ja-JP"/>
              </w:rPr>
              <w:t>ファイヤウォール、ルーター、スイッチなど）</w:t>
            </w:r>
            <w:r w:rsidRPr="008C4B66">
              <w:rPr>
                <w:rFonts w:eastAsia="MS UI Gothic"/>
                <w:bdr w:val="nil"/>
                <w:lang w:val="ja-JP" w:eastAsia="ja-JP"/>
              </w:rPr>
              <w:t>SAN/NAS</w:t>
            </w:r>
            <w:r w:rsidRPr="008C4B66">
              <w:rPr>
                <w:rFonts w:eastAsia="MS UI Gothic"/>
                <w:bdr w:val="nil"/>
                <w:lang w:val="ja-JP" w:eastAsia="ja-JP"/>
              </w:rPr>
              <w:t>（ストレージエリアのネットワークおよびネットワークに付属するストレージ）</w:t>
            </w:r>
            <w:r w:rsidRPr="008C4B66">
              <w:rPr>
                <w:rFonts w:eastAsia="MS UI Gothic"/>
                <w:bdr w:val="nil"/>
                <w:lang w:val="ja-JP" w:eastAsia="ja-JP"/>
              </w:rPr>
              <w:t xml:space="preserve"> </w:t>
            </w:r>
            <w:r w:rsidRPr="008C4B66">
              <w:rPr>
                <w:rFonts w:eastAsia="MS UI Gothic"/>
                <w:bdr w:val="nil"/>
                <w:lang w:val="ja-JP" w:eastAsia="ja-JP"/>
              </w:rPr>
              <w:t>、サーバーをパッチするプロセスを導入します。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ネットワークインフラデバイス、</w:t>
            </w:r>
            <w:r w:rsidRPr="008C4B66">
              <w:rPr>
                <w:rFonts w:eastAsia="MS UI Gothic"/>
                <w:bdr w:val="nil"/>
                <w:lang w:val="ja-JP" w:eastAsia="ja-JP"/>
              </w:rPr>
              <w:t>SAN/NAS</w:t>
            </w:r>
            <w:r w:rsidRPr="008C4B66">
              <w:rPr>
                <w:rFonts w:eastAsia="MS UI Gothic"/>
                <w:bdr w:val="nil"/>
                <w:lang w:val="ja-JP" w:eastAsia="ja-JP"/>
              </w:rPr>
              <w:t>、サーバーを対象とするにパッチを特定、評価、テストするプロセスを定期的に（例：毎月一度）実行します。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ネットワークインフラデバイス、</w:t>
            </w:r>
            <w:r w:rsidRPr="008C4B66">
              <w:rPr>
                <w:rFonts w:eastAsia="MS UI Gothic"/>
                <w:bdr w:val="nil"/>
                <w:lang w:val="ja-JP" w:eastAsia="ja-JP"/>
              </w:rPr>
              <w:t>SAN/NAS</w:t>
            </w:r>
            <w:r w:rsidRPr="008C4B66">
              <w:rPr>
                <w:rFonts w:eastAsia="MS UI Gothic"/>
                <w:bdr w:val="nil"/>
                <w:lang w:val="ja-JP" w:eastAsia="ja-JP"/>
              </w:rPr>
              <w:t>、サーバーを、重大なセキュリティの脆弱性の問題に対応するレベルに更新します。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重要なパッチは</w:t>
            </w:r>
            <w:r w:rsidRPr="008C4B66">
              <w:rPr>
                <w:rFonts w:eastAsia="MS UI Gothic"/>
                <w:bdr w:val="nil"/>
                <w:lang w:val="ja-JP" w:eastAsia="ja-JP"/>
              </w:rPr>
              <w:t>48</w:t>
            </w:r>
            <w:r w:rsidRPr="008C4B66">
              <w:rPr>
                <w:rFonts w:eastAsia="MS UI Gothic"/>
                <w:bdr w:val="nil"/>
                <w:lang w:val="ja-JP" w:eastAsia="ja-JP"/>
              </w:rPr>
              <w:t>時間以内に対応します。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中央で一括管理するパッチ管理システムの設置を検討します。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w:t>
            </w:r>
          </w:p>
        </w:tc>
        <w:tc>
          <w:tcPr>
            <w:tcW w:w="1890" w:type="dxa"/>
            <w:vMerge w:val="restart"/>
          </w:tcPr>
          <w:p w:rsidR="0056777C" w:rsidRPr="008C4B66" w:rsidRDefault="0056777C" w:rsidP="00814466">
            <w:pPr>
              <w:pStyle w:val="TableText"/>
              <w:rPr>
                <w:rFonts w:eastAsia="MS UI Gothic"/>
                <w:lang w:eastAsia="ja-JP"/>
              </w:rPr>
            </w:pPr>
            <w:r w:rsidRPr="008C4B66">
              <w:rPr>
                <w:rFonts w:eastAsia="MS UI Gothic"/>
                <w:bdr w:val="nil"/>
                <w:lang w:val="ja-JP" w:eastAsia="ja-JP"/>
              </w:rPr>
              <w:t>ファイヤウォール</w:t>
            </w:r>
            <w:r w:rsidRPr="008C4B66">
              <w:rPr>
                <w:rFonts w:eastAsia="MS UI Gothic"/>
                <w:bdr w:val="nil"/>
                <w:lang w:val="ja-JP" w:eastAsia="ja-JP"/>
              </w:rPr>
              <w:t xml:space="preserve"> /WAN /</w:t>
            </w: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セキュリティ設定標準に基づいて、ネットワークインフラデバイス、</w:t>
            </w:r>
            <w:r w:rsidRPr="008C4B66">
              <w:rPr>
                <w:rFonts w:eastAsia="MS UI Gothic"/>
                <w:bdr w:val="nil"/>
                <w:lang w:val="ja-JP" w:eastAsia="ja-JP"/>
              </w:rPr>
              <w:t>SAN/NAS</w:t>
            </w:r>
            <w:r w:rsidRPr="008C4B66">
              <w:rPr>
                <w:rFonts w:eastAsia="MS UI Gothic"/>
                <w:bdr w:val="nil"/>
                <w:lang w:val="ja-JP" w:eastAsia="ja-JP"/>
              </w:rPr>
              <w:t>、サーバーをハードニングします。</w:t>
            </w:r>
            <w:r w:rsidRPr="008C4B66">
              <w:rPr>
                <w:rFonts w:eastAsia="MS UI Gothic"/>
                <w:bdr w:val="nil"/>
                <w:lang w:val="ja-JP" w:eastAsia="ja-JP"/>
              </w:rPr>
              <w:t>SNMP</w:t>
            </w:r>
            <w:r w:rsidRPr="008C4B66">
              <w:rPr>
                <w:rFonts w:eastAsia="MS UI Gothic"/>
                <w:bdr w:val="nil"/>
                <w:lang w:val="ja-JP" w:eastAsia="ja-JP"/>
              </w:rPr>
              <w:t>（簡易ネットワーク管理プロトコル）は、使用されていない場合、もしくは</w:t>
            </w:r>
            <w:r w:rsidRPr="008C4B66">
              <w:rPr>
                <w:rFonts w:eastAsia="MS UI Gothic"/>
                <w:bdr w:val="nil"/>
                <w:lang w:val="ja-JP" w:eastAsia="ja-JP"/>
              </w:rPr>
              <w:t>SNMPv3</w:t>
            </w:r>
            <w:r w:rsidRPr="008C4B66">
              <w:rPr>
                <w:rFonts w:eastAsia="MS UI Gothic"/>
                <w:bdr w:val="nil"/>
                <w:lang w:val="ja-JP" w:eastAsia="ja-JP"/>
              </w:rPr>
              <w:t>かそれ以上のみが使われている場合は無効化し、強力なパスワードの</w:t>
            </w:r>
            <w:r w:rsidRPr="008C4B66">
              <w:rPr>
                <w:rFonts w:eastAsia="MS UI Gothic"/>
                <w:bdr w:val="nil"/>
                <w:lang w:val="ja-JP" w:eastAsia="ja-JP"/>
              </w:rPr>
              <w:t>SNMP</w:t>
            </w:r>
            <w:r w:rsidRPr="008C4B66">
              <w:rPr>
                <w:rFonts w:eastAsia="MS UI Gothic"/>
                <w:bdr w:val="nil"/>
                <w:lang w:val="ja-JP" w:eastAsia="ja-JP"/>
              </w:rPr>
              <w:t>コミュニティ・ストリングを選択します。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次のハードニングのオプションを検討します。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ゲストアカウントと共有を無効化する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抗ウィルス</w:t>
            </w:r>
            <w:r w:rsidRPr="008C4B66">
              <w:rPr>
                <w:rFonts w:eastAsia="MS UI Gothic"/>
                <w:bdr w:val="nil"/>
                <w:lang w:val="ja-JP" w:eastAsia="ja-JP"/>
              </w:rPr>
              <w:t>/</w:t>
            </w:r>
            <w:r w:rsidRPr="008C4B66">
              <w:rPr>
                <w:rFonts w:eastAsia="MS UI Gothic"/>
                <w:bdr w:val="nil"/>
                <w:lang w:val="ja-JP" w:eastAsia="ja-JP"/>
              </w:rPr>
              <w:t>抗マルウェアをインストールする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ソフトウェアファイヤウォールを有効化する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不要なソフトウェアを削除する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不要なサービスをアンインストール</w:t>
            </w:r>
            <w:r w:rsidRPr="008C4B66">
              <w:rPr>
                <w:rFonts w:eastAsia="MS UI Gothic"/>
                <w:bdr w:val="nil"/>
                <w:lang w:val="ja-JP" w:eastAsia="ja-JP"/>
              </w:rPr>
              <w:t>/</w:t>
            </w:r>
            <w:r w:rsidRPr="008C4B66">
              <w:rPr>
                <w:rFonts w:eastAsia="MS UI Gothic"/>
                <w:bdr w:val="nil"/>
                <w:lang w:val="ja-JP" w:eastAsia="ja-JP"/>
              </w:rPr>
              <w:t>無効化する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すべてのユーザーが制限対象ユーザーとして使用することを義務付ける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権限を与えられた管理システムのみが</w:t>
            </w:r>
            <w:r w:rsidRPr="008C4B66">
              <w:rPr>
                <w:rFonts w:eastAsia="MS UI Gothic"/>
                <w:bdr w:val="nil"/>
                <w:lang w:val="ja-JP" w:eastAsia="ja-JP"/>
              </w:rPr>
              <w:t>SNMP</w:t>
            </w:r>
            <w:r w:rsidRPr="008C4B66">
              <w:rPr>
                <w:rFonts w:eastAsia="MS UI Gothic"/>
                <w:bdr w:val="nil"/>
                <w:lang w:val="ja-JP" w:eastAsia="ja-JP"/>
              </w:rPr>
              <w:t>を使って接続できるよう、デバイスへのアクセスを制限する</w:t>
            </w:r>
            <w:r w:rsidRPr="008C4B66">
              <w:rPr>
                <w:rFonts w:eastAsia="MS UI Gothic"/>
                <w:b/>
                <w:bCs/>
                <w:bdr w:val="nil"/>
                <w:lang w:val="ja-JP" w:eastAsia="ja-JP"/>
              </w:rPr>
              <w:t>ACL</w:t>
            </w:r>
            <w:r w:rsidRPr="008C4B66">
              <w:rPr>
                <w:rFonts w:eastAsia="MS UI Gothic"/>
                <w:bdr w:val="nil"/>
                <w:lang w:val="ja-JP" w:eastAsia="ja-JP"/>
              </w:rPr>
              <w:t>を使用する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次に挙げる、ネットワークインフラデバイスをハードニングする際のセキュリティハードニング標準を参照してください。</w:t>
            </w:r>
          </w:p>
          <w:p w:rsidR="0056777C" w:rsidRPr="008C4B66" w:rsidRDefault="0056777C" w:rsidP="00791055">
            <w:pPr>
              <w:pStyle w:val="TableList2"/>
              <w:rPr>
                <w:rFonts w:eastAsia="MS UI Gothic"/>
              </w:rPr>
            </w:pPr>
            <w:r w:rsidRPr="008C4B66">
              <w:rPr>
                <w:rFonts w:eastAsia="MS UI Gothic"/>
                <w:bdr w:val="nil"/>
                <w:lang w:val="ja-JP" w:eastAsia="ja-JP"/>
              </w:rPr>
              <w:t>NIST</w:t>
            </w:r>
          </w:p>
          <w:p w:rsidR="0056777C" w:rsidRPr="008C4B66" w:rsidRDefault="0056777C" w:rsidP="00791055">
            <w:pPr>
              <w:pStyle w:val="TableList2"/>
              <w:rPr>
                <w:rFonts w:eastAsia="MS UI Gothic"/>
              </w:rPr>
            </w:pPr>
            <w:r w:rsidRPr="008C4B66">
              <w:rPr>
                <w:rFonts w:eastAsia="MS UI Gothic"/>
                <w:bdr w:val="nil"/>
                <w:lang w:val="ja-JP" w:eastAsia="ja-JP"/>
              </w:rPr>
              <w:t>SANS</w:t>
            </w:r>
          </w:p>
          <w:p w:rsidR="0056777C" w:rsidRPr="008C4B66" w:rsidRDefault="0056777C" w:rsidP="00791055">
            <w:pPr>
              <w:pStyle w:val="TableList2"/>
              <w:rPr>
                <w:rFonts w:eastAsia="MS UI Gothic"/>
              </w:rPr>
            </w:pPr>
            <w:r w:rsidRPr="008C4B66">
              <w:rPr>
                <w:rFonts w:eastAsia="MS UI Gothic"/>
                <w:bdr w:val="nil"/>
                <w:lang w:val="ja-JP" w:eastAsia="ja-JP"/>
              </w:rPr>
              <w:t>NSA</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いかなる外部インターフェースからも、ファイヤウォールのリモート管理を許可してはなりません。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リモート管理機能を使う場合は、その代わりに二つの要素を含む認証と、</w:t>
            </w:r>
            <w:r w:rsidRPr="008C4B66">
              <w:rPr>
                <w:rFonts w:eastAsia="MS UI Gothic"/>
                <w:bdr w:val="nil"/>
                <w:lang w:val="ja-JP" w:eastAsia="ja-JP"/>
              </w:rPr>
              <w:t xml:space="preserve"> 128</w:t>
            </w:r>
            <w:r w:rsidRPr="008C4B66">
              <w:rPr>
                <w:rFonts w:eastAsia="MS UI Gothic"/>
                <w:bdr w:val="nil"/>
                <w:lang w:val="ja-JP" w:eastAsia="ja-JP"/>
              </w:rPr>
              <w:t>ビット以上の高度暗号化基準（</w:t>
            </w:r>
            <w:r w:rsidRPr="008C4B66">
              <w:rPr>
                <w:rFonts w:eastAsia="MS UI Gothic"/>
                <w:bdr w:val="nil"/>
                <w:lang w:val="ja-JP" w:eastAsia="ja-JP"/>
              </w:rPr>
              <w:t>AES</w:t>
            </w:r>
            <w:r w:rsidRPr="008C4B66">
              <w:rPr>
                <w:rFonts w:eastAsia="MS UI Gothic"/>
                <w:bdr w:val="nil"/>
                <w:lang w:val="ja-JP" w:eastAsia="ja-JP"/>
              </w:rPr>
              <w:t>）による</w:t>
            </w:r>
            <w:r w:rsidRPr="008C4B66">
              <w:rPr>
                <w:rFonts w:eastAsia="MS UI Gothic"/>
                <w:sz w:val="22"/>
                <w:szCs w:val="22"/>
                <w:bdr w:val="nil"/>
                <w:lang w:val="ja-JP" w:eastAsia="ja-JP"/>
              </w:rPr>
              <w:t>VPN</w:t>
            </w:r>
            <w:r w:rsidRPr="008C4B66">
              <w:rPr>
                <w:rFonts w:eastAsia="MS UI Gothic"/>
                <w:bdr w:val="nil"/>
                <w:lang w:val="ja-JP" w:eastAsia="ja-JP"/>
              </w:rPr>
              <w:t>接続を使います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管理以外のリモートアクセスについては、各個人に次の</w:t>
            </w:r>
            <w:r w:rsidRPr="008C4B66">
              <w:rPr>
                <w:rFonts w:eastAsia="MS UI Gothic"/>
                <w:bdr w:val="nil"/>
                <w:lang w:val="ja-JP" w:eastAsia="ja-JP"/>
              </w:rPr>
              <w:t>2</w:t>
            </w:r>
            <w:r w:rsidRPr="008C4B66">
              <w:rPr>
                <w:rFonts w:eastAsia="MS UI Gothic"/>
                <w:bdr w:val="nil"/>
                <w:lang w:val="ja-JP" w:eastAsia="ja-JP"/>
              </w:rPr>
              <w:t>つの提供を義務付けます。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個人が知っている情報（例</w:t>
            </w:r>
            <w:r w:rsidRPr="008C4B66">
              <w:rPr>
                <w:rFonts w:eastAsia="MS UI Gothic"/>
                <w:bdr w:val="nil"/>
                <w:lang w:val="ja-JP" w:eastAsia="ja-JP"/>
              </w:rPr>
              <w:t xml:space="preserve">: </w:t>
            </w:r>
            <w:r w:rsidRPr="008C4B66">
              <w:rPr>
                <w:rFonts w:eastAsia="MS UI Gothic"/>
                <w:bdr w:val="nil"/>
                <w:lang w:val="ja-JP" w:eastAsia="ja-JP"/>
              </w:rPr>
              <w:t>ユーザー名、パスワード）</w:t>
            </w:r>
          </w:p>
          <w:p w:rsidR="0056777C" w:rsidRPr="008C4B66" w:rsidRDefault="0056777C" w:rsidP="00791055">
            <w:pPr>
              <w:pStyle w:val="TableList2"/>
              <w:rPr>
                <w:rFonts w:eastAsia="MS UI Gothic"/>
                <w:lang w:eastAsia="ja-JP"/>
              </w:rPr>
            </w:pPr>
            <w:r w:rsidRPr="008C4B66">
              <w:rPr>
                <w:rFonts w:eastAsia="MS UI Gothic"/>
                <w:bdr w:val="nil"/>
                <w:lang w:val="ja-JP" w:eastAsia="ja-JP"/>
              </w:rPr>
              <w:t>個人が持っている固有の物理的アイテム（例</w:t>
            </w:r>
            <w:r w:rsidRPr="008C4B66">
              <w:rPr>
                <w:rFonts w:eastAsia="MS UI Gothic"/>
                <w:bdr w:val="nil"/>
                <w:lang w:val="ja-JP" w:eastAsia="ja-JP"/>
              </w:rPr>
              <w:t xml:space="preserve">: </w:t>
            </w:r>
            <w:r w:rsidRPr="008C4B66">
              <w:rPr>
                <w:rFonts w:eastAsia="MS UI Gothic"/>
                <w:bdr w:val="nil"/>
                <w:lang w:val="ja-JP" w:eastAsia="ja-JP"/>
              </w:rPr>
              <w:t>トークン、</w:t>
            </w:r>
            <w:r w:rsidRPr="008C4B66">
              <w:rPr>
                <w:rFonts w:eastAsia="MS UI Gothic"/>
                <w:b/>
                <w:bCs/>
                <w:bdr w:val="nil"/>
                <w:lang w:val="ja-JP" w:eastAsia="ja-JP"/>
              </w:rPr>
              <w:t>キーカード、</w:t>
            </w:r>
            <w:r w:rsidRPr="008C4B66">
              <w:rPr>
                <w:rFonts w:eastAsia="MS UI Gothic"/>
                <w:bdr w:val="nil"/>
                <w:lang w:val="ja-JP" w:eastAsia="ja-JP"/>
              </w:rPr>
              <w:t>スマートフォン、証明書）</w:t>
            </w:r>
          </w:p>
          <w:p w:rsidR="0056777C" w:rsidRPr="008C4B66" w:rsidRDefault="0056777C" w:rsidP="00791055">
            <w:pPr>
              <w:pStyle w:val="TableList2"/>
              <w:rPr>
                <w:rFonts w:eastAsia="MS UI Gothic"/>
                <w:lang w:eastAsia="ja-JP"/>
              </w:rPr>
            </w:pPr>
            <w:r w:rsidRPr="008C4B66">
              <w:rPr>
                <w:rFonts w:eastAsia="MS UI Gothic"/>
                <w:bdr w:val="nil"/>
                <w:lang w:val="ja-JP" w:eastAsia="ja-JP"/>
              </w:rPr>
              <w:t>各人ごとに異なる固有の身体的特徴</w:t>
            </w:r>
            <w:r w:rsidRPr="008C4B66">
              <w:rPr>
                <w:rFonts w:eastAsia="MS UI Gothic"/>
                <w:bdr w:val="nil"/>
                <w:lang w:val="ja-JP" w:eastAsia="ja-JP"/>
              </w:rPr>
              <w:t>/</w:t>
            </w:r>
            <w:r w:rsidRPr="008C4B66">
              <w:rPr>
                <w:rFonts w:eastAsia="MS UI Gothic"/>
                <w:bdr w:val="nil"/>
                <w:lang w:val="ja-JP" w:eastAsia="ja-JP"/>
              </w:rPr>
              <w:t>バイオメトリクス（例</w:t>
            </w:r>
            <w:r w:rsidRPr="008C4B66">
              <w:rPr>
                <w:rFonts w:eastAsia="MS UI Gothic"/>
                <w:bdr w:val="nil"/>
                <w:lang w:val="ja-JP" w:eastAsia="ja-JP"/>
              </w:rPr>
              <w:t xml:space="preserve">: </w:t>
            </w:r>
            <w:r w:rsidRPr="008C4B66">
              <w:rPr>
                <w:rFonts w:eastAsia="MS UI Gothic"/>
                <w:bdr w:val="nil"/>
                <w:lang w:val="ja-JP" w:eastAsia="ja-JP"/>
              </w:rPr>
              <w:t>指紋、網膜）</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DS-1.7</w:t>
            </w:r>
          </w:p>
        </w:tc>
        <w:tc>
          <w:tcPr>
            <w:tcW w:w="1890" w:type="dxa"/>
            <w:vMerge w:val="restart"/>
          </w:tcPr>
          <w:p w:rsidR="0056777C" w:rsidRPr="008C4B66" w:rsidRDefault="0056777C" w:rsidP="00814466">
            <w:pPr>
              <w:pStyle w:val="TableText"/>
              <w:rPr>
                <w:rFonts w:eastAsia="MS UI Gothic"/>
                <w:lang w:eastAsia="ja-JP"/>
              </w:rPr>
            </w:pPr>
            <w:r w:rsidRPr="008C4B66">
              <w:rPr>
                <w:rFonts w:eastAsia="MS UI Gothic"/>
                <w:bdr w:val="nil"/>
                <w:lang w:val="ja-JP" w:eastAsia="ja-JP"/>
              </w:rPr>
              <w:t>ファイヤウォール</w:t>
            </w:r>
            <w:r w:rsidRPr="008C4B66">
              <w:rPr>
                <w:rFonts w:eastAsia="MS UI Gothic"/>
                <w:bdr w:val="nil"/>
                <w:lang w:val="ja-JP" w:eastAsia="ja-JP"/>
              </w:rPr>
              <w:t xml:space="preserve"> /WAN /</w:t>
            </w: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ネットワークインフラ</w:t>
            </w:r>
            <w:r w:rsidRPr="008C4B66">
              <w:rPr>
                <w:rFonts w:eastAsia="MS UI Gothic"/>
                <w:bdr w:val="nil"/>
                <w:lang w:val="ja-JP" w:eastAsia="ja-JP"/>
              </w:rPr>
              <w:t>/SAN/NAS</w:t>
            </w:r>
            <w:r w:rsidRPr="008C4B66">
              <w:rPr>
                <w:rFonts w:eastAsia="MS UI Gothic"/>
                <w:bdr w:val="nil"/>
                <w:lang w:val="ja-JP" w:eastAsia="ja-JP"/>
              </w:rPr>
              <w:t>デバイスおよびサーバーのバックアップは、内部ネットワークのセキュリティ保護されている集中サーバーに安全に保存します。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ネットワークインフラデバイスを設定し、構成ファイルのバックアップを、セキュリティ保護された方法で（例：暗号化）内部ネットワークのロケーションに保存します。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保管場所および暗号化されたバックアップへは、必ず認可管理者のみがアクセスできるようにします。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Trivial File Transfer Protocol</w:t>
            </w:r>
            <w:r w:rsidRPr="008C4B66">
              <w:rPr>
                <w:rFonts w:eastAsia="MS UI Gothic"/>
                <w:bdr w:val="nil"/>
                <w:lang w:val="ja-JP" w:eastAsia="ja-JP"/>
              </w:rPr>
              <w:t>（</w:t>
            </w:r>
            <w:r w:rsidRPr="008C4B66">
              <w:rPr>
                <w:rFonts w:eastAsia="MS UI Gothic"/>
                <w:bdr w:val="nil"/>
                <w:lang w:val="ja-JP" w:eastAsia="ja-JP"/>
              </w:rPr>
              <w:t>TFTP</w:t>
            </w:r>
            <w:r w:rsidRPr="008C4B66">
              <w:rPr>
                <w:rFonts w:eastAsia="MS UI Gothic"/>
                <w:bdr w:val="nil"/>
                <w:lang w:val="ja-JP" w:eastAsia="ja-JP"/>
              </w:rPr>
              <w:t>）がバックアップ用に使用された場合、容赦ない攻撃や不正なアクセスを緩和する制限が設けられていることを確認します。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少なくとも四半期に一度、すべての外部</w:t>
            </w:r>
            <w:r w:rsidRPr="008C4B66">
              <w:rPr>
                <w:rFonts w:eastAsia="MS UI Gothic"/>
                <w:bdr w:val="nil"/>
                <w:lang w:val="ja-JP" w:eastAsia="ja-JP"/>
              </w:rPr>
              <w:t>IP</w:t>
            </w:r>
            <w:r w:rsidRPr="008C4B66">
              <w:rPr>
                <w:rFonts w:eastAsia="MS UI Gothic"/>
                <w:bdr w:val="nil"/>
                <w:lang w:val="ja-JP" w:eastAsia="ja-JP"/>
              </w:rPr>
              <w:t>レンジとホストの脆弱性スキャンを行い、問題を是正します。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コンテンツへの不正アクセスを可能にする重大な問題は、即座に是正します。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スキャン</w:t>
            </w:r>
            <w:r w:rsidRPr="008C4B66">
              <w:rPr>
                <w:rFonts w:eastAsia="MS UI Gothic"/>
                <w:bdr w:val="nil"/>
                <w:lang w:val="ja-JP" w:eastAsia="ja-JP"/>
              </w:rPr>
              <w:t>/</w:t>
            </w:r>
            <w:r w:rsidRPr="008C4B66">
              <w:rPr>
                <w:rFonts w:eastAsia="MS UI Gothic"/>
                <w:bdr w:val="nil"/>
                <w:lang w:val="ja-JP" w:eastAsia="ja-JP"/>
              </w:rPr>
              <w:t>テストに使用されるツールは、バーチャル技術が使われている場合には、必ずそれに対応するようにします。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サードパーティを使ってこれを実施することを検討します。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少なくとも一年に一度、すべての外部</w:t>
            </w:r>
            <w:r w:rsidRPr="008C4B66">
              <w:rPr>
                <w:rFonts w:eastAsia="MS UI Gothic"/>
                <w:bdr w:val="nil"/>
                <w:lang w:val="ja-JP" w:eastAsia="ja-JP"/>
              </w:rPr>
              <w:t>IP</w:t>
            </w:r>
            <w:r w:rsidRPr="008C4B66">
              <w:rPr>
                <w:rFonts w:eastAsia="MS UI Gothic"/>
                <w:bdr w:val="nil"/>
                <w:lang w:val="ja-JP" w:eastAsia="ja-JP"/>
              </w:rPr>
              <w:t>レンジとホストの侵入テストを行い、問題を是正します。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コンテンツへの不正アクセスを可能にする重大な問題は、即座に是正します。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スキャン</w:t>
            </w:r>
            <w:r w:rsidRPr="008C4B66">
              <w:rPr>
                <w:rFonts w:eastAsia="MS UI Gothic"/>
                <w:bdr w:val="nil"/>
                <w:lang w:val="ja-JP" w:eastAsia="ja-JP"/>
              </w:rPr>
              <w:t>/</w:t>
            </w:r>
            <w:r w:rsidRPr="008C4B66">
              <w:rPr>
                <w:rFonts w:eastAsia="MS UI Gothic"/>
                <w:bdr w:val="nil"/>
                <w:lang w:val="ja-JP" w:eastAsia="ja-JP"/>
              </w:rPr>
              <w:t>テストに使用されるツールは、バーチャル技術が使われている場合には、必ずそれに対応するようにします。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サードパーティを使ってこれを実施することを検討します。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DS-1.10</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ポイントからポイントへの接続は、専用のプライベート接続と暗号化を使い安全に保護します。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暗号化には、</w:t>
            </w:r>
            <w:r w:rsidRPr="008C4B66">
              <w:rPr>
                <w:rFonts w:eastAsia="MS UI Gothic"/>
                <w:bdr w:val="nil"/>
                <w:lang w:val="ja-JP" w:eastAsia="ja-JP"/>
              </w:rPr>
              <w:t>128</w:t>
            </w:r>
            <w:r w:rsidRPr="008C4B66">
              <w:rPr>
                <w:rFonts w:eastAsia="MS UI Gothic"/>
                <w:bdr w:val="nil"/>
                <w:lang w:val="ja-JP" w:eastAsia="ja-JP"/>
              </w:rPr>
              <w:t>ビット以上の高度暗号化基準（</w:t>
            </w:r>
            <w:r w:rsidRPr="008C4B66">
              <w:rPr>
                <w:rFonts w:eastAsia="MS UI Gothic"/>
                <w:bdr w:val="nil"/>
                <w:lang w:val="ja-JP" w:eastAsia="ja-JP"/>
              </w:rPr>
              <w:t>AES</w:t>
            </w:r>
            <w:r w:rsidRPr="008C4B66">
              <w:rPr>
                <w:rFonts w:eastAsia="MS UI Gothic"/>
                <w:bdr w:val="nil"/>
                <w:lang w:val="ja-JP" w:eastAsia="ja-JP"/>
              </w:rPr>
              <w:t>）を使います。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すべてのシステムが共通の時間レファレンスを有するよう、同期化された時間サービスプロトコル（例：ネットワーク時間プロトコル）を導入します。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システムが、必ず正確かつ一貫性のある時間を有するようにします。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時間データは、必ず保護されるようにします。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時間設定は、必ず業界で認められた時間ソースから得たものとします。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DS-1.12</w:t>
            </w:r>
          </w:p>
        </w:tc>
        <w:tc>
          <w:tcPr>
            <w:tcW w:w="1890" w:type="dxa"/>
          </w:tcPr>
          <w:p w:rsidR="0056777C" w:rsidRPr="008C4B66" w:rsidRDefault="0056777C" w:rsidP="00814466">
            <w:pPr>
              <w:pStyle w:val="TableText"/>
              <w:rPr>
                <w:rFonts w:eastAsia="MS UI Gothic"/>
                <w:lang w:eastAsia="ja-JP"/>
              </w:rPr>
            </w:pPr>
            <w:r w:rsidRPr="008C4B66">
              <w:rPr>
                <w:rFonts w:eastAsia="MS UI Gothic"/>
                <w:bdr w:val="nil"/>
                <w:lang w:val="ja-JP" w:eastAsia="ja-JP"/>
              </w:rPr>
              <w:t>ファイヤウォール</w:t>
            </w:r>
            <w:r w:rsidRPr="008C4B66">
              <w:rPr>
                <w:rFonts w:eastAsia="MS UI Gothic"/>
                <w:bdr w:val="nil"/>
                <w:lang w:val="ja-JP" w:eastAsia="ja-JP"/>
              </w:rPr>
              <w:t xml:space="preserve"> /WAN /</w:t>
            </w:r>
            <w:r w:rsidRPr="008C4B66">
              <w:rPr>
                <w:rFonts w:eastAsia="MS UI Gothic"/>
                <w:bdr w:val="nil"/>
                <w:lang w:val="ja-JP" w:eastAsia="ja-JP"/>
              </w:rPr>
              <w:t>周辺のセキュリティ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WAN</w:t>
            </w:r>
            <w:r w:rsidRPr="008C4B66">
              <w:rPr>
                <w:rFonts w:eastAsia="MS UI Gothic"/>
                <w:bdr w:val="nil"/>
                <w:lang w:val="ja-JP" w:eastAsia="ja-JP"/>
              </w:rPr>
              <w:t>ネットワークインフラデバイスとサービスについて、ベースラインとなるセキュリティ要件を制定、文書化、導入します。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脆弱性の原因となりかねないシステム上の欠陥は、制作で使われる前に必ず修正するようにします。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セキュリティベースラインに対するインフラの準拠状況を報告するため、継続的にモニターすることを検討します。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DS-2.0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インターネット</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E</w:t>
            </w:r>
            <w:r w:rsidRPr="008C4B66">
              <w:rPr>
                <w:rFonts w:eastAsia="MS UI Gothic"/>
                <w:bdr w:val="nil"/>
                <w:lang w:val="ja-JP" w:eastAsia="ja-JP"/>
              </w:rPr>
              <w:t>メールを含め、インターネットに直接アクセスするところから送られたデジタルコンテンツを処理または保管する制作ネットワークとすべてのシステムを禁止します。仕事上、デジタルコンテンツを処理または保管する制作ネットワークもしくはシステムからインターネットへのアクセスが必要な場合は、リモートホストされたアプリケーション</w:t>
            </w:r>
            <w:r w:rsidRPr="008C4B66">
              <w:rPr>
                <w:rFonts w:eastAsia="MS UI Gothic"/>
                <w:bdr w:val="nil"/>
                <w:lang w:val="ja-JP" w:eastAsia="ja-JP"/>
              </w:rPr>
              <w:t>/</w:t>
            </w:r>
            <w:r w:rsidRPr="008C4B66">
              <w:rPr>
                <w:rFonts w:eastAsia="MS UI Gothic"/>
                <w:bdr w:val="nil"/>
                <w:lang w:val="ja-JP" w:eastAsia="ja-JP"/>
              </w:rPr>
              <w:t>デスクトップセッション経由で、承認された方法のみで行うことが許可されます。</w:t>
            </w:r>
          </w:p>
        </w:tc>
        <w:tc>
          <w:tcPr>
            <w:tcW w:w="5580" w:type="dxa"/>
          </w:tcPr>
          <w:p w:rsidR="0056777C" w:rsidRPr="008C4B66" w:rsidRDefault="0056777C" w:rsidP="0056777C">
            <w:pPr>
              <w:pStyle w:val="TableList"/>
              <w:spacing w:line="264" w:lineRule="auto"/>
              <w:rPr>
                <w:rFonts w:eastAsia="MS UI Gothic"/>
                <w:lang w:eastAsia="ja-JP"/>
              </w:rPr>
            </w:pPr>
            <w:r w:rsidRPr="008C4B66">
              <w:rPr>
                <w:rFonts w:eastAsia="MS UI Gothic"/>
                <w:bdr w:val="nil"/>
                <w:lang w:val="ja-JP" w:eastAsia="ja-JP"/>
              </w:rPr>
              <w:t>インターネットゲートウェイシステム（例</w:t>
            </w:r>
            <w:r w:rsidRPr="008C4B66">
              <w:rPr>
                <w:rFonts w:eastAsia="MS UI Gothic"/>
                <w:bdr w:val="nil"/>
                <w:lang w:val="ja-JP" w:eastAsia="ja-JP"/>
              </w:rPr>
              <w:t>: Citrix</w:t>
            </w:r>
            <w:r w:rsidRPr="008C4B66">
              <w:rPr>
                <w:rFonts w:eastAsia="MS UI Gothic"/>
                <w:bdr w:val="nil"/>
                <w:lang w:val="ja-JP" w:eastAsia="ja-JP"/>
              </w:rPr>
              <w:t>、</w:t>
            </w:r>
            <w:r w:rsidRPr="008C4B66">
              <w:rPr>
                <w:rFonts w:eastAsia="MS UI Gothic"/>
                <w:bdr w:val="nil"/>
                <w:lang w:val="ja-JP" w:eastAsia="ja-JP"/>
              </w:rPr>
              <w:t>Terminal Services</w:t>
            </w:r>
            <w:r w:rsidRPr="008C4B66">
              <w:rPr>
                <w:rFonts w:eastAsia="MS UI Gothic"/>
                <w:bdr w:val="nil"/>
                <w:lang w:val="ja-JP" w:eastAsia="ja-JP"/>
              </w:rPr>
              <w:t>、</w:t>
            </w:r>
            <w:r w:rsidRPr="008C4B66">
              <w:rPr>
                <w:rFonts w:eastAsia="MS UI Gothic"/>
                <w:bdr w:val="nil"/>
                <w:lang w:val="ja-JP" w:eastAsia="ja-JP"/>
              </w:rPr>
              <w:t>VNC</w:t>
            </w:r>
            <w:r w:rsidRPr="008C4B66">
              <w:rPr>
                <w:rFonts w:eastAsia="MS UI Gothic"/>
                <w:bdr w:val="nil"/>
                <w:lang w:val="ja-JP" w:eastAsia="ja-JP"/>
              </w:rPr>
              <w:t>など）を使用して例外を処理します。その際、次に挙げるコントロールが適用されます。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システムが厳正にコントロールされており、ウェブブラウジングがサーバーの唯一の機能です。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制限されているサイトへのアクセスは禁止されています。これには、ウェブベースの</w:t>
            </w:r>
            <w:r w:rsidRPr="008C4B66">
              <w:rPr>
                <w:rFonts w:eastAsia="MS UI Gothic"/>
                <w:bdr w:val="nil"/>
                <w:lang w:val="ja-JP" w:eastAsia="ja-JP"/>
              </w:rPr>
              <w:t>E</w:t>
            </w:r>
            <w:r w:rsidRPr="008C4B66">
              <w:rPr>
                <w:rFonts w:eastAsia="MS UI Gothic"/>
                <w:bdr w:val="nil"/>
                <w:lang w:val="ja-JP" w:eastAsia="ja-JP"/>
              </w:rPr>
              <w:t>メールサイト、</w:t>
            </w:r>
            <w:r w:rsidRPr="008C4B66">
              <w:rPr>
                <w:rFonts w:eastAsia="MS UI Gothic"/>
                <w:bdr w:val="nil"/>
                <w:lang w:val="ja-JP" w:eastAsia="ja-JP"/>
              </w:rPr>
              <w:t>P2P</w:t>
            </w:r>
            <w:r w:rsidRPr="008C4B66">
              <w:rPr>
                <w:rFonts w:eastAsia="MS UI Gothic"/>
                <w:bdr w:val="nil"/>
                <w:lang w:val="ja-JP" w:eastAsia="ja-JP"/>
              </w:rPr>
              <w:t>、デジタルロッカー、その他の既知の悪意のあるサイトが含まれます。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システムから、またはシステムへコンテンツを転送することを禁じます。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最新ウィルスの定義を用いて、システムを定期的にパッチ・更新します。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システムのアクティビティを定期的にレビューします。</w:t>
            </w:r>
          </w:p>
          <w:p w:rsidR="0056777C" w:rsidRPr="008C4B66" w:rsidRDefault="0056777C" w:rsidP="0056777C">
            <w:pPr>
              <w:pStyle w:val="TableList2"/>
              <w:spacing w:line="264" w:lineRule="auto"/>
              <w:rPr>
                <w:rFonts w:eastAsia="MS UI Gothic"/>
                <w:lang w:eastAsia="ja-JP"/>
              </w:rPr>
            </w:pPr>
            <w:r w:rsidRPr="008C4B66">
              <w:rPr>
                <w:rFonts w:eastAsia="MS UI Gothic"/>
                <w:bdr w:val="nil"/>
                <w:lang w:val="ja-JP" w:eastAsia="ja-JP"/>
              </w:rPr>
              <w:t>制作ネットワークは、ローカルドライブのマッピング、</w:t>
            </w:r>
            <w:r w:rsidRPr="008C4B66">
              <w:rPr>
                <w:rFonts w:eastAsia="MS UI Gothic"/>
                <w:bdr w:val="nil"/>
                <w:lang w:val="ja-JP" w:eastAsia="ja-JP"/>
              </w:rPr>
              <w:t>USB</w:t>
            </w:r>
            <w:r w:rsidRPr="008C4B66">
              <w:rPr>
                <w:rFonts w:eastAsia="MS UI Gothic"/>
                <w:bdr w:val="nil"/>
                <w:lang w:val="ja-JP" w:eastAsia="ja-JP"/>
              </w:rPr>
              <w:t>大量ストレージ、プリンターのマッピング、コピー＆ペースト機能、インターネットのゲートウェイシステムへのダウンロード</w:t>
            </w:r>
            <w:r w:rsidRPr="008C4B66">
              <w:rPr>
                <w:rFonts w:eastAsia="MS UI Gothic"/>
                <w:bdr w:val="nil"/>
                <w:lang w:val="ja-JP" w:eastAsia="ja-JP"/>
              </w:rPr>
              <w:t>/</w:t>
            </w:r>
            <w:r w:rsidRPr="008C4B66">
              <w:rPr>
                <w:rFonts w:eastAsia="MS UI Gothic"/>
                <w:bdr w:val="nil"/>
                <w:lang w:val="ja-JP" w:eastAsia="ja-JP"/>
              </w:rPr>
              <w:t>アップロードからブロックします。</w:t>
            </w:r>
          </w:p>
          <w:p w:rsidR="0056777C" w:rsidRPr="008C4B66" w:rsidRDefault="0056777C" w:rsidP="0056777C">
            <w:pPr>
              <w:pStyle w:val="TableList"/>
              <w:spacing w:line="264" w:lineRule="auto"/>
              <w:rPr>
                <w:rFonts w:eastAsia="MS UI Gothic"/>
                <w:lang w:eastAsia="ja-JP"/>
              </w:rPr>
            </w:pPr>
            <w:r w:rsidRPr="008C4B66">
              <w:rPr>
                <w:rFonts w:eastAsia="MS UI Gothic"/>
                <w:b/>
                <w:bCs/>
                <w:bdr w:val="nil"/>
                <w:lang w:val="ja-JP" w:eastAsia="ja-JP"/>
              </w:rPr>
              <w:t>ファイヤウォール</w:t>
            </w:r>
            <w:r w:rsidRPr="008C4B66">
              <w:rPr>
                <w:rFonts w:eastAsia="MS UI Gothic"/>
                <w:bdr w:val="nil"/>
                <w:lang w:val="ja-JP" w:eastAsia="ja-JP"/>
              </w:rPr>
              <w:t>の</w:t>
            </w:r>
            <w:r w:rsidRPr="008C4B66">
              <w:rPr>
                <w:rFonts w:eastAsia="MS UI Gothic"/>
                <w:b/>
                <w:bCs/>
                <w:bdr w:val="nil"/>
                <w:lang w:val="ja-JP" w:eastAsia="ja-JP"/>
              </w:rPr>
              <w:t>規則</w:t>
            </w:r>
            <w:r w:rsidRPr="008C4B66">
              <w:rPr>
                <w:rFonts w:eastAsia="MS UI Gothic"/>
                <w:bdr w:val="nil"/>
                <w:lang w:val="ja-JP" w:eastAsia="ja-JP"/>
              </w:rPr>
              <w:t>を実践し、デフォルトではすべてのアウトバウンドのトラフィックを拒否し、抗ウィルス定義サーバー、バッチサーバー、ライセンスサーバー（ローカルでのライセンスが利用できない場合のみ）などの指定された内部ネットワークへのアウトバウンド転送を要求する特定のシステムとポートのみを明白に許可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DS-2.1</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インターネット</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制作以外のネットワーク</w:t>
            </w:r>
            <w:r w:rsidRPr="008C4B66">
              <w:rPr>
                <w:rFonts w:eastAsia="MS UI Gothic"/>
                <w:bdr w:val="nil"/>
                <w:lang w:val="ja-JP" w:eastAsia="ja-JP"/>
              </w:rPr>
              <w:t>から、以下のアイテムをブロックする</w:t>
            </w:r>
            <w:r w:rsidRPr="008C4B66">
              <w:rPr>
                <w:rFonts w:eastAsia="MS UI Gothic"/>
                <w:bdr w:val="nil"/>
                <w:lang w:val="ja-JP" w:eastAsia="ja-JP"/>
              </w:rPr>
              <w:t>E</w:t>
            </w:r>
            <w:r w:rsidRPr="008C4B66">
              <w:rPr>
                <w:rFonts w:eastAsia="MS UI Gothic"/>
                <w:bdr w:val="nil"/>
                <w:lang w:val="ja-JP" w:eastAsia="ja-JP"/>
              </w:rPr>
              <w:t>メールフィルタリングソフトウェアまたはアプライアンスを導入します。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フィッシングの可能性を持つ</w:t>
            </w:r>
            <w:r w:rsidRPr="008C4B66">
              <w:rPr>
                <w:rFonts w:eastAsia="MS UI Gothic"/>
                <w:bdr w:val="nil"/>
                <w:lang w:val="ja-JP" w:eastAsia="ja-JP"/>
              </w:rPr>
              <w:t>E</w:t>
            </w:r>
            <w:r w:rsidRPr="008C4B66">
              <w:rPr>
                <w:rFonts w:eastAsia="MS UI Gothic"/>
                <w:bdr w:val="nil"/>
                <w:lang w:val="ja-JP" w:eastAsia="ja-JP"/>
              </w:rPr>
              <w:t>メール</w:t>
            </w:r>
          </w:p>
          <w:p w:rsidR="0056777C" w:rsidRPr="008C4B66" w:rsidRDefault="0056777C" w:rsidP="00791055">
            <w:pPr>
              <w:pStyle w:val="TableList"/>
              <w:rPr>
                <w:rFonts w:eastAsia="MS UI Gothic"/>
                <w:lang w:eastAsia="ja-JP"/>
              </w:rPr>
            </w:pPr>
            <w:r w:rsidRPr="008C4B66">
              <w:rPr>
                <w:rFonts w:eastAsia="MS UI Gothic"/>
                <w:bdr w:val="nil"/>
                <w:lang w:val="ja-JP" w:eastAsia="ja-JP"/>
              </w:rPr>
              <w:t>禁じられている添付ファイル（例</w:t>
            </w:r>
            <w:r w:rsidRPr="008C4B66">
              <w:rPr>
                <w:rFonts w:eastAsia="MS UI Gothic"/>
                <w:bdr w:val="nil"/>
                <w:lang w:val="ja-JP" w:eastAsia="ja-JP"/>
              </w:rPr>
              <w:t xml:space="preserve">: </w:t>
            </w:r>
            <w:r w:rsidRPr="008C4B66">
              <w:rPr>
                <w:rFonts w:eastAsia="MS UI Gothic"/>
                <w:bdr w:val="nil"/>
                <w:lang w:val="ja-JP" w:eastAsia="ja-JP"/>
              </w:rPr>
              <w:t>ビジュアルベーシックのスクリプト、実行可能ファイルなど）</w:t>
            </w:r>
          </w:p>
          <w:p w:rsidR="0056777C" w:rsidRPr="008C4B66" w:rsidRDefault="0056777C" w:rsidP="00791055">
            <w:pPr>
              <w:pStyle w:val="TableList"/>
              <w:rPr>
                <w:rFonts w:eastAsia="MS UI Gothic"/>
                <w:lang w:eastAsia="ja-JP"/>
              </w:rPr>
            </w:pPr>
            <w:r w:rsidRPr="008C4B66">
              <w:rPr>
                <w:rFonts w:eastAsia="MS UI Gothic"/>
                <w:bdr w:val="nil"/>
                <w:lang w:val="ja-JP" w:eastAsia="ja-JP"/>
              </w:rPr>
              <w:t>ファイルサイズは</w:t>
            </w:r>
            <w:r w:rsidRPr="008C4B66">
              <w:rPr>
                <w:rFonts w:eastAsia="MS UI Gothic"/>
                <w:bdr w:val="nil"/>
                <w:lang w:val="ja-JP" w:eastAsia="ja-JP"/>
              </w:rPr>
              <w:t>10MB</w:t>
            </w:r>
            <w:r w:rsidRPr="008C4B66">
              <w:rPr>
                <w:rFonts w:eastAsia="MS UI Gothic"/>
                <w:bdr w:val="nil"/>
                <w:lang w:val="ja-JP" w:eastAsia="ja-JP"/>
              </w:rPr>
              <w:t>に制限</w:t>
            </w:r>
          </w:p>
          <w:p w:rsidR="0056777C" w:rsidRPr="008C4B66" w:rsidRDefault="0056777C" w:rsidP="00791055">
            <w:pPr>
              <w:pStyle w:val="TableList"/>
              <w:rPr>
                <w:rFonts w:eastAsia="MS UI Gothic"/>
                <w:lang w:eastAsia="ja-JP"/>
              </w:rPr>
            </w:pPr>
            <w:r w:rsidRPr="008C4B66">
              <w:rPr>
                <w:rFonts w:eastAsia="MS UI Gothic"/>
                <w:bdr w:val="nil"/>
                <w:lang w:val="ja-JP" w:eastAsia="ja-JP"/>
              </w:rPr>
              <w:t>マルウェアまたはウィルスの源であることが知られているドメイン</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E</w:t>
            </w:r>
            <w:r w:rsidRPr="008C4B66">
              <w:rPr>
                <w:rFonts w:eastAsia="MS UI Gothic"/>
                <w:bdr w:val="nil"/>
                <w:lang w:val="ja-JP" w:eastAsia="ja-JP"/>
              </w:rPr>
              <w:t>メールの添付ファイルと</w:t>
            </w:r>
            <w:r w:rsidRPr="008C4B66">
              <w:rPr>
                <w:rFonts w:eastAsia="MS UI Gothic"/>
                <w:bdr w:val="nil"/>
                <w:lang w:val="ja-JP" w:eastAsia="ja-JP"/>
              </w:rPr>
              <w:t>E</w:t>
            </w:r>
            <w:r w:rsidRPr="008C4B66">
              <w:rPr>
                <w:rFonts w:eastAsia="MS UI Gothic"/>
                <w:bdr w:val="nil"/>
                <w:lang w:val="ja-JP" w:eastAsia="ja-JP"/>
              </w:rPr>
              <w:t>メールの本文メッセージの中で、制限されているコンテンツタイプを特定します。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E</w:t>
            </w:r>
            <w:r w:rsidRPr="008C4B66">
              <w:rPr>
                <w:rFonts w:eastAsia="MS UI Gothic"/>
                <w:bdr w:val="nil"/>
                <w:lang w:val="ja-JP" w:eastAsia="ja-JP"/>
              </w:rPr>
              <w:t>メールのフィルタリングソリューションを実装し、制限されているコンテンツタイプに基づいて設定します。</w:t>
            </w:r>
          </w:p>
        </w:tc>
      </w:tr>
      <w:tr w:rsidR="0058375B" w:rsidRPr="008C4B66" w:rsidTr="0056777C">
        <w:trPr>
          <w:cantSplit/>
          <w:trHeight w:val="845"/>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DS-2.2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P2P</w:t>
            </w:r>
            <w:r w:rsidRPr="008C4B66">
              <w:rPr>
                <w:rFonts w:eastAsia="MS UI Gothic"/>
                <w:bdr w:val="nil"/>
                <w:lang w:val="ja-JP" w:eastAsia="ja-JP"/>
              </w:rPr>
              <w:t>ファイルのトレーディング、ウィルス、ハッキング、その他の悪意のあるサイトとして知られるウェブサイトへのアクセスを制限するウェブフィルタリングソフトウェアまたはアプライアンスを実行します。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悪意のあるサイトを検知し、アクセスを妨げるために、ウェブフィルタリング</w:t>
            </w:r>
            <w:r w:rsidRPr="008C4B66">
              <w:rPr>
                <w:rFonts w:eastAsia="MS UI Gothic"/>
                <w:bdr w:val="nil"/>
                <w:lang w:val="ja-JP" w:eastAsia="ja-JP"/>
              </w:rPr>
              <w:t>/</w:t>
            </w:r>
            <w:r w:rsidRPr="008C4B66">
              <w:rPr>
                <w:rFonts w:eastAsia="MS UI Gothic"/>
                <w:bdr w:val="nil"/>
                <w:lang w:val="ja-JP" w:eastAsia="ja-JP"/>
              </w:rPr>
              <w:t>プロキシサーバーソフトウェアを実行します。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LAN /</w:t>
            </w:r>
            <w:r w:rsidRPr="008C4B66">
              <w:rPr>
                <w:rFonts w:eastAsia="MS UI Gothic"/>
                <w:bdr w:val="nil"/>
                <w:lang w:val="ja-JP" w:eastAsia="ja-JP"/>
              </w:rPr>
              <w:t>内部ネットワーク</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を</w:t>
            </w:r>
            <w:r w:rsidRPr="008C4B66">
              <w:rPr>
                <w:rFonts w:eastAsia="MS UI Gothic"/>
                <w:b/>
                <w:bCs/>
                <w:bdr w:val="nil"/>
                <w:lang w:val="ja-JP" w:eastAsia="ja-JP"/>
              </w:rPr>
              <w:t>制作以外のネットワーク</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オフィスネットワーク、</w:t>
            </w:r>
            <w:r w:rsidRPr="008C4B66">
              <w:rPr>
                <w:rFonts w:eastAsia="MS UI Gothic"/>
                <w:b/>
                <w:bCs/>
                <w:bdr w:val="nil"/>
                <w:lang w:val="ja-JP" w:eastAsia="ja-JP"/>
              </w:rPr>
              <w:t>DMZ</w:t>
            </w:r>
            <w:r w:rsidRPr="008C4B66">
              <w:rPr>
                <w:rFonts w:eastAsia="MS UI Gothic"/>
                <w:bdr w:val="nil"/>
                <w:lang w:val="ja-JP" w:eastAsia="ja-JP"/>
              </w:rPr>
              <w:t>インターネットなど）から隔離します。これには、物理的ネットワークと論理ネットワークのセグメンテーションを使用します。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アクセスを要求する特定のホストからの</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へのアクセス（例</w:t>
            </w:r>
            <w:r w:rsidRPr="008C4B66">
              <w:rPr>
                <w:rFonts w:eastAsia="MS UI Gothic"/>
                <w:bdr w:val="nil"/>
                <w:lang w:val="ja-JP" w:eastAsia="ja-JP"/>
              </w:rPr>
              <w:t xml:space="preserve">: </w:t>
            </w:r>
            <w:r w:rsidRPr="008C4B66">
              <w:rPr>
                <w:rFonts w:eastAsia="MS UI Gothic"/>
                <w:bdr w:val="nil"/>
                <w:lang w:val="ja-JP" w:eastAsia="ja-JP"/>
              </w:rPr>
              <w:t>抗ウィルスサーバー、パッチ管理サーバー、コンテンツデリバリーサーバーなど）を明白に許可するアクセスコントロールリストを定義します。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アクセスコントロールリスト</w:t>
            </w:r>
            <w:r w:rsidRPr="008C4B66">
              <w:rPr>
                <w:rFonts w:eastAsia="MS UI Gothic"/>
                <w:bdr w:val="nil"/>
                <w:lang w:val="ja-JP" w:eastAsia="ja-JP"/>
              </w:rPr>
              <w:t>に、アクセスを許可する明白に定義されたポートとサービスを含めます。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定義されたセキュリティゾーンに基づいて、ネットワークをセグメント化または隔離します。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ファイヤウォール</w:t>
            </w:r>
            <w:r w:rsidRPr="008C4B66">
              <w:rPr>
                <w:rFonts w:eastAsia="MS UI Gothic"/>
                <w:b/>
                <w:bdr w:val="nil"/>
                <w:lang w:val="ja-JP" w:eastAsia="ja-JP"/>
              </w:rPr>
              <w:t>の</w:t>
            </w:r>
            <w:r w:rsidRPr="008C4B66">
              <w:rPr>
                <w:rFonts w:eastAsia="MS UI Gothic"/>
                <w:b/>
                <w:bCs/>
                <w:bdr w:val="nil"/>
                <w:lang w:val="ja-JP" w:eastAsia="ja-JP"/>
              </w:rPr>
              <w:t>規則</w:t>
            </w:r>
            <w:r w:rsidRPr="008C4B66">
              <w:rPr>
                <w:rFonts w:eastAsia="MS UI Gothic"/>
                <w:bdr w:val="nil"/>
                <w:lang w:val="ja-JP" w:eastAsia="ja-JP"/>
              </w:rPr>
              <w:t>を実践し、デフォルトではすべてのアウトバウンドのトラフィックを拒否し、抗ウィルス定義サーバー、バッチサーバー、ライセンスサーバー（ローカルでのライセンスサーバーが利用できない場合のみ）などの指定された内部ネットワークへのアウトバウンド送信を要求する特定のシステムとポートのみを明白に許可します。</w:t>
            </w:r>
          </w:p>
          <w:p w:rsidR="0056777C" w:rsidRPr="008C4B66" w:rsidRDefault="0056777C" w:rsidP="00791055">
            <w:pPr>
              <w:pStyle w:val="TableList"/>
              <w:rPr>
                <w:rFonts w:eastAsia="MS UI Gothic"/>
                <w:lang w:eastAsia="ja-JP"/>
              </w:rPr>
            </w:pPr>
            <w:r w:rsidRPr="008C4B66">
              <w:rPr>
                <w:rFonts w:eastAsia="MS UI Gothic"/>
                <w:b/>
                <w:bdr w:val="nil"/>
                <w:lang w:val="ja-JP" w:eastAsia="ja-JP"/>
              </w:rPr>
              <w:t>ファイヤウォールの規則</w:t>
            </w:r>
            <w:r w:rsidRPr="008C4B66">
              <w:rPr>
                <w:rFonts w:eastAsia="MS UI Gothic"/>
                <w:bdr w:val="nil"/>
                <w:lang w:val="ja-JP" w:eastAsia="ja-JP"/>
              </w:rPr>
              <w:t>を</w:t>
            </w:r>
            <w:r w:rsidRPr="008C4B66">
              <w:rPr>
                <w:rFonts w:eastAsia="MS UI Gothic"/>
                <w:bdr w:val="nil"/>
                <w:lang w:val="ja-JP" w:eastAsia="ja-JP"/>
              </w:rPr>
              <w:t xml:space="preserve"> </w:t>
            </w:r>
            <w:r w:rsidRPr="008C4B66">
              <w:rPr>
                <w:rFonts w:eastAsia="MS UI Gothic"/>
                <w:bCs/>
                <w:bdr w:val="nil"/>
                <w:lang w:val="ja-JP" w:eastAsia="ja-JP"/>
              </w:rPr>
              <w:t>実践し</w:t>
            </w:r>
            <w:r w:rsidRPr="008C4B66">
              <w:rPr>
                <w:rFonts w:eastAsia="MS UI Gothic"/>
                <w:bdr w:val="nil"/>
                <w:lang w:val="ja-JP" w:eastAsia="ja-JP"/>
              </w:rPr>
              <w:t xml:space="preserve"> </w:t>
            </w:r>
            <w:r w:rsidRPr="008C4B66">
              <w:rPr>
                <w:rFonts w:eastAsia="MS UI Gothic"/>
                <w:bdr w:val="nil"/>
                <w:lang w:val="ja-JP" w:eastAsia="ja-JP"/>
              </w:rPr>
              <w:t>デフォルトではすべてのインバウンドのトラフィックを拒否し、指定されたコンテンツデリバリー用サーバーからのインバウンド送信を要求する特定のシステムとポートのみを明白に許可します。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制作環境でのインターネットへのアクセスに関するガイダンスは、</w:t>
            </w:r>
            <w:r w:rsidRPr="008C4B66">
              <w:rPr>
                <w:rFonts w:eastAsia="MS UI Gothic"/>
                <w:bdr w:val="nil"/>
                <w:lang w:val="ja-JP" w:eastAsia="ja-JP"/>
              </w:rPr>
              <w:t>DS-2.0</w:t>
            </w:r>
            <w:r w:rsidRPr="008C4B66">
              <w:rPr>
                <w:rFonts w:eastAsia="MS UI Gothic"/>
                <w:bdr w:val="nil"/>
                <w:lang w:val="ja-JP" w:eastAsia="ja-JP"/>
              </w:rPr>
              <w:t>を参照してください。</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スイッチ</w:t>
            </w:r>
            <w:r w:rsidRPr="008C4B66">
              <w:rPr>
                <w:rFonts w:eastAsia="MS UI Gothic"/>
                <w:bdr w:val="nil"/>
                <w:lang w:val="ja-JP" w:eastAsia="ja-JP"/>
              </w:rPr>
              <w:t>上の</w:t>
            </w:r>
            <w:r w:rsidRPr="008C4B66">
              <w:rPr>
                <w:rFonts w:eastAsia="MS UI Gothic"/>
                <w:bdr w:val="nil"/>
                <w:lang w:val="ja-JP" w:eastAsia="ja-JP"/>
              </w:rPr>
              <w:t>MAC</w:t>
            </w:r>
            <w:r w:rsidRPr="008C4B66">
              <w:rPr>
                <w:rFonts w:eastAsia="MS UI Gothic"/>
                <w:bdr w:val="nil"/>
                <w:lang w:val="ja-JP" w:eastAsia="ja-JP"/>
              </w:rPr>
              <w:t>アドレスによって、</w:t>
            </w:r>
            <w:r w:rsidRPr="008C4B66">
              <w:rPr>
                <w:rFonts w:eastAsia="MS UI Gothic"/>
                <w:b/>
                <w:bCs/>
                <w:bdr w:val="nil"/>
                <w:lang w:val="ja-JP" w:eastAsia="ja-JP"/>
              </w:rPr>
              <w:t>静的</w:t>
            </w:r>
            <w:r w:rsidRPr="008C4B66">
              <w:rPr>
                <w:rFonts w:eastAsia="MS UI Gothic"/>
                <w:b/>
                <w:bCs/>
                <w:bdr w:val="nil"/>
                <w:lang w:val="ja-JP" w:eastAsia="ja-JP"/>
              </w:rPr>
              <w:t>IP</w:t>
            </w:r>
            <w:r w:rsidRPr="008C4B66">
              <w:rPr>
                <w:rFonts w:eastAsia="MS UI Gothic"/>
                <w:b/>
                <w:bCs/>
                <w:bdr w:val="nil"/>
                <w:lang w:val="ja-JP" w:eastAsia="ja-JP"/>
              </w:rPr>
              <w:t>アドレス</w:t>
            </w:r>
            <w:r w:rsidRPr="008C4B66">
              <w:rPr>
                <w:rFonts w:eastAsia="MS UI Gothic"/>
                <w:bdr w:val="nil"/>
                <w:lang w:val="ja-JP" w:eastAsia="ja-JP"/>
              </w:rPr>
              <w:t>を割り当てます。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上で</w:t>
            </w:r>
            <w:r w:rsidRPr="008C4B66">
              <w:rPr>
                <w:rFonts w:eastAsia="MS UI Gothic"/>
                <w:b/>
                <w:bCs/>
                <w:bdr w:val="nil"/>
                <w:lang w:val="ja-JP" w:eastAsia="ja-JP"/>
              </w:rPr>
              <w:t>DHCP</w:t>
            </w:r>
            <w:r w:rsidRPr="008C4B66">
              <w:rPr>
                <w:rFonts w:eastAsia="MS UI Gothic"/>
                <w:bdr w:val="nil"/>
                <w:lang w:val="ja-JP" w:eastAsia="ja-JP"/>
              </w:rPr>
              <w:t>を無効にします。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どの制作コンピュータシステムも、一度に複数のネットワークと接続することを禁止します。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コンテンツが制作以外のネットワークで使用される、もしくはそこに保存されることを禁止します。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w:t>
            </w:r>
            <w:r w:rsidRPr="008C4B66">
              <w:rPr>
                <w:rFonts w:eastAsia="MS UI Gothic"/>
                <w:bdr w:val="nil"/>
                <w:lang w:val="ja-JP" w:eastAsia="ja-JP"/>
              </w:rPr>
              <w:t>/</w:t>
            </w:r>
            <w:r w:rsidRPr="008C4B66">
              <w:rPr>
                <w:rFonts w:eastAsia="MS UI Gothic"/>
                <w:bdr w:val="nil"/>
                <w:lang w:val="ja-JP" w:eastAsia="ja-JP"/>
              </w:rPr>
              <w:t>制作システムへのアクセスを権限を持つ関係者のみに制限します。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ネットワークケーブルが代替</w:t>
            </w:r>
            <w:r w:rsidRPr="008C4B66">
              <w:rPr>
                <w:rFonts w:eastAsia="MS UI Gothic"/>
                <w:bdr w:val="nil"/>
                <w:lang w:val="ja-JP" w:eastAsia="ja-JP"/>
              </w:rPr>
              <w:t>/</w:t>
            </w:r>
            <w:r w:rsidRPr="008C4B66">
              <w:rPr>
                <w:rFonts w:eastAsia="MS UI Gothic"/>
                <w:bdr w:val="nil"/>
                <w:lang w:val="ja-JP" w:eastAsia="ja-JP"/>
              </w:rPr>
              <w:t>承認されていないデバイスに決して接続できないようにするため、物理的イーサネットケーブルロックを使用することを検討します。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DS-3.2</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LAN /</w:t>
            </w:r>
            <w:r w:rsidRPr="008C4B66">
              <w:rPr>
                <w:rFonts w:eastAsia="MS UI Gothic"/>
                <w:bdr w:val="nil"/>
                <w:lang w:val="ja-JP" w:eastAsia="ja-JP"/>
              </w:rPr>
              <w:t>内部ネットワーク</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へのリモートアクセスを、職務上の責任を果たすためにアクセスが必要な承認された関係者のみに制限します。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w:t>
            </w:r>
            <w:r w:rsidRPr="008C4B66">
              <w:rPr>
                <w:rFonts w:eastAsia="MS UI Gothic"/>
                <w:bdr w:val="nil"/>
                <w:lang w:val="ja-JP" w:eastAsia="ja-JP"/>
              </w:rPr>
              <w:t>/</w:t>
            </w:r>
            <w:r w:rsidRPr="008C4B66">
              <w:rPr>
                <w:rFonts w:eastAsia="MS UI Gothic"/>
                <w:bdr w:val="nil"/>
                <w:lang w:val="ja-JP" w:eastAsia="ja-JP"/>
              </w:rPr>
              <w:t>制作ネットワークへのリモートアクセスを禁止します。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へのリモートアクセスが許可されている</w:t>
            </w:r>
            <w:r w:rsidRPr="008C4B66">
              <w:rPr>
                <w:rFonts w:eastAsia="MS UI Gothic"/>
                <w:b/>
                <w:bCs/>
                <w:bdr w:val="nil"/>
                <w:lang w:val="ja-JP" w:eastAsia="ja-JP"/>
              </w:rPr>
              <w:t>従業員</w:t>
            </w:r>
            <w:r w:rsidRPr="008C4B66">
              <w:rPr>
                <w:rFonts w:eastAsia="MS UI Gothic"/>
                <w:bdr w:val="nil"/>
                <w:lang w:val="ja-JP" w:eastAsia="ja-JP"/>
              </w:rPr>
              <w:t>のリストを維持します。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経営陣が、</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上に存在するシステムへのモニターアクセスで、リモートのアクティビティをレビューするためのプロセスを開発します。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個々のアカウントを使用するために、リモートアクセスシステムを設定します。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アクセスコントロールリストを使用してリモートアクセスを</w:t>
            </w:r>
            <w:r w:rsidRPr="008C4B66">
              <w:rPr>
                <w:rFonts w:eastAsia="MS UI Gothic"/>
                <w:bdr w:val="nil"/>
                <w:lang w:val="ja-JP" w:eastAsia="ja-JP"/>
              </w:rPr>
              <w:t>1</w:t>
            </w:r>
            <w:r w:rsidRPr="008C4B66">
              <w:rPr>
                <w:rFonts w:eastAsia="MS UI Gothic"/>
                <w:bdr w:val="nil"/>
                <w:lang w:val="ja-JP" w:eastAsia="ja-JP"/>
              </w:rPr>
              <w:t>つの手法のみに制限します。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緊急リモートアクセスが必要な場合には、次のことを実行します。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できれば証明書に基づく</w:t>
            </w:r>
            <w:r w:rsidRPr="008C4B66">
              <w:rPr>
                <w:rFonts w:eastAsia="MS UI Gothic"/>
                <w:bdr w:val="nil"/>
                <w:lang w:val="ja-JP" w:eastAsia="ja-JP"/>
              </w:rPr>
              <w:t>2</w:t>
            </w:r>
            <w:r w:rsidRPr="008C4B66">
              <w:rPr>
                <w:rFonts w:eastAsia="MS UI Gothic"/>
                <w:bdr w:val="nil"/>
                <w:lang w:val="ja-JP" w:eastAsia="ja-JP"/>
              </w:rPr>
              <w:t>つの要素を含む認証を使う</w:t>
            </w:r>
          </w:p>
          <w:p w:rsidR="0056777C" w:rsidRPr="008C4B66" w:rsidRDefault="0056777C" w:rsidP="00791055">
            <w:pPr>
              <w:pStyle w:val="TableList2"/>
              <w:rPr>
                <w:rFonts w:eastAsia="MS UI Gothic"/>
                <w:lang w:eastAsia="ja-JP"/>
              </w:rPr>
            </w:pPr>
            <w:r w:rsidRPr="008C4B66">
              <w:rPr>
                <w:rFonts w:eastAsia="MS UI Gothic"/>
                <w:bdr w:val="nil"/>
                <w:lang w:val="ja-JP" w:eastAsia="ja-JP"/>
              </w:rPr>
              <w:t>FTP</w:t>
            </w:r>
            <w:r w:rsidRPr="008C4B66">
              <w:rPr>
                <w:rFonts w:eastAsia="MS UI Gothic"/>
                <w:bdr w:val="nil"/>
                <w:lang w:val="ja-JP" w:eastAsia="ja-JP"/>
              </w:rPr>
              <w:t>、</w:t>
            </w:r>
            <w:r w:rsidRPr="008C4B66">
              <w:rPr>
                <w:rFonts w:eastAsia="MS UI Gothic"/>
                <w:bdr w:val="nil"/>
                <w:lang w:val="ja-JP" w:eastAsia="ja-JP"/>
              </w:rPr>
              <w:t xml:space="preserve"> SSH</w:t>
            </w:r>
            <w:r w:rsidRPr="008C4B66">
              <w:rPr>
                <w:rFonts w:eastAsia="MS UI Gothic"/>
                <w:bdr w:val="nil"/>
                <w:lang w:val="ja-JP" w:eastAsia="ja-JP"/>
              </w:rPr>
              <w:t>、</w:t>
            </w:r>
            <w:r w:rsidRPr="008C4B66">
              <w:rPr>
                <w:rFonts w:eastAsia="MS UI Gothic"/>
                <w:bdr w:val="nil"/>
                <w:lang w:val="ja-JP" w:eastAsia="ja-JP"/>
              </w:rPr>
              <w:t xml:space="preserve"> IRC</w:t>
            </w:r>
            <w:r w:rsidRPr="008C4B66">
              <w:rPr>
                <w:rFonts w:eastAsia="MS UI Gothic"/>
                <w:bdr w:val="nil"/>
                <w:lang w:val="ja-JP" w:eastAsia="ja-JP"/>
              </w:rPr>
              <w:t>、</w:t>
            </w:r>
            <w:r w:rsidRPr="008C4B66">
              <w:rPr>
                <w:rFonts w:eastAsia="MS UI Gothic"/>
                <w:bdr w:val="nil"/>
                <w:lang w:val="ja-JP" w:eastAsia="ja-JP"/>
              </w:rPr>
              <w:t xml:space="preserve"> IM</w:t>
            </w:r>
            <w:r w:rsidRPr="008C4B66">
              <w:rPr>
                <w:rFonts w:eastAsia="MS UI Gothic"/>
                <w:bdr w:val="nil"/>
                <w:lang w:val="ja-JP" w:eastAsia="ja-JP"/>
              </w:rPr>
              <w:t>を含むファイル転送プロトコルをブロックする</w:t>
            </w:r>
          </w:p>
          <w:p w:rsidR="0056777C" w:rsidRPr="008C4B66" w:rsidRDefault="0056777C" w:rsidP="00791055">
            <w:pPr>
              <w:pStyle w:val="TableList2"/>
              <w:rPr>
                <w:rFonts w:eastAsia="MS UI Gothic"/>
                <w:lang w:eastAsia="ja-JP"/>
              </w:rPr>
            </w:pPr>
            <w:r w:rsidRPr="008C4B66">
              <w:rPr>
                <w:rFonts w:eastAsia="MS UI Gothic"/>
                <w:b/>
                <w:bCs/>
                <w:bdr w:val="nil"/>
                <w:lang w:val="ja-JP" w:eastAsia="ja-JP"/>
              </w:rPr>
              <w:t>VPN</w:t>
            </w:r>
            <w:r w:rsidRPr="008C4B66">
              <w:rPr>
                <w:rFonts w:eastAsia="MS UI Gothic"/>
                <w:bdr w:val="nil"/>
                <w:lang w:val="ja-JP" w:eastAsia="ja-JP"/>
              </w:rPr>
              <w:t>設定では、スプリットトンネルを許可しない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制作ネットワークへ接続するためには、</w:t>
            </w:r>
            <w:r w:rsidRPr="008C4B66">
              <w:rPr>
                <w:rFonts w:eastAsia="MS UI Gothic"/>
                <w:bdr w:val="nil"/>
                <w:lang w:val="ja-JP" w:eastAsia="ja-JP"/>
              </w:rPr>
              <w:t>Launchpad/bastion</w:t>
            </w:r>
            <w:r w:rsidRPr="008C4B66">
              <w:rPr>
                <w:rFonts w:eastAsia="MS UI Gothic"/>
                <w:bdr w:val="nil"/>
                <w:lang w:val="ja-JP" w:eastAsia="ja-JP"/>
              </w:rPr>
              <w:t>（踏み台）のホストモデルを仲介として活用する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DS-3.3</w:t>
            </w:r>
          </w:p>
        </w:tc>
        <w:tc>
          <w:tcPr>
            <w:tcW w:w="1890" w:type="dxa"/>
            <w:vMerge/>
          </w:tcPr>
          <w:p w:rsidR="0056777C" w:rsidRPr="008C4B66" w:rsidRDefault="0056777C" w:rsidP="00791055">
            <w:pPr>
              <w:pStyle w:val="TableText"/>
              <w:rPr>
                <w:rFonts w:eastAsia="MS UI Gothic"/>
                <w:b/>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スイッチ</w:t>
            </w:r>
            <w:r w:rsidRPr="008C4B66">
              <w:rPr>
                <w:rFonts w:eastAsia="MS UI Gothic"/>
                <w:bdr w:val="nil"/>
                <w:lang w:val="ja-JP" w:eastAsia="ja-JP"/>
              </w:rPr>
              <w:t>/</w:t>
            </w:r>
            <w:r w:rsidRPr="008C4B66">
              <w:rPr>
                <w:rFonts w:eastAsia="MS UI Gothic"/>
                <w:bdr w:val="nil"/>
                <w:lang w:val="ja-JP" w:eastAsia="ja-JP"/>
              </w:rPr>
              <w:t>レイヤー</w:t>
            </w:r>
            <w:r w:rsidRPr="008C4B66">
              <w:rPr>
                <w:rFonts w:eastAsia="MS UI Gothic"/>
                <w:bdr w:val="nil"/>
                <w:lang w:val="ja-JP" w:eastAsia="ja-JP"/>
              </w:rPr>
              <w:t>3</w:t>
            </w:r>
            <w:r w:rsidRPr="008C4B66">
              <w:rPr>
                <w:rFonts w:eastAsia="MS UI Gothic"/>
                <w:bdr w:val="nil"/>
                <w:lang w:val="ja-JP" w:eastAsia="ja-JP"/>
              </w:rPr>
              <w:t>のデバイスを使いネットワークトラフィックを管理し、</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上の使用していない</w:t>
            </w:r>
            <w:r w:rsidRPr="008C4B66">
              <w:rPr>
                <w:rFonts w:eastAsia="MS UI Gothic"/>
                <w:b/>
                <w:bCs/>
                <w:bdr w:val="nil"/>
                <w:lang w:val="ja-JP" w:eastAsia="ja-JP"/>
              </w:rPr>
              <w:t>スイッチ</w:t>
            </w:r>
            <w:r w:rsidRPr="008C4B66">
              <w:rPr>
                <w:rFonts w:eastAsia="MS UI Gothic"/>
                <w:bdr w:val="nil"/>
                <w:lang w:val="ja-JP" w:eastAsia="ja-JP"/>
              </w:rPr>
              <w:t>ポートをすべて無効化し、不正デバイスによるパケット盗聴を防止します。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デバイス管理者には、次を含む強力な認証を使うことを義務付けます。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暗号化されたプロトコルを使う</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パスワードは巧みな寄せ集めにする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実行コマンドのパスワードを別にする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デバイスコンソールを接続し、設定ファイルを更新して、非使用の</w:t>
            </w:r>
            <w:r w:rsidRPr="008C4B66">
              <w:rPr>
                <w:rFonts w:eastAsia="MS UI Gothic"/>
                <w:b/>
                <w:bCs/>
                <w:bdr w:val="nil"/>
                <w:lang w:val="ja-JP" w:eastAsia="ja-JP"/>
              </w:rPr>
              <w:t>スイッチ</w:t>
            </w:r>
            <w:r w:rsidRPr="008C4B66">
              <w:rPr>
                <w:rFonts w:eastAsia="MS UI Gothic"/>
                <w:bdr w:val="nil"/>
                <w:lang w:val="ja-JP" w:eastAsia="ja-JP"/>
              </w:rPr>
              <w:t>ポートを無効化します。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スイッチ</w:t>
            </w:r>
            <w:r w:rsidRPr="008C4B66">
              <w:rPr>
                <w:rFonts w:eastAsia="MS UI Gothic"/>
                <w:bdr w:val="nil"/>
                <w:lang w:val="ja-JP" w:eastAsia="ja-JP"/>
              </w:rPr>
              <w:t>/</w:t>
            </w:r>
            <w:r w:rsidRPr="008C4B66">
              <w:rPr>
                <w:rFonts w:eastAsia="MS UI Gothic"/>
                <w:bdr w:val="nil"/>
                <w:lang w:val="ja-JP" w:eastAsia="ja-JP"/>
              </w:rPr>
              <w:t>レイヤー</w:t>
            </w:r>
            <w:r w:rsidRPr="008C4B66">
              <w:rPr>
                <w:rFonts w:eastAsia="MS UI Gothic"/>
                <w:bdr w:val="nil"/>
                <w:lang w:val="ja-JP" w:eastAsia="ja-JP"/>
              </w:rPr>
              <w:t>3</w:t>
            </w:r>
            <w:r w:rsidRPr="008C4B66">
              <w:rPr>
                <w:rFonts w:eastAsia="MS UI Gothic"/>
                <w:bdr w:val="nil"/>
                <w:lang w:val="ja-JP" w:eastAsia="ja-JP"/>
              </w:rPr>
              <w:t>デバイスへのロギングを有効化します。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DS-3.4</w:t>
            </w:r>
          </w:p>
        </w:tc>
        <w:tc>
          <w:tcPr>
            <w:tcW w:w="1890" w:type="dxa"/>
            <w:vMerge/>
          </w:tcPr>
          <w:p w:rsidR="0056777C" w:rsidRPr="008C4B66" w:rsidRDefault="0056777C" w:rsidP="00791055">
            <w:pPr>
              <w:pStyle w:val="TableText"/>
              <w:rPr>
                <w:rFonts w:eastAsia="MS UI Gothic"/>
                <w:b/>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上のハブやリピーターなどの非スイッチ型デバイスの使用を制限します。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すべてのハブ</w:t>
            </w:r>
            <w:r w:rsidRPr="008C4B66">
              <w:rPr>
                <w:rFonts w:eastAsia="MS UI Gothic"/>
                <w:bdr w:val="nil"/>
                <w:lang w:val="ja-JP" w:eastAsia="ja-JP"/>
              </w:rPr>
              <w:t>/</w:t>
            </w:r>
            <w:r w:rsidRPr="008C4B66">
              <w:rPr>
                <w:rFonts w:eastAsia="MS UI Gothic"/>
                <w:bdr w:val="nil"/>
                <w:lang w:val="ja-JP" w:eastAsia="ja-JP"/>
              </w:rPr>
              <w:t>リピートを</w:t>
            </w:r>
            <w:r w:rsidRPr="008C4B66">
              <w:rPr>
                <w:rFonts w:eastAsia="MS UI Gothic"/>
                <w:b/>
                <w:bCs/>
                <w:bdr w:val="nil"/>
                <w:lang w:val="ja-JP" w:eastAsia="ja-JP"/>
              </w:rPr>
              <w:t>スイッチ</w:t>
            </w:r>
            <w:r w:rsidRPr="008C4B66">
              <w:rPr>
                <w:rFonts w:eastAsia="MS UI Gothic"/>
                <w:bdr w:val="nil"/>
                <w:lang w:val="ja-JP" w:eastAsia="ja-JP"/>
              </w:rPr>
              <w:t>または</w:t>
            </w:r>
            <w:r w:rsidRPr="008C4B66">
              <w:rPr>
                <w:rFonts w:eastAsia="MS UI Gothic"/>
                <w:bdr w:val="nil"/>
                <w:lang w:val="ja-JP" w:eastAsia="ja-JP"/>
              </w:rPr>
              <w:t>Layer 3</w:t>
            </w:r>
            <w:r w:rsidRPr="008C4B66">
              <w:rPr>
                <w:rFonts w:eastAsia="MS UI Gothic"/>
                <w:bdr w:val="nil"/>
                <w:lang w:val="ja-JP" w:eastAsia="ja-JP"/>
              </w:rPr>
              <w:t>のデバイスと取り替えます。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DS-3.5</w:t>
            </w:r>
          </w:p>
        </w:tc>
        <w:tc>
          <w:tcPr>
            <w:tcW w:w="1890" w:type="dxa"/>
            <w:vMerge w:val="restart"/>
          </w:tcPr>
          <w:p w:rsidR="0056777C" w:rsidRPr="008C4B66" w:rsidRDefault="0056777C" w:rsidP="00791055">
            <w:pPr>
              <w:pStyle w:val="TableText"/>
              <w:rPr>
                <w:rFonts w:eastAsia="MS UI Gothic"/>
                <w:b/>
                <w:lang w:eastAsia="ja-JP"/>
              </w:rPr>
            </w:pPr>
            <w:r w:rsidRPr="008C4B66">
              <w:rPr>
                <w:rFonts w:eastAsia="MS UI Gothic"/>
                <w:bdr w:val="nil"/>
                <w:lang w:val="ja-JP" w:eastAsia="ja-JP"/>
              </w:rPr>
              <w:t>LAN /</w:t>
            </w:r>
            <w:r w:rsidRPr="008C4B66">
              <w:rPr>
                <w:rFonts w:eastAsia="MS UI Gothic"/>
                <w:bdr w:val="nil"/>
                <w:lang w:val="ja-JP" w:eastAsia="ja-JP"/>
              </w:rPr>
              <w:t>内部ネットワーク</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内のコンピュータシステムへのデュアルホームネットワーク（物理的なネットワークブリッジング）を禁じます。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ネットワークレイヤー（例</w:t>
            </w:r>
            <w:r w:rsidRPr="008C4B66">
              <w:rPr>
                <w:rFonts w:eastAsia="MS UI Gothic"/>
                <w:bdr w:val="nil"/>
                <w:lang w:val="ja-JP" w:eastAsia="ja-JP"/>
              </w:rPr>
              <w:t xml:space="preserve">: </w:t>
            </w:r>
            <w:r w:rsidRPr="008C4B66">
              <w:rPr>
                <w:rFonts w:eastAsia="MS UI Gothic"/>
                <w:b/>
                <w:bCs/>
                <w:bdr w:val="nil"/>
                <w:lang w:val="ja-JP" w:eastAsia="ja-JP"/>
              </w:rPr>
              <w:t>ルーター</w:t>
            </w:r>
            <w:r w:rsidRPr="008C4B66">
              <w:rPr>
                <w:rFonts w:eastAsia="MS UI Gothic"/>
                <w:bdr w:val="nil"/>
                <w:lang w:val="ja-JP" w:eastAsia="ja-JP"/>
              </w:rPr>
              <w:t>、</w:t>
            </w:r>
            <w:r w:rsidRPr="008C4B66">
              <w:rPr>
                <w:rFonts w:eastAsia="MS UI Gothic"/>
                <w:b/>
                <w:bCs/>
                <w:bdr w:val="nil"/>
                <w:lang w:val="ja-JP" w:eastAsia="ja-JP"/>
              </w:rPr>
              <w:t>ファイヤウォール</w:t>
            </w:r>
            <w:r w:rsidRPr="008C4B66">
              <w:rPr>
                <w:rFonts w:eastAsia="MS UI Gothic"/>
                <w:bdr w:val="nil"/>
                <w:lang w:val="ja-JP" w:eastAsia="ja-JP"/>
              </w:rPr>
              <w:t>、</w:t>
            </w:r>
            <w:r w:rsidRPr="008C4B66">
              <w:rPr>
                <w:rFonts w:eastAsia="MS UI Gothic"/>
                <w:b/>
                <w:bCs/>
                <w:bdr w:val="nil"/>
                <w:lang w:val="ja-JP" w:eastAsia="ja-JP"/>
              </w:rPr>
              <w:t>スイッチ</w:t>
            </w:r>
            <w:r w:rsidRPr="008C4B66">
              <w:rPr>
                <w:rFonts w:eastAsia="MS UI Gothic"/>
                <w:bdr w:val="nil"/>
                <w:lang w:val="ja-JP" w:eastAsia="ja-JP"/>
              </w:rPr>
              <w:t>など）での論理的ネットワークブリッジングを、一つのコンピュータシステムにおける</w:t>
            </w:r>
            <w:r w:rsidRPr="008C4B66">
              <w:rPr>
                <w:rFonts w:eastAsia="MS UI Gothic"/>
                <w:b/>
                <w:bCs/>
                <w:bdr w:val="nil"/>
                <w:lang w:val="ja-JP" w:eastAsia="ja-JP"/>
              </w:rPr>
              <w:t>複数</w:t>
            </w:r>
            <w:r w:rsidRPr="008C4B66">
              <w:rPr>
                <w:rFonts w:eastAsia="MS UI Gothic"/>
                <w:b/>
                <w:bCs/>
                <w:bdr w:val="nil"/>
                <w:lang w:val="ja-JP" w:eastAsia="ja-JP"/>
              </w:rPr>
              <w:t>NIC</w:t>
            </w:r>
            <w:r w:rsidRPr="008C4B66">
              <w:rPr>
                <w:rFonts w:eastAsia="MS UI Gothic"/>
                <w:bdr w:val="nil"/>
                <w:lang w:val="ja-JP" w:eastAsia="ja-JP"/>
              </w:rPr>
              <w:t>を使用する代わりに行います。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上で、ネットワークベースの侵入検知または防止システム（</w:t>
            </w:r>
            <w:r w:rsidRPr="008C4B66">
              <w:rPr>
                <w:rFonts w:eastAsia="MS UI Gothic"/>
                <w:b/>
                <w:bCs/>
                <w:bdr w:val="nil"/>
                <w:lang w:val="ja-JP" w:eastAsia="ja-JP"/>
              </w:rPr>
              <w:t>IDS/IPS</w:t>
            </w:r>
            <w:r w:rsidRPr="008C4B66">
              <w:rPr>
                <w:rFonts w:eastAsia="MS UI Gothic"/>
                <w:bdr w:val="nil"/>
                <w:lang w:val="ja-JP" w:eastAsia="ja-JP"/>
              </w:rPr>
              <w:t>）を実装します。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ネットワークベースの侵入検知または防止システムを設定し、疑わしいネットワークのアクティビティをアラートまたは防止します。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IDS/IPS</w:t>
            </w:r>
            <w:r w:rsidRPr="008C4B66">
              <w:rPr>
                <w:rFonts w:eastAsia="MS UI Gothic"/>
                <w:bdr w:val="nil"/>
                <w:lang w:val="ja-JP" w:eastAsia="ja-JP"/>
              </w:rPr>
              <w:t>のために、抗ウィルス</w:t>
            </w:r>
            <w:r w:rsidRPr="008C4B66">
              <w:rPr>
                <w:rFonts w:eastAsia="MS UI Gothic"/>
                <w:bdr w:val="nil"/>
                <w:lang w:val="ja-JP" w:eastAsia="ja-JP"/>
              </w:rPr>
              <w:t>/</w:t>
            </w:r>
            <w:r w:rsidRPr="008C4B66">
              <w:rPr>
                <w:rFonts w:eastAsia="MS UI Gothic"/>
                <w:bdr w:val="nil"/>
                <w:lang w:val="ja-JP" w:eastAsia="ja-JP"/>
              </w:rPr>
              <w:t>抗マルウェアの定期サービスを購入します。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少なくとも毎週一度、</w:t>
            </w:r>
            <w:r w:rsidRPr="008C4B66">
              <w:rPr>
                <w:rFonts w:eastAsia="MS UI Gothic"/>
                <w:bdr w:val="nil"/>
                <w:lang w:val="ja-JP" w:eastAsia="ja-JP"/>
              </w:rPr>
              <w:t xml:space="preserve"> </w:t>
            </w:r>
            <w:r w:rsidRPr="008C4B66">
              <w:rPr>
                <w:rFonts w:eastAsia="MS UI Gothic"/>
                <w:b/>
                <w:bCs/>
                <w:bdr w:val="nil"/>
                <w:lang w:val="ja-JP" w:eastAsia="ja-JP"/>
              </w:rPr>
              <w:t>IDS/IPS</w:t>
            </w:r>
            <w:r w:rsidRPr="008C4B66">
              <w:rPr>
                <w:rFonts w:eastAsia="MS UI Gothic"/>
                <w:bdr w:val="nil"/>
                <w:lang w:val="ja-JP" w:eastAsia="ja-JP"/>
              </w:rPr>
              <w:t>上で攻撃シグネチャ</w:t>
            </w:r>
            <w:r w:rsidRPr="008C4B66">
              <w:rPr>
                <w:rFonts w:eastAsia="MS UI Gothic"/>
                <w:bdr w:val="nil"/>
                <w:lang w:val="ja-JP" w:eastAsia="ja-JP"/>
              </w:rPr>
              <w:t>/</w:t>
            </w:r>
            <w:r w:rsidRPr="008C4B66">
              <w:rPr>
                <w:rFonts w:eastAsia="MS UI Gothic"/>
                <w:bdr w:val="nil"/>
                <w:lang w:val="ja-JP" w:eastAsia="ja-JP"/>
              </w:rPr>
              <w:t>ポリシーと抗ウィルス</w:t>
            </w:r>
            <w:r w:rsidRPr="008C4B66">
              <w:rPr>
                <w:rFonts w:eastAsia="MS UI Gothic"/>
                <w:bdr w:val="nil"/>
                <w:lang w:val="ja-JP" w:eastAsia="ja-JP"/>
              </w:rPr>
              <w:t>/</w:t>
            </w:r>
            <w:r w:rsidRPr="008C4B66">
              <w:rPr>
                <w:rFonts w:eastAsia="MS UI Gothic"/>
                <w:bdr w:val="nil"/>
                <w:lang w:val="ja-JP" w:eastAsia="ja-JP"/>
              </w:rPr>
              <w:t>抗マルウェアを更新します。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IDS/IPS</w:t>
            </w:r>
            <w:r w:rsidRPr="008C4B66">
              <w:rPr>
                <w:rFonts w:eastAsia="MS UI Gothic"/>
                <w:bdr w:val="nil"/>
                <w:lang w:val="ja-JP" w:eastAsia="ja-JP"/>
              </w:rPr>
              <w:t>でのすべてのアクティビティと設定変更を記録します。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すべてのワークステーションに、ホストベースの侵入検知システムソフトウェアを実装します。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SNMP</w:t>
            </w:r>
            <w:r w:rsidRPr="008C4B66">
              <w:rPr>
                <w:rFonts w:eastAsia="MS UI Gothic"/>
                <w:bdr w:val="nil"/>
                <w:lang w:val="ja-JP" w:eastAsia="ja-JP"/>
              </w:rPr>
              <w:t>（簡易ネットワーク管理プロトコル）は、使用されていない場合、もしくは</w:t>
            </w:r>
            <w:r w:rsidRPr="008C4B66">
              <w:rPr>
                <w:rFonts w:eastAsia="MS UI Gothic"/>
                <w:bdr w:val="nil"/>
                <w:lang w:val="ja-JP" w:eastAsia="ja-JP"/>
              </w:rPr>
              <w:t>SNMPv3</w:t>
            </w:r>
            <w:r w:rsidRPr="008C4B66">
              <w:rPr>
                <w:rFonts w:eastAsia="MS UI Gothic"/>
                <w:bdr w:val="nil"/>
                <w:lang w:val="ja-JP" w:eastAsia="ja-JP"/>
              </w:rPr>
              <w:t>かそれ以上のみが使われている場合は無効化し、強力なパスワードの</w:t>
            </w:r>
            <w:r w:rsidRPr="008C4B66">
              <w:rPr>
                <w:rFonts w:eastAsia="MS UI Gothic"/>
                <w:bdr w:val="nil"/>
                <w:lang w:val="ja-JP" w:eastAsia="ja-JP"/>
              </w:rPr>
              <w:t>SNMP</w:t>
            </w:r>
            <w:r w:rsidRPr="008C4B66">
              <w:rPr>
                <w:rFonts w:eastAsia="MS UI Gothic"/>
                <w:bdr w:val="nil"/>
                <w:lang w:val="ja-JP" w:eastAsia="ja-JP"/>
              </w:rPr>
              <w:t>コミュニティ・ストリングを選択します。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権限を与えられた管理システムのみが</w:t>
            </w:r>
            <w:r w:rsidRPr="008C4B66">
              <w:rPr>
                <w:rFonts w:eastAsia="MS UI Gothic"/>
                <w:bdr w:val="nil"/>
                <w:lang w:val="ja-JP" w:eastAsia="ja-JP"/>
              </w:rPr>
              <w:t>SNMP</w:t>
            </w:r>
            <w:r w:rsidRPr="008C4B66">
              <w:rPr>
                <w:rFonts w:eastAsia="MS UI Gothic"/>
                <w:bdr w:val="nil"/>
                <w:lang w:val="ja-JP" w:eastAsia="ja-JP"/>
              </w:rPr>
              <w:t>を使って接続できるよう、デバイスへのアクセスを制限する</w:t>
            </w:r>
            <w:r w:rsidRPr="008C4B66">
              <w:rPr>
                <w:rFonts w:eastAsia="MS UI Gothic"/>
                <w:b/>
                <w:bCs/>
                <w:bdr w:val="nil"/>
                <w:lang w:val="ja-JP" w:eastAsia="ja-JP"/>
              </w:rPr>
              <w:t>ACL</w:t>
            </w:r>
            <w:r w:rsidRPr="008C4B66">
              <w:rPr>
                <w:rFonts w:eastAsia="MS UI Gothic"/>
                <w:bdr w:val="nil"/>
                <w:lang w:val="ja-JP" w:eastAsia="ja-JP"/>
              </w:rPr>
              <w:t>を使用する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システムは、</w:t>
            </w:r>
            <w:r w:rsidRPr="008C4B66">
              <w:rPr>
                <w:rFonts w:eastAsia="MS UI Gothic"/>
                <w:b/>
                <w:bCs/>
                <w:bdr w:val="nil"/>
                <w:lang w:val="ja-JP" w:eastAsia="ja-JP"/>
              </w:rPr>
              <w:t>LAN /</w:t>
            </w:r>
            <w:r w:rsidRPr="008C4B66">
              <w:rPr>
                <w:rFonts w:eastAsia="MS UI Gothic"/>
                <w:b/>
                <w:bCs/>
                <w:bdr w:val="nil"/>
                <w:lang w:val="ja-JP" w:eastAsia="ja-JP"/>
              </w:rPr>
              <w:t>内部ネットワーク</w:t>
            </w:r>
            <w:r w:rsidRPr="008C4B66">
              <w:rPr>
                <w:rFonts w:eastAsia="MS UI Gothic"/>
                <w:bdr w:val="nil"/>
                <w:lang w:val="ja-JP" w:eastAsia="ja-JP"/>
              </w:rPr>
              <w:t>に設置する前にハードニングします。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DS-1.5</w:t>
            </w:r>
            <w:r w:rsidRPr="008C4B66">
              <w:rPr>
                <w:rFonts w:eastAsia="MS UI Gothic"/>
                <w:bdr w:val="nil"/>
                <w:lang w:val="ja-JP" w:eastAsia="ja-JP"/>
              </w:rPr>
              <w:t>で提案事項を参照してください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少なくとも年に一度、内部ネットワークの脆弱性スキャンを実施し、問題があれば是正します。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スキャンに使用されるツールは、バーチャル技術が使われている場合には、必ずそれに対応するようにします。</w:t>
            </w:r>
          </w:p>
          <w:p w:rsidR="0056777C" w:rsidRPr="008C4B66" w:rsidRDefault="0056777C" w:rsidP="00791055">
            <w:pPr>
              <w:pStyle w:val="TableList"/>
              <w:rPr>
                <w:rFonts w:eastAsia="MS UI Gothic"/>
              </w:rPr>
            </w:pPr>
            <w:r w:rsidRPr="008C4B66">
              <w:rPr>
                <w:rFonts w:eastAsia="MS UI Gothic"/>
                <w:bdr w:val="nil"/>
                <w:lang w:val="ja-JP" w:eastAsia="ja-JP"/>
              </w:rPr>
              <w:t>以下が含まれます。</w:t>
            </w:r>
          </w:p>
          <w:p w:rsidR="0056777C" w:rsidRPr="008C4B66" w:rsidRDefault="0056777C" w:rsidP="00791055">
            <w:pPr>
              <w:pStyle w:val="TableList2"/>
              <w:rPr>
                <w:rFonts w:eastAsia="MS UI Gothic"/>
              </w:rPr>
            </w:pPr>
            <w:r w:rsidRPr="008C4B66">
              <w:rPr>
                <w:rFonts w:eastAsia="MS UI Gothic"/>
                <w:bdr w:val="nil"/>
                <w:lang w:val="ja-JP" w:eastAsia="ja-JP"/>
              </w:rPr>
              <w:t>制作ネットワーク</w:t>
            </w:r>
          </w:p>
          <w:p w:rsidR="0056777C" w:rsidRPr="008C4B66" w:rsidRDefault="0056777C" w:rsidP="00791055">
            <w:pPr>
              <w:pStyle w:val="TableList2"/>
              <w:rPr>
                <w:rFonts w:eastAsia="MS UI Gothic"/>
                <w:lang w:eastAsia="ja-JP"/>
              </w:rPr>
            </w:pPr>
            <w:r w:rsidRPr="008C4B66">
              <w:rPr>
                <w:rFonts w:eastAsia="MS UI Gothic"/>
                <w:bdr w:val="nil"/>
                <w:lang w:val="ja-JP" w:eastAsia="ja-JP"/>
              </w:rPr>
              <w:t>制作以外のネットワーク</w:t>
            </w:r>
          </w:p>
          <w:p w:rsidR="0056777C" w:rsidRPr="008C4B66" w:rsidRDefault="0056777C" w:rsidP="00791055">
            <w:pPr>
              <w:pStyle w:val="TableList2"/>
              <w:rPr>
                <w:rFonts w:eastAsia="MS UI Gothic"/>
                <w:lang w:eastAsia="ja-JP"/>
              </w:rPr>
            </w:pPr>
            <w:r w:rsidRPr="008C4B66">
              <w:rPr>
                <w:rFonts w:eastAsia="MS UI Gothic"/>
                <w:bdr w:val="nil"/>
                <w:lang w:val="ja-JP" w:eastAsia="ja-JP"/>
              </w:rPr>
              <w:t>接続された機械</w:t>
            </w:r>
            <w:r w:rsidRPr="008C4B66">
              <w:rPr>
                <w:rFonts w:eastAsia="MS UI Gothic"/>
                <w:bdr w:val="nil"/>
                <w:lang w:val="ja-JP" w:eastAsia="ja-JP"/>
              </w:rPr>
              <w:t>/</w:t>
            </w:r>
            <w:r w:rsidRPr="008C4B66">
              <w:rPr>
                <w:rFonts w:eastAsia="MS UI Gothic"/>
                <w:bdr w:val="nil"/>
                <w:lang w:val="ja-JP" w:eastAsia="ja-JP"/>
              </w:rPr>
              <w:t>デバイス</w:t>
            </w:r>
          </w:p>
          <w:p w:rsidR="0056777C" w:rsidRPr="008C4B66" w:rsidRDefault="0056777C" w:rsidP="00791055">
            <w:pPr>
              <w:pStyle w:val="TableList2"/>
              <w:rPr>
                <w:rFonts w:eastAsia="MS UI Gothic"/>
                <w:lang w:eastAsia="ja-JP"/>
              </w:rPr>
            </w:pPr>
            <w:r w:rsidRPr="008C4B66">
              <w:rPr>
                <w:rFonts w:eastAsia="MS UI Gothic"/>
                <w:bdr w:val="nil"/>
                <w:lang w:val="ja-JP" w:eastAsia="ja-JP"/>
              </w:rPr>
              <w:t>接続されていない機械</w:t>
            </w:r>
            <w:r w:rsidRPr="008C4B66">
              <w:rPr>
                <w:rFonts w:eastAsia="MS UI Gothic"/>
                <w:bdr w:val="nil"/>
                <w:lang w:val="ja-JP" w:eastAsia="ja-JP"/>
              </w:rPr>
              <w:t>/</w:t>
            </w:r>
            <w:r w:rsidRPr="008C4B66">
              <w:rPr>
                <w:rFonts w:eastAsia="MS UI Gothic"/>
                <w:bdr w:val="nil"/>
                <w:lang w:val="ja-JP" w:eastAsia="ja-JP"/>
              </w:rPr>
              <w:t>デバイス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DS-3.10</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LAN /</w:t>
            </w:r>
            <w:r w:rsidRPr="008C4B66">
              <w:rPr>
                <w:rFonts w:eastAsia="MS UI Gothic"/>
                <w:bdr w:val="nil"/>
                <w:lang w:val="ja-JP" w:eastAsia="ja-JP"/>
              </w:rPr>
              <w:t>内部ネットワーク</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LAN</w:t>
            </w:r>
            <w:r w:rsidRPr="008C4B66">
              <w:rPr>
                <w:rFonts w:eastAsia="MS UI Gothic"/>
                <w:bdr w:val="nil"/>
                <w:lang w:val="ja-JP" w:eastAsia="ja-JP"/>
              </w:rPr>
              <w:t>の</w:t>
            </w:r>
            <w:r w:rsidRPr="008C4B66">
              <w:rPr>
                <w:rFonts w:eastAsia="MS UI Gothic"/>
                <w:bdr w:val="nil"/>
                <w:lang w:val="ja-JP" w:eastAsia="ja-JP"/>
              </w:rPr>
              <w:t>SAN/NAS</w:t>
            </w:r>
            <w:r w:rsidRPr="008C4B66">
              <w:rPr>
                <w:rFonts w:eastAsia="MS UI Gothic"/>
                <w:bdr w:val="nil"/>
                <w:lang w:val="ja-JP" w:eastAsia="ja-JP"/>
              </w:rPr>
              <w:t>、デバイスおよびサーバーとワークステーションのバックアップは、内部ネットワークのセキュリティ保護されている集中サーバーに安全な状態で保存します。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LAN</w:t>
            </w:r>
            <w:r w:rsidRPr="008C4B66">
              <w:rPr>
                <w:rFonts w:eastAsia="MS UI Gothic"/>
                <w:bdr w:val="nil"/>
                <w:lang w:val="ja-JP" w:eastAsia="ja-JP"/>
              </w:rPr>
              <w:t>デバイスを設定し、構成ファイルのバックアップを内部ネットワークに安全な方法（例：暗号化）で保存します。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保管場所および暗号化されたバックアップへは、必ず認可管理者のみがアクセスできるようにします。</w:t>
            </w:r>
          </w:p>
        </w:tc>
      </w:tr>
      <w:tr w:rsidR="0058375B" w:rsidRPr="008C4B66" w:rsidTr="0056777C">
        <w:trPr>
          <w:cantSplit/>
          <w:trHeight w:val="125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DS-4.0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ワイヤレス</w:t>
            </w:r>
            <w:r w:rsidRPr="008C4B66">
              <w:rPr>
                <w:rFonts w:eastAsia="MS UI Gothic"/>
                <w:bdr w:val="nil"/>
                <w:lang w:val="ja-JP" w:eastAsia="ja-JP"/>
              </w:rPr>
              <w:t>/WLAN</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上で、ワイヤレスネットワークおよびワイヤレスデバイスの使用を禁じます。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ワイヤレスゲストネットワークをインターネットのみにアクセスし、</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にはアクセスしないよう制限します。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w:t>
            </w:r>
            <w:r w:rsidRPr="008C4B66">
              <w:rPr>
                <w:rFonts w:eastAsia="MS UI Gothic"/>
                <w:bdr w:val="nil"/>
                <w:lang w:val="ja-JP" w:eastAsia="ja-JP"/>
              </w:rPr>
              <w:t>/</w:t>
            </w:r>
            <w:r w:rsidRPr="008C4B66">
              <w:rPr>
                <w:rFonts w:eastAsia="MS UI Gothic"/>
                <w:bdr w:val="nil"/>
                <w:lang w:val="ja-JP" w:eastAsia="ja-JP"/>
              </w:rPr>
              <w:t>制作ネットワークでコンテンツを処理または保存するワークステーション</w:t>
            </w:r>
            <w:r w:rsidRPr="008C4B66">
              <w:rPr>
                <w:rFonts w:eastAsia="MS UI Gothic"/>
                <w:bdr w:val="nil"/>
                <w:lang w:val="ja-JP" w:eastAsia="ja-JP"/>
              </w:rPr>
              <w:t>/</w:t>
            </w:r>
            <w:r w:rsidRPr="008C4B66">
              <w:rPr>
                <w:rFonts w:eastAsia="MS UI Gothic"/>
                <w:bdr w:val="nil"/>
                <w:lang w:val="ja-JP" w:eastAsia="ja-JP"/>
              </w:rPr>
              <w:t>ラップトップ上のワイヤレスアクセス機能は、削除または無効化します。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DS-4.1</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ワイヤレス</w:t>
            </w:r>
            <w:r w:rsidRPr="008C4B66">
              <w:rPr>
                <w:rFonts w:eastAsia="MS UI Gothic"/>
                <w:bdr w:val="nil"/>
                <w:lang w:val="ja-JP" w:eastAsia="ja-JP"/>
              </w:rPr>
              <w:t>/WLAN</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制作以外</w:t>
            </w:r>
            <w:r w:rsidRPr="008C4B66">
              <w:rPr>
                <w:rFonts w:eastAsia="MS UI Gothic"/>
                <w:bdr w:val="nil"/>
                <w:lang w:val="ja-JP" w:eastAsia="ja-JP"/>
              </w:rPr>
              <w:t>のワイヤレスネットワーク（例</w:t>
            </w:r>
            <w:r w:rsidRPr="008C4B66">
              <w:rPr>
                <w:rFonts w:eastAsia="MS UI Gothic"/>
                <w:bdr w:val="nil"/>
                <w:lang w:val="ja-JP" w:eastAsia="ja-JP"/>
              </w:rPr>
              <w:t xml:space="preserve">: </w:t>
            </w:r>
            <w:r w:rsidRPr="008C4B66">
              <w:rPr>
                <w:rFonts w:eastAsia="MS UI Gothic"/>
                <w:bdr w:val="nil"/>
                <w:lang w:val="ja-JP" w:eastAsia="ja-JP"/>
              </w:rPr>
              <w:t>管理事務所、ゲスト）を、次のセキュリティコントロールを用いて構成します。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WEP / WPA</w:t>
            </w:r>
            <w:r w:rsidRPr="008C4B66">
              <w:rPr>
                <w:rFonts w:eastAsia="MS UI Gothic"/>
                <w:bdr w:val="nil"/>
                <w:lang w:val="ja-JP" w:eastAsia="ja-JP"/>
              </w:rPr>
              <w:t>を無効化する</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AES</w:t>
            </w:r>
            <w:r w:rsidRPr="008C4B66">
              <w:rPr>
                <w:rFonts w:eastAsia="MS UI Gothic"/>
                <w:bdr w:val="nil"/>
                <w:lang w:val="ja-JP" w:eastAsia="ja-JP"/>
              </w:rPr>
              <w:t>128</w:t>
            </w:r>
            <w:r w:rsidRPr="008C4B66">
              <w:rPr>
                <w:rFonts w:eastAsia="MS UI Gothic"/>
                <w:b/>
                <w:bCs/>
                <w:bdr w:val="nil"/>
                <w:lang w:val="ja-JP" w:eastAsia="ja-JP"/>
              </w:rPr>
              <w:t>暗号化（</w:t>
            </w:r>
            <w:r w:rsidRPr="008C4B66">
              <w:rPr>
                <w:rFonts w:eastAsia="MS UI Gothic"/>
                <w:b/>
                <w:bCs/>
                <w:bdr w:val="nil"/>
                <w:lang w:val="ja-JP" w:eastAsia="ja-JP"/>
              </w:rPr>
              <w:t>WPA2</w:t>
            </w:r>
            <w:r w:rsidRPr="008C4B66">
              <w:rPr>
                <w:rFonts w:eastAsia="MS UI Gothic"/>
                <w:b/>
                <w:bCs/>
                <w:bdr w:val="nil"/>
                <w:lang w:val="ja-JP" w:eastAsia="ja-JP"/>
              </w:rPr>
              <w:t>）、</w:t>
            </w:r>
            <w:r w:rsidRPr="008C4B66">
              <w:rPr>
                <w:rFonts w:eastAsia="MS UI Gothic"/>
                <w:bdr w:val="nil"/>
                <w:lang w:val="ja-JP" w:eastAsia="ja-JP"/>
              </w:rPr>
              <w:t>またはそれ以上のみを有効化する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「ゲスト」ネットワークを会社の他のネットワークから隔離する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管理者用ログオン証明書のデフォルトを変更する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デフォルトのネットワーク名を変更する（</w:t>
            </w:r>
            <w:r w:rsidRPr="008C4B66">
              <w:rPr>
                <w:rFonts w:eastAsia="MS UI Gothic"/>
                <w:b/>
                <w:bCs/>
                <w:bdr w:val="nil"/>
                <w:lang w:val="ja-JP" w:eastAsia="ja-JP"/>
              </w:rPr>
              <w:t>SSID</w:t>
            </w:r>
            <w:r w:rsidRPr="008C4B66">
              <w:rPr>
                <w:rFonts w:eastAsia="MS UI Gothic"/>
                <w:bdr w:val="nil"/>
                <w:lang w:val="ja-JP" w:eastAsia="ja-JP"/>
              </w:rPr>
              <w:t>）</w:t>
            </w:r>
          </w:p>
          <w:p w:rsidR="0056777C" w:rsidRPr="008C4B66" w:rsidRDefault="0056777C" w:rsidP="00791055">
            <w:pPr>
              <w:pStyle w:val="TableText"/>
              <w:rPr>
                <w:rFonts w:eastAsia="MS UI Gothic"/>
                <w:lang w:eastAsia="ja-JP"/>
              </w:rPr>
            </w:pP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次のようなセキュリティコントロールを考慮してください。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会社固有ではない</w:t>
            </w:r>
            <w:r w:rsidRPr="008C4B66">
              <w:rPr>
                <w:rFonts w:eastAsia="MS UI Gothic"/>
                <w:b/>
                <w:bCs/>
                <w:bdr w:val="nil"/>
                <w:lang w:val="ja-JP" w:eastAsia="ja-JP"/>
              </w:rPr>
              <w:t>SSID</w:t>
            </w:r>
            <w:r w:rsidRPr="008C4B66">
              <w:rPr>
                <w:rFonts w:eastAsia="MS UI Gothic"/>
                <w:bdr w:val="nil"/>
                <w:lang w:val="ja-JP" w:eastAsia="ja-JP"/>
              </w:rPr>
              <w:t>名を使う</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オプションが利用可能な場合は、</w:t>
            </w:r>
            <w:r w:rsidRPr="008C4B66">
              <w:rPr>
                <w:rFonts w:eastAsia="MS UI Gothic"/>
                <w:bdr w:val="nil"/>
                <w:lang w:val="ja-JP" w:eastAsia="ja-JP"/>
              </w:rPr>
              <w:t>IEEE 802.1X</w:t>
            </w:r>
            <w:r w:rsidRPr="008C4B66">
              <w:rPr>
                <w:rFonts w:eastAsia="MS UI Gothic"/>
                <w:bdr w:val="nil"/>
                <w:lang w:val="ja-JP" w:eastAsia="ja-JP"/>
              </w:rPr>
              <w:t>または</w:t>
            </w:r>
            <w:r w:rsidRPr="008C4B66">
              <w:rPr>
                <w:rFonts w:eastAsia="MS UI Gothic"/>
                <w:bdr w:val="nil"/>
                <w:lang w:val="ja-JP" w:eastAsia="ja-JP"/>
              </w:rPr>
              <w:t>IEEE 802.11i</w:t>
            </w:r>
            <w:r w:rsidRPr="008C4B66">
              <w:rPr>
                <w:rFonts w:eastAsia="MS UI Gothic"/>
                <w:bdr w:val="nil"/>
                <w:lang w:val="ja-JP" w:eastAsia="ja-JP"/>
              </w:rPr>
              <w:t>を有効化する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オプションが利用可能な場合は、</w:t>
            </w:r>
            <w:r w:rsidRPr="008C4B66">
              <w:rPr>
                <w:rFonts w:eastAsia="MS UI Gothic"/>
                <w:bdr w:val="nil"/>
                <w:lang w:val="ja-JP" w:eastAsia="ja-JP"/>
              </w:rPr>
              <w:t>RADIUS</w:t>
            </w:r>
            <w:r w:rsidRPr="008C4B66">
              <w:rPr>
                <w:rFonts w:eastAsia="MS UI Gothic"/>
                <w:bdr w:val="nil"/>
                <w:lang w:val="ja-JP" w:eastAsia="ja-JP"/>
              </w:rPr>
              <w:t>認証を使用する</w:t>
            </w:r>
          </w:p>
          <w:p w:rsidR="0056777C" w:rsidRPr="008C4B66" w:rsidRDefault="0056777C" w:rsidP="00791055">
            <w:pPr>
              <w:pStyle w:val="TableList2"/>
              <w:rPr>
                <w:rFonts w:eastAsia="MS UI Gothic"/>
                <w:lang w:eastAsia="ja-JP"/>
              </w:rPr>
            </w:pPr>
            <w:r w:rsidRPr="008C4B66">
              <w:rPr>
                <w:rFonts w:eastAsia="MS UI Gothic"/>
                <w:b/>
                <w:bCs/>
                <w:bdr w:val="nil"/>
                <w:lang w:val="ja-JP" w:eastAsia="ja-JP"/>
              </w:rPr>
              <w:t>MAC</w:t>
            </w:r>
            <w:r w:rsidRPr="008C4B66">
              <w:rPr>
                <w:rFonts w:eastAsia="MS UI Gothic"/>
                <w:b/>
                <w:bCs/>
                <w:bdr w:val="nil"/>
                <w:lang w:val="ja-JP" w:eastAsia="ja-JP"/>
              </w:rPr>
              <w:t>アドレスフィルタリング</w:t>
            </w:r>
            <w:r w:rsidRPr="008C4B66">
              <w:rPr>
                <w:rFonts w:eastAsia="MS UI Gothic"/>
                <w:bdr w:val="nil"/>
                <w:lang w:val="ja-JP" w:eastAsia="ja-JP"/>
              </w:rPr>
              <w:t>を有効化する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制作ワークステーションとデバイスのワイヤレス</w:t>
            </w:r>
            <w:r w:rsidRPr="008C4B66">
              <w:rPr>
                <w:rFonts w:eastAsia="MS UI Gothic"/>
                <w:bdr w:val="nil"/>
                <w:lang w:val="ja-JP" w:eastAsia="ja-JP"/>
              </w:rPr>
              <w:t>MAC</w:t>
            </w:r>
            <w:r w:rsidRPr="008C4B66">
              <w:rPr>
                <w:rFonts w:eastAsia="MS UI Gothic"/>
                <w:bdr w:val="nil"/>
                <w:lang w:val="ja-JP" w:eastAsia="ja-JP"/>
              </w:rPr>
              <w:t>アドレスをブラックリストに載せる</w:t>
            </w:r>
          </w:p>
          <w:p w:rsidR="0056777C" w:rsidRPr="008C4B66" w:rsidRDefault="0056777C" w:rsidP="00791055">
            <w:pPr>
              <w:pStyle w:val="TableList"/>
              <w:rPr>
                <w:rFonts w:eastAsia="MS UI Gothic"/>
                <w:lang w:eastAsia="ja-JP"/>
              </w:rPr>
            </w:pPr>
            <w:r w:rsidRPr="008C4B66">
              <w:rPr>
                <w:rFonts w:eastAsia="MS UI Gothic"/>
                <w:bdr w:val="nil"/>
                <w:lang w:val="ja-JP" w:eastAsia="ja-JP"/>
              </w:rPr>
              <w:t>ワイヤレスアクセスポイント</w:t>
            </w:r>
            <w:r w:rsidRPr="008C4B66">
              <w:rPr>
                <w:rFonts w:eastAsia="MS UI Gothic"/>
                <w:bdr w:val="nil"/>
                <w:lang w:val="ja-JP" w:eastAsia="ja-JP"/>
              </w:rPr>
              <w:t>/</w:t>
            </w:r>
            <w:r w:rsidRPr="008C4B66">
              <w:rPr>
                <w:rFonts w:eastAsia="MS UI Gothic"/>
                <w:bdr w:val="nil"/>
                <w:lang w:val="ja-JP" w:eastAsia="ja-JP"/>
              </w:rPr>
              <w:t>コントロールを設定し、必要なレンジ内でのみブロードキャストします。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ワイヤレスネットワーキングのための</w:t>
            </w:r>
            <w:r w:rsidRPr="008C4B66">
              <w:rPr>
                <w:rFonts w:eastAsia="MS UI Gothic"/>
                <w:bdr w:val="nil"/>
                <w:lang w:val="ja-JP" w:eastAsia="ja-JP"/>
              </w:rPr>
              <w:t>802.1X</w:t>
            </w:r>
            <w:r w:rsidRPr="008C4B66">
              <w:rPr>
                <w:rFonts w:eastAsia="MS UI Gothic"/>
                <w:bdr w:val="nil"/>
                <w:lang w:val="ja-JP" w:eastAsia="ja-JP"/>
              </w:rPr>
              <w:t>フレームワークを実装します。これには次のアイテムが含まれます。</w:t>
            </w:r>
          </w:p>
          <w:p w:rsidR="0056777C" w:rsidRPr="008C4B66" w:rsidRDefault="0056777C" w:rsidP="00791055">
            <w:pPr>
              <w:pStyle w:val="TableList2"/>
              <w:rPr>
                <w:rFonts w:eastAsia="MS UI Gothic"/>
              </w:rPr>
            </w:pPr>
            <w:r w:rsidRPr="008C4B66">
              <w:rPr>
                <w:rFonts w:eastAsia="MS UI Gothic"/>
                <w:bdr w:val="nil"/>
                <w:lang w:val="ja-JP" w:eastAsia="ja-JP"/>
              </w:rPr>
              <w:t>RADIUS</w:t>
            </w:r>
            <w:r w:rsidRPr="008C4B66">
              <w:rPr>
                <w:rFonts w:eastAsia="MS UI Gothic"/>
                <w:bdr w:val="nil"/>
                <w:lang w:val="ja-JP" w:eastAsia="ja-JP"/>
              </w:rPr>
              <w:t>（</w:t>
            </w:r>
            <w:r w:rsidRPr="008C4B66">
              <w:rPr>
                <w:rFonts w:eastAsia="MS UI Gothic"/>
                <w:bdr w:val="nil"/>
                <w:lang w:val="ja-JP" w:eastAsia="ja-JP"/>
              </w:rPr>
              <w:t>Remote Access Dial In User Service</w:t>
            </w:r>
            <w:r w:rsidRPr="008C4B66">
              <w:rPr>
                <w:rFonts w:eastAsia="MS UI Gothic"/>
                <w:bdr w:val="nil"/>
                <w:lang w:val="ja-JP" w:eastAsia="ja-JP"/>
              </w:rPr>
              <w:t>）による認証、承認、確認</w:t>
            </w:r>
          </w:p>
          <w:p w:rsidR="0056777C" w:rsidRPr="008C4B66" w:rsidRDefault="0056777C" w:rsidP="00791055">
            <w:pPr>
              <w:pStyle w:val="TableList2"/>
              <w:rPr>
                <w:rFonts w:eastAsia="MS UI Gothic"/>
              </w:rPr>
            </w:pPr>
            <w:r w:rsidRPr="008C4B66">
              <w:rPr>
                <w:rFonts w:eastAsia="MS UI Gothic"/>
                <w:bdr w:val="nil"/>
                <w:lang w:val="ja-JP" w:eastAsia="ja-JP"/>
              </w:rPr>
              <w:t>LDAP</w:t>
            </w:r>
            <w:r w:rsidRPr="008C4B66">
              <w:rPr>
                <w:rFonts w:eastAsia="MS UI Gothic"/>
                <w:bdr w:val="nil"/>
                <w:lang w:val="ja-JP" w:eastAsia="ja-JP"/>
              </w:rPr>
              <w:t>（</w:t>
            </w:r>
            <w:r w:rsidRPr="008C4B66">
              <w:rPr>
                <w:rFonts w:eastAsia="MS UI Gothic"/>
                <w:bdr w:val="nil"/>
                <w:lang w:val="ja-JP" w:eastAsia="ja-JP"/>
              </w:rPr>
              <w:t>Lightweight Directory Access Protocol</w:t>
            </w:r>
            <w:r w:rsidRPr="008C4B66">
              <w:rPr>
                <w:rFonts w:eastAsia="MS UI Gothic"/>
                <w:bdr w:val="nil"/>
                <w:lang w:val="ja-JP" w:eastAsia="ja-JP"/>
              </w:rPr>
              <w:t>）サーバーによるユーザーアカウントの管理</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パブリックキーインフラによるクライアントおよびサーバー証明書の生成と管理</w:t>
            </w:r>
          </w:p>
          <w:p w:rsidR="0056777C" w:rsidRPr="008C4B66" w:rsidRDefault="0056777C" w:rsidP="00791055">
            <w:pPr>
              <w:pStyle w:val="TableList"/>
              <w:rPr>
                <w:rFonts w:eastAsia="MS UI Gothic"/>
                <w:lang w:eastAsia="ja-JP"/>
              </w:rPr>
            </w:pPr>
            <w:r w:rsidRPr="008C4B66">
              <w:rPr>
                <w:rFonts w:eastAsia="MS UI Gothic"/>
                <w:bdr w:val="nil"/>
                <w:lang w:val="ja-JP" w:eastAsia="ja-JP"/>
              </w:rPr>
              <w:t>事前共有キーの使用が必要な場合、次のコントロールを実装します。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CCMP</w:t>
            </w:r>
            <w:r w:rsidRPr="008C4B66">
              <w:rPr>
                <w:rFonts w:eastAsia="MS UI Gothic"/>
                <w:bdr w:val="nil"/>
                <w:lang w:val="ja-JP" w:eastAsia="ja-JP"/>
              </w:rPr>
              <w:t>（</w:t>
            </w:r>
            <w:r w:rsidRPr="008C4B66">
              <w:rPr>
                <w:rFonts w:eastAsia="MS UI Gothic"/>
                <w:b/>
                <w:bCs/>
                <w:bdr w:val="nil"/>
                <w:lang w:val="ja-JP" w:eastAsia="ja-JP"/>
              </w:rPr>
              <w:t>AES-128</w:t>
            </w:r>
            <w:r w:rsidRPr="008C4B66">
              <w:rPr>
                <w:rFonts w:eastAsia="MS UI Gothic"/>
                <w:bdr w:val="nil"/>
                <w:lang w:val="ja-JP" w:eastAsia="ja-JP"/>
              </w:rPr>
              <w:t>）</w:t>
            </w:r>
            <w:r w:rsidRPr="008C4B66">
              <w:rPr>
                <w:rFonts w:eastAsia="MS UI Gothic"/>
                <w:b/>
                <w:bCs/>
                <w:bdr w:val="nil"/>
                <w:lang w:val="ja-JP" w:eastAsia="ja-JP"/>
              </w:rPr>
              <w:t>暗号化</w:t>
            </w:r>
            <w:r w:rsidRPr="008C4B66">
              <w:rPr>
                <w:rFonts w:eastAsia="MS UI Gothic"/>
                <w:bdr w:val="nil"/>
                <w:lang w:val="ja-JP" w:eastAsia="ja-JP"/>
              </w:rPr>
              <w:t>かそれ以上を用いて</w:t>
            </w:r>
            <w:r w:rsidRPr="008C4B66">
              <w:rPr>
                <w:rFonts w:eastAsia="MS UI Gothic"/>
                <w:bdr w:val="nil"/>
                <w:lang w:val="ja-JP" w:eastAsia="ja-JP"/>
              </w:rPr>
              <w:t>WPA2</w:t>
            </w:r>
            <w:r w:rsidRPr="008C4B66">
              <w:rPr>
                <w:rFonts w:eastAsia="MS UI Gothic"/>
                <w:bdr w:val="nil"/>
                <w:lang w:val="ja-JP" w:eastAsia="ja-JP"/>
              </w:rPr>
              <w:t>を設定</w:t>
            </w:r>
          </w:p>
          <w:p w:rsidR="0056777C" w:rsidRPr="008C4B66" w:rsidRDefault="0056777C" w:rsidP="00791055">
            <w:pPr>
              <w:pStyle w:val="TableList2"/>
              <w:rPr>
                <w:rFonts w:eastAsia="MS UI Gothic"/>
                <w:lang w:eastAsia="ja-JP"/>
              </w:rPr>
            </w:pPr>
            <w:r w:rsidRPr="008C4B66">
              <w:rPr>
                <w:rFonts w:eastAsia="MS UI Gothic"/>
                <w:bdr w:val="nil"/>
                <w:lang w:val="ja-JP" w:eastAsia="ja-JP"/>
              </w:rPr>
              <w:t>複雑なパスフレーズを設定（推奨される複雑なパスフレーズについては</w:t>
            </w:r>
            <w:r w:rsidRPr="008C4B66">
              <w:rPr>
                <w:rFonts w:eastAsia="MS UI Gothic"/>
                <w:bdr w:val="nil"/>
                <w:lang w:val="ja-JP" w:eastAsia="ja-JP"/>
              </w:rPr>
              <w:t>DS-8.1</w:t>
            </w:r>
            <w:r w:rsidRPr="008C4B66">
              <w:rPr>
                <w:rFonts w:eastAsia="MS UI Gothic"/>
                <w:bdr w:val="nil"/>
                <w:lang w:val="ja-JP" w:eastAsia="ja-JP"/>
              </w:rPr>
              <w:t>を参照してください）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パスフレーズを少なくとも</w:t>
            </w:r>
            <w:r w:rsidRPr="008C4B66">
              <w:rPr>
                <w:rFonts w:eastAsia="MS UI Gothic"/>
                <w:bdr w:val="nil"/>
                <w:lang w:val="ja-JP" w:eastAsia="ja-JP"/>
              </w:rPr>
              <w:t>90</w:t>
            </w:r>
            <w:r w:rsidRPr="008C4B66">
              <w:rPr>
                <w:rFonts w:eastAsia="MS UI Gothic"/>
                <w:bdr w:val="nil"/>
                <w:lang w:val="ja-JP" w:eastAsia="ja-JP"/>
              </w:rPr>
              <w:t>日ごと、および主要な</w:t>
            </w:r>
            <w:r w:rsidRPr="008C4B66">
              <w:rPr>
                <w:rFonts w:eastAsia="MS UI Gothic"/>
                <w:b/>
                <w:bCs/>
                <w:bdr w:val="nil"/>
                <w:lang w:val="ja-JP" w:eastAsia="ja-JP"/>
              </w:rPr>
              <w:t>従業員</w:t>
            </w:r>
            <w:r w:rsidRPr="008C4B66">
              <w:rPr>
                <w:rFonts w:eastAsia="MS UI Gothic"/>
                <w:bdr w:val="nil"/>
                <w:lang w:val="ja-JP" w:eastAsia="ja-JP"/>
              </w:rPr>
              <w:t>が離職した際に変更</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DS-4.2</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ワイヤレス</w:t>
            </w:r>
            <w:r w:rsidRPr="008C4B66">
              <w:rPr>
                <w:rFonts w:eastAsia="MS UI Gothic"/>
                <w:bdr w:val="nil"/>
                <w:lang w:val="ja-JP" w:eastAsia="ja-JP"/>
              </w:rPr>
              <w:t>/WLAN</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不正ワイヤレスアクセスポイントを発見するためのスキャンプロセスを実施し、確認された問題是正します。</w:t>
            </w:r>
          </w:p>
          <w:p w:rsidR="0056777C" w:rsidRPr="008C4B66" w:rsidRDefault="0056777C" w:rsidP="00791055">
            <w:pPr>
              <w:pStyle w:val="TableText"/>
              <w:rPr>
                <w:rFonts w:eastAsia="MS UI Gothic"/>
                <w:lang w:eastAsia="ja-JP"/>
              </w:rPr>
            </w:pP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保護されていないワイヤレスアクセスポイントを発見するために、少なくとも四半期に一度、施設をローミング・スキャンするプロセスを実施します。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集中型ワイヤレスアクセスソリューション（ワイヤレスコントローラ）を設定し、可能な限り、不正ワイヤレスアクセスポイントを検知し次第、管理者にアラートします。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DS-5.0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I/O</w:t>
            </w:r>
            <w:r w:rsidRPr="008C4B66">
              <w:rPr>
                <w:rFonts w:eastAsia="MS UI Gothic"/>
                <w:bdr w:val="nil"/>
                <w:lang w:val="ja-JP" w:eastAsia="ja-JP"/>
              </w:rPr>
              <w:t>デバイスセキュリティ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コンテンツの入出力（</w:t>
            </w:r>
            <w:r w:rsidRPr="008C4B66">
              <w:rPr>
                <w:rFonts w:eastAsia="MS UI Gothic"/>
                <w:bdr w:val="nil"/>
                <w:lang w:val="ja-JP" w:eastAsia="ja-JP"/>
              </w:rPr>
              <w:t>I/O</w:t>
            </w:r>
            <w:r w:rsidRPr="008C4B66">
              <w:rPr>
                <w:rFonts w:eastAsia="MS UI Gothic"/>
                <w:bdr w:val="nil"/>
                <w:lang w:val="ja-JP" w:eastAsia="ja-JP"/>
              </w:rPr>
              <w:t>）として使用するために、特定のシステムを指定します。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ACL</w:t>
            </w:r>
            <w:r w:rsidRPr="008C4B66">
              <w:rPr>
                <w:rFonts w:eastAsia="MS UI Gothic"/>
                <w:bdr w:val="nil"/>
                <w:lang w:val="ja-JP" w:eastAsia="ja-JP"/>
              </w:rPr>
              <w:t>を実行し、</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と特定のソース</w:t>
            </w:r>
            <w:r w:rsidRPr="008C4B66">
              <w:rPr>
                <w:rFonts w:eastAsia="MS UI Gothic"/>
                <w:bdr w:val="nil"/>
                <w:lang w:val="ja-JP" w:eastAsia="ja-JP"/>
              </w:rPr>
              <w:t>/</w:t>
            </w:r>
            <w:r w:rsidRPr="008C4B66">
              <w:rPr>
                <w:rFonts w:eastAsia="MS UI Gothic"/>
                <w:bdr w:val="nil"/>
                <w:lang w:val="ja-JP" w:eastAsia="ja-JP"/>
              </w:rPr>
              <w:t>ディスティネーション</w:t>
            </w:r>
            <w:r w:rsidRPr="008C4B66">
              <w:rPr>
                <w:rFonts w:eastAsia="MS UI Gothic"/>
                <w:b/>
                <w:bCs/>
                <w:bdr w:val="nil"/>
                <w:lang w:val="ja-JP" w:eastAsia="ja-JP"/>
              </w:rPr>
              <w:t>IP</w:t>
            </w:r>
            <w:r w:rsidRPr="008C4B66">
              <w:rPr>
                <w:rFonts w:eastAsia="MS UI Gothic"/>
                <w:b/>
                <w:bCs/>
                <w:bdr w:val="nil"/>
                <w:lang w:val="ja-JP" w:eastAsia="ja-JP"/>
              </w:rPr>
              <w:t>アドレス</w:t>
            </w:r>
            <w:r w:rsidRPr="008C4B66">
              <w:rPr>
                <w:rFonts w:eastAsia="MS UI Gothic"/>
                <w:bdr w:val="nil"/>
                <w:lang w:val="ja-JP" w:eastAsia="ja-JP"/>
              </w:rPr>
              <w:t>用の</w:t>
            </w:r>
            <w:r w:rsidRPr="008C4B66">
              <w:rPr>
                <w:rFonts w:eastAsia="MS UI Gothic"/>
                <w:bdr w:val="nil"/>
                <w:lang w:val="ja-JP" w:eastAsia="ja-JP"/>
              </w:rPr>
              <w:t>I/O</w:t>
            </w:r>
            <w:r w:rsidRPr="008C4B66">
              <w:rPr>
                <w:rFonts w:eastAsia="MS UI Gothic"/>
                <w:bdr w:val="nil"/>
                <w:lang w:val="ja-JP" w:eastAsia="ja-JP"/>
              </w:rPr>
              <w:t>として使用されるシステムの間でトラフィックを許可します。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DS-5.1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入出力（</w:t>
            </w:r>
            <w:r w:rsidRPr="008C4B66">
              <w:rPr>
                <w:rFonts w:eastAsia="MS UI Gothic"/>
                <w:bdr w:val="nil"/>
                <w:lang w:val="ja-JP" w:eastAsia="ja-JP"/>
              </w:rPr>
              <w:t>I/O</w:t>
            </w:r>
            <w:r w:rsidRPr="008C4B66">
              <w:rPr>
                <w:rFonts w:eastAsia="MS UI Gothic"/>
                <w:bdr w:val="nil"/>
                <w:lang w:val="ja-JP" w:eastAsia="ja-JP"/>
              </w:rPr>
              <w:t>）</w:t>
            </w:r>
            <w:r w:rsidRPr="008C4B66">
              <w:rPr>
                <w:rFonts w:eastAsia="MS UI Gothic"/>
                <w:bdr w:val="nil"/>
                <w:lang w:val="ja-JP" w:eastAsia="ja-JP"/>
              </w:rPr>
              <w:t xml:space="preserve"> </w:t>
            </w:r>
            <w:r w:rsidRPr="008C4B66">
              <w:rPr>
                <w:rFonts w:eastAsia="MS UI Gothic"/>
                <w:bdr w:val="nil"/>
                <w:lang w:val="ja-JP" w:eastAsia="ja-JP"/>
              </w:rPr>
              <w:t>、大量ストレージ、</w:t>
            </w:r>
            <w:r w:rsidRPr="008C4B66">
              <w:rPr>
                <w:rFonts w:eastAsia="MS UI Gothic"/>
                <w:bdr w:val="nil"/>
                <w:lang w:val="ja-JP" w:eastAsia="ja-JP"/>
              </w:rPr>
              <w:t xml:space="preserve"> </w:t>
            </w:r>
            <w:r w:rsidRPr="008C4B66">
              <w:rPr>
                <w:rFonts w:eastAsia="MS UI Gothic"/>
                <w:bdr w:val="nil"/>
                <w:lang w:val="ja-JP" w:eastAsia="ja-JP"/>
              </w:rPr>
              <w:t>外付けストレージ、モバイルストレージデバイス（</w:t>
            </w:r>
            <w:r w:rsidRPr="008C4B66">
              <w:rPr>
                <w:rFonts w:eastAsia="MS UI Gothic"/>
                <w:bdr w:val="nil"/>
                <w:lang w:val="ja-JP" w:eastAsia="ja-JP"/>
              </w:rPr>
              <w:t xml:space="preserve"> </w:t>
            </w:r>
            <w:r w:rsidRPr="008C4B66">
              <w:rPr>
                <w:rFonts w:eastAsia="MS UI Gothic"/>
                <w:bdr w:val="nil"/>
                <w:lang w:val="ja-JP" w:eastAsia="ja-JP"/>
              </w:rPr>
              <w:t>例：</w:t>
            </w:r>
            <w:r w:rsidRPr="008C4B66">
              <w:rPr>
                <w:rFonts w:eastAsia="MS UI Gothic"/>
                <w:b/>
                <w:bCs/>
                <w:bdr w:val="nil"/>
                <w:lang w:val="ja-JP" w:eastAsia="ja-JP"/>
              </w:rPr>
              <w:t>USB</w:t>
            </w:r>
            <w:r w:rsidRPr="008C4B66">
              <w:rPr>
                <w:rFonts w:eastAsia="MS UI Gothic"/>
                <w:bdr w:val="nil"/>
                <w:lang w:val="ja-JP" w:eastAsia="ja-JP"/>
              </w:rPr>
              <w:t>、</w:t>
            </w:r>
            <w:r w:rsidRPr="008C4B66">
              <w:rPr>
                <w:rFonts w:eastAsia="MS UI Gothic"/>
                <w:bdr w:val="nil"/>
                <w:lang w:val="ja-JP" w:eastAsia="ja-JP"/>
              </w:rPr>
              <w:t xml:space="preserve"> </w:t>
            </w:r>
            <w:r w:rsidRPr="008C4B66">
              <w:rPr>
                <w:rFonts w:eastAsia="MS UI Gothic"/>
                <w:b/>
                <w:bCs/>
                <w:bdr w:val="nil"/>
                <w:lang w:val="ja-JP" w:eastAsia="ja-JP"/>
              </w:rPr>
              <w:t>ファイヤウォール</w:t>
            </w:r>
            <w:r w:rsidRPr="008C4B66">
              <w:rPr>
                <w:rFonts w:eastAsia="MS UI Gothic"/>
                <w:bdr w:val="nil"/>
                <w:lang w:val="ja-JP" w:eastAsia="ja-JP"/>
              </w:rPr>
              <w:t>、</w:t>
            </w:r>
            <w:r w:rsidRPr="008C4B66">
              <w:rPr>
                <w:rFonts w:eastAsia="MS UI Gothic"/>
                <w:bdr w:val="nil"/>
                <w:lang w:val="ja-JP" w:eastAsia="ja-JP"/>
              </w:rPr>
              <w:t xml:space="preserve"> </w:t>
            </w:r>
            <w:r w:rsidRPr="008C4B66">
              <w:rPr>
                <w:rFonts w:eastAsia="MS UI Gothic"/>
                <w:bdr w:val="nil"/>
                <w:lang w:val="ja-JP" w:eastAsia="ja-JP"/>
              </w:rPr>
              <w:t>サンダーボルト、</w:t>
            </w:r>
            <w:r w:rsidRPr="008C4B66">
              <w:rPr>
                <w:rFonts w:eastAsia="MS UI Gothic"/>
                <w:bdr w:val="nil"/>
                <w:lang w:val="ja-JP" w:eastAsia="ja-JP"/>
              </w:rPr>
              <w:t xml:space="preserve"> SATA</w:t>
            </w:r>
            <w:r w:rsidRPr="008C4B66">
              <w:rPr>
                <w:rFonts w:eastAsia="MS UI Gothic"/>
                <w:bdr w:val="nil"/>
                <w:lang w:val="ja-JP" w:eastAsia="ja-JP"/>
              </w:rPr>
              <w:t>、</w:t>
            </w:r>
            <w:r w:rsidRPr="008C4B66">
              <w:rPr>
                <w:rFonts w:eastAsia="MS UI Gothic"/>
                <w:b/>
                <w:bCs/>
                <w:bdr w:val="nil"/>
                <w:lang w:val="ja-JP" w:eastAsia="ja-JP"/>
              </w:rPr>
              <w:t>SCSI</w:t>
            </w:r>
            <w:r w:rsidRPr="008C4B66">
              <w:rPr>
                <w:rFonts w:eastAsia="MS UI Gothic"/>
                <w:bdr w:val="nil"/>
                <w:lang w:val="ja-JP" w:eastAsia="ja-JP"/>
              </w:rPr>
              <w:t>など）</w:t>
            </w:r>
            <w:r w:rsidRPr="008C4B66">
              <w:rPr>
                <w:rFonts w:eastAsia="MS UI Gothic"/>
                <w:bdr w:val="nil"/>
                <w:lang w:val="ja-JP" w:eastAsia="ja-JP"/>
              </w:rPr>
              <w:t xml:space="preserve"> </w:t>
            </w:r>
            <w:r w:rsidRPr="008C4B66">
              <w:rPr>
                <w:rFonts w:eastAsia="MS UI Gothic"/>
                <w:bdr w:val="nil"/>
                <w:lang w:val="ja-JP" w:eastAsia="ja-JP"/>
              </w:rPr>
              <w:t>および</w:t>
            </w:r>
            <w:r w:rsidRPr="008C4B66">
              <w:rPr>
                <w:rFonts w:eastAsia="MS UI Gothic"/>
                <w:bdr w:val="nil"/>
                <w:lang w:val="ja-JP" w:eastAsia="ja-JP"/>
              </w:rPr>
              <w:t xml:space="preserve"> </w:t>
            </w:r>
            <w:r w:rsidRPr="008C4B66">
              <w:rPr>
                <w:rFonts w:eastAsia="MS UI Gothic"/>
                <w:bdr w:val="nil"/>
                <w:lang w:val="ja-JP" w:eastAsia="ja-JP"/>
              </w:rPr>
              <w:t>光学媒体バーナー（例：</w:t>
            </w:r>
            <w:r w:rsidRPr="008C4B66">
              <w:rPr>
                <w:rFonts w:eastAsia="MS UI Gothic"/>
                <w:bdr w:val="nil"/>
                <w:lang w:val="ja-JP" w:eastAsia="ja-JP"/>
              </w:rPr>
              <w:t>DVD</w:t>
            </w:r>
            <w:r w:rsidRPr="008C4B66">
              <w:rPr>
                <w:rFonts w:eastAsia="MS UI Gothic"/>
                <w:bdr w:val="nil"/>
                <w:lang w:val="ja-JP" w:eastAsia="ja-JP"/>
              </w:rPr>
              <w:t>、</w:t>
            </w:r>
            <w:r w:rsidRPr="008C4B66">
              <w:rPr>
                <w:rFonts w:eastAsia="MS UI Gothic"/>
                <w:bdr w:val="nil"/>
                <w:lang w:val="ja-JP" w:eastAsia="ja-JP"/>
              </w:rPr>
              <w:t>Blu-Ray</w:t>
            </w:r>
            <w:r w:rsidRPr="008C4B66">
              <w:rPr>
                <w:rFonts w:eastAsia="MS UI Gothic"/>
                <w:bdr w:val="nil"/>
                <w:lang w:val="ja-JP" w:eastAsia="ja-JP"/>
              </w:rPr>
              <w:t>、</w:t>
            </w:r>
            <w:r w:rsidRPr="008C4B66">
              <w:rPr>
                <w:rFonts w:eastAsia="MS UI Gothic"/>
                <w:bdr w:val="nil"/>
                <w:lang w:val="ja-JP" w:eastAsia="ja-JP"/>
              </w:rPr>
              <w:t>CD</w:t>
            </w:r>
            <w:r w:rsidRPr="008C4B66">
              <w:rPr>
                <w:rFonts w:eastAsia="MS UI Gothic"/>
                <w:bdr w:val="nil"/>
                <w:lang w:val="ja-JP" w:eastAsia="ja-JP"/>
              </w:rPr>
              <w:t>など）を、コンテンツを取扱い・保存するすべてのシステム上でブロックします。ただし、コンテンツ</w:t>
            </w:r>
            <w:r w:rsidRPr="008C4B66">
              <w:rPr>
                <w:rFonts w:eastAsia="MS UI Gothic"/>
                <w:bdr w:val="nil"/>
                <w:lang w:val="ja-JP" w:eastAsia="ja-JP"/>
              </w:rPr>
              <w:t>I/O</w:t>
            </w:r>
            <w:r w:rsidRPr="008C4B66">
              <w:rPr>
                <w:rFonts w:eastAsia="MS UI Gothic"/>
                <w:bdr w:val="nil"/>
                <w:lang w:val="ja-JP" w:eastAsia="ja-JP"/>
              </w:rPr>
              <w:t>のために使用されるシステムは例外とします。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 xml:space="preserve">I/O </w:t>
            </w:r>
            <w:r w:rsidRPr="008C4B66">
              <w:rPr>
                <w:rFonts w:eastAsia="MS UI Gothic"/>
                <w:b/>
                <w:bCs/>
                <w:bdr w:val="nil"/>
                <w:lang w:val="ja-JP" w:eastAsia="ja-JP"/>
              </w:rPr>
              <w:t>デバイス</w:t>
            </w:r>
            <w:r w:rsidRPr="008C4B66">
              <w:rPr>
                <w:rFonts w:eastAsia="MS UI Gothic"/>
                <w:bdr w:val="nil"/>
                <w:lang w:val="ja-JP" w:eastAsia="ja-JP"/>
              </w:rPr>
              <w:t>をブロックするために次の方策を考慮してください。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登録設定を変更し、</w:t>
            </w:r>
            <w:r w:rsidRPr="008C4B66">
              <w:rPr>
                <w:rFonts w:eastAsia="MS UI Gothic"/>
                <w:bdr w:val="nil"/>
                <w:lang w:val="ja-JP" w:eastAsia="ja-JP"/>
              </w:rPr>
              <w:t>MS Windows</w:t>
            </w:r>
            <w:r w:rsidRPr="008C4B66">
              <w:rPr>
                <w:rFonts w:eastAsia="MS UI Gothic"/>
                <w:bdr w:val="nil"/>
                <w:lang w:val="ja-JP" w:eastAsia="ja-JP"/>
              </w:rPr>
              <w:t>ベースのシステムでは</w:t>
            </w:r>
            <w:r w:rsidRPr="008C4B66">
              <w:rPr>
                <w:rFonts w:eastAsia="MS UI Gothic"/>
                <w:b/>
                <w:bCs/>
                <w:bdr w:val="nil"/>
                <w:lang w:val="ja-JP" w:eastAsia="ja-JP"/>
              </w:rPr>
              <w:t>I/O</w:t>
            </w:r>
            <w:r w:rsidRPr="008C4B66">
              <w:rPr>
                <w:rFonts w:eastAsia="MS UI Gothic"/>
                <w:b/>
                <w:bCs/>
                <w:bdr w:val="nil"/>
                <w:lang w:val="ja-JP" w:eastAsia="ja-JP"/>
              </w:rPr>
              <w:t>デバイス</w:t>
            </w:r>
            <w:r w:rsidRPr="008C4B66">
              <w:rPr>
                <w:rFonts w:eastAsia="MS UI Gothic"/>
                <w:bdr w:val="nil"/>
                <w:lang w:val="ja-JP" w:eastAsia="ja-JP"/>
              </w:rPr>
              <w:t>へのライトアクセスを制限します。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大量ストレージファイルを削除して、</w:t>
            </w:r>
            <w:r w:rsidRPr="008C4B66">
              <w:rPr>
                <w:rFonts w:eastAsia="MS UI Gothic"/>
                <w:bdr w:val="nil"/>
                <w:lang w:val="ja-JP" w:eastAsia="ja-JP"/>
              </w:rPr>
              <w:t>Mac</w:t>
            </w:r>
            <w:r w:rsidRPr="008C4B66">
              <w:rPr>
                <w:rFonts w:eastAsia="MS UI Gothic"/>
                <w:bdr w:val="nil"/>
                <w:lang w:val="ja-JP" w:eastAsia="ja-JP"/>
              </w:rPr>
              <w:t>ベースのシステムのプロダクションステーション上でのライトアクセスを制限します。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Microsoft Active Directory</w:t>
            </w:r>
            <w:r w:rsidRPr="008C4B66">
              <w:rPr>
                <w:rFonts w:eastAsia="MS UI Gothic"/>
                <w:bdr w:val="nil"/>
                <w:lang w:val="ja-JP" w:eastAsia="ja-JP"/>
              </w:rPr>
              <w:t>または</w:t>
            </w:r>
            <w:r w:rsidRPr="008C4B66">
              <w:rPr>
                <w:rFonts w:eastAsia="MS UI Gothic"/>
                <w:bdr w:val="nil"/>
                <w:lang w:val="ja-JP" w:eastAsia="ja-JP"/>
              </w:rPr>
              <w:t>Apple Open Directory</w:t>
            </w:r>
            <w:r w:rsidRPr="008C4B66">
              <w:rPr>
                <w:rFonts w:eastAsia="MS UI Gothic"/>
                <w:bdr w:val="nil"/>
                <w:lang w:val="ja-JP" w:eastAsia="ja-JP"/>
              </w:rPr>
              <w:t>を使用するシステム用のグループポリシーを使用して、</w:t>
            </w:r>
            <w:r w:rsidRPr="008C4B66">
              <w:rPr>
                <w:rFonts w:eastAsia="MS UI Gothic"/>
                <w:b/>
                <w:bCs/>
                <w:bdr w:val="nil"/>
                <w:lang w:val="ja-JP" w:eastAsia="ja-JP"/>
              </w:rPr>
              <w:t>I/O</w:t>
            </w:r>
            <w:r w:rsidRPr="008C4B66">
              <w:rPr>
                <w:rFonts w:eastAsia="MS UI Gothic"/>
                <w:b/>
                <w:bCs/>
                <w:bdr w:val="nil"/>
                <w:lang w:val="ja-JP" w:eastAsia="ja-JP"/>
              </w:rPr>
              <w:t>デバイス</w:t>
            </w:r>
            <w:r w:rsidRPr="008C4B66">
              <w:rPr>
                <w:rFonts w:eastAsia="MS UI Gothic"/>
                <w:bdr w:val="nil"/>
                <w:lang w:val="ja-JP" w:eastAsia="ja-JP"/>
              </w:rPr>
              <w:t>を無効化します。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出力デバイスのブロックが不可能な場合、</w:t>
            </w:r>
            <w:r w:rsidRPr="008C4B66">
              <w:rPr>
                <w:rFonts w:eastAsia="MS UI Gothic"/>
                <w:bdr w:val="nil"/>
                <w:lang w:val="ja-JP" w:eastAsia="ja-JP"/>
              </w:rPr>
              <w:t>I/O</w:t>
            </w:r>
            <w:r w:rsidRPr="008C4B66">
              <w:rPr>
                <w:rFonts w:eastAsia="MS UI Gothic"/>
                <w:bdr w:val="nil"/>
                <w:lang w:val="ja-JP" w:eastAsia="ja-JP"/>
              </w:rPr>
              <w:t>ポートモニタリングソフトウェアを使用してポート使用状況を検知します。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抗ウィルスと抗マルウェアのソフトウェアを、すべてのワークステーション、サーバー、および</w:t>
            </w:r>
            <w:r w:rsidRPr="008C4B66">
              <w:rPr>
                <w:rFonts w:eastAsia="MS UI Gothic"/>
                <w:bdr w:val="nil"/>
                <w:lang w:val="ja-JP" w:eastAsia="ja-JP"/>
              </w:rPr>
              <w:t>SAN/NAS</w:t>
            </w:r>
            <w:r w:rsidRPr="008C4B66">
              <w:rPr>
                <w:rFonts w:eastAsia="MS UI Gothic"/>
                <w:bdr w:val="nil"/>
                <w:lang w:val="ja-JP" w:eastAsia="ja-JP"/>
              </w:rPr>
              <w:t>システムに接続するあらゆるデバイスの上にインストールします。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集中管理コンソールを持つエンタープライズ抗ウィルスソリューションをインストールします。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エンドポイント保護のインストールを検討します。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すべての抗ウィルスと抗マルウェアの定義を、毎日一度またはそれ以上の頻度で更新します。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集中型抗ウィルスと抗マルウェア管理コンソールを設定し、少なくとも毎日一度は定義更新をダウンロードまたはプッシュします。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ウィルスとマルウェアが</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に侵入する前に、すべてのコンテンツをスキャンします。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にコネクトしていないシステム上でスキャンを実行します。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DS-6.3</w:t>
            </w:r>
          </w:p>
        </w:tc>
        <w:tc>
          <w:tcPr>
            <w:tcW w:w="1890" w:type="dxa"/>
            <w:vMerge w:val="restart"/>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システムセキュリティ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以下のようにスキャンを行います。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すべてのワークステーションで、全システムを対象とするウィルスおよびマルウェアのスキャンを定期的に有効化します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サーバーと</w:t>
            </w:r>
            <w:r w:rsidRPr="008C4B66">
              <w:rPr>
                <w:rFonts w:eastAsia="MS UI Gothic"/>
                <w:bdr w:val="nil"/>
                <w:lang w:val="ja-JP" w:eastAsia="ja-JP"/>
              </w:rPr>
              <w:t>SAN/NAS</w:t>
            </w:r>
            <w:r w:rsidRPr="008C4B66">
              <w:rPr>
                <w:rFonts w:eastAsia="MS UI Gothic"/>
                <w:bdr w:val="nil"/>
                <w:lang w:val="ja-JP" w:eastAsia="ja-JP"/>
              </w:rPr>
              <w:t>に接続するシステムについて、全システムを対象とするウィルスとマルウェアのスキャンを有効化します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抗ウィルスと抗マルウェアソフトウェアを設定し、抗ウィルスと抗マルウェア戦略に基づいて全システムのスキャンを行います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抗ウィルスと抗マルウェアソフトウェアを設定し、アイドル期間に実行します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DS-6.4</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セキュリティの脆弱性を是正するパッチ</w:t>
            </w:r>
            <w:r w:rsidRPr="008C4B66">
              <w:rPr>
                <w:rFonts w:eastAsia="MS UI Gothic"/>
                <w:bdr w:val="nil"/>
                <w:lang w:val="ja-JP" w:eastAsia="ja-JP"/>
              </w:rPr>
              <w:t>/</w:t>
            </w:r>
            <w:r w:rsidRPr="008C4B66">
              <w:rPr>
                <w:rFonts w:eastAsia="MS UI Gothic"/>
                <w:bdr w:val="nil"/>
                <w:lang w:val="ja-JP" w:eastAsia="ja-JP"/>
              </w:rPr>
              <w:t>アップデートを用いて、システム（例</w:t>
            </w:r>
            <w:r w:rsidRPr="008C4B66">
              <w:rPr>
                <w:rFonts w:eastAsia="MS UI Gothic"/>
                <w:bdr w:val="nil"/>
                <w:lang w:val="ja-JP" w:eastAsia="ja-JP"/>
              </w:rPr>
              <w:t xml:space="preserve">: </w:t>
            </w:r>
            <w:r w:rsidRPr="008C4B66">
              <w:rPr>
                <w:rFonts w:eastAsia="MS UI Gothic"/>
                <w:bdr w:val="nil"/>
                <w:lang w:val="ja-JP" w:eastAsia="ja-JP"/>
              </w:rPr>
              <w:t>ファイル転送システム、オペレーティングシステム、データベース、アプリケーション、ネットワークデバイス）を定期的に更新するプロセスを実施します。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可能な場合、集中型パッチ管理ツール（例</w:t>
            </w:r>
            <w:r w:rsidRPr="008C4B66">
              <w:rPr>
                <w:rFonts w:eastAsia="MS UI Gothic"/>
                <w:bdr w:val="nil"/>
                <w:lang w:val="ja-JP" w:eastAsia="ja-JP"/>
              </w:rPr>
              <w:t>: WSUS</w:t>
            </w:r>
            <w:r w:rsidRPr="008C4B66">
              <w:rPr>
                <w:rFonts w:eastAsia="MS UI Gothic"/>
                <w:bdr w:val="nil"/>
                <w:lang w:val="ja-JP" w:eastAsia="ja-JP"/>
              </w:rPr>
              <w:t>、</w:t>
            </w:r>
            <w:r w:rsidRPr="008C4B66">
              <w:rPr>
                <w:rFonts w:eastAsia="MS UI Gothic"/>
                <w:bdr w:val="nil"/>
                <w:lang w:val="ja-JP" w:eastAsia="ja-JP"/>
              </w:rPr>
              <w:t>Shavlik</w:t>
            </w:r>
            <w:r w:rsidRPr="008C4B66">
              <w:rPr>
                <w:rFonts w:eastAsia="MS UI Gothic"/>
                <w:bdr w:val="nil"/>
                <w:lang w:val="ja-JP" w:eastAsia="ja-JP"/>
              </w:rPr>
              <w:t>、</w:t>
            </w:r>
            <w:r w:rsidRPr="008C4B66">
              <w:rPr>
                <w:rFonts w:eastAsia="MS UI Gothic"/>
                <w:bdr w:val="nil"/>
                <w:lang w:val="ja-JP" w:eastAsia="ja-JP"/>
              </w:rPr>
              <w:t>Altiris</w:t>
            </w:r>
            <w:r w:rsidRPr="008C4B66">
              <w:rPr>
                <w:rFonts w:eastAsia="MS UI Gothic"/>
                <w:bdr w:val="nil"/>
                <w:lang w:val="ja-JP" w:eastAsia="ja-JP"/>
              </w:rPr>
              <w:t>）を実装して、すべてのシステムに対してパッチを自動的に配備します。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ベンダーとその他のサードパーティによるパッチを検討します。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パッチは配備の前にテストします。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システムにパッチを使用しないビジネス上の合理的な理由がある場合は、例外プロセスと補足コントロールを実装します。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DS-6.5</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ユーザーが自分のワークステーションの管理者となることを禁止します。ただし、ソフトウェアで必要な場合（例：</w:t>
            </w:r>
            <w:r w:rsidRPr="008C4B66">
              <w:rPr>
                <w:rFonts w:eastAsia="MS UI Gothic"/>
                <w:bdr w:val="nil"/>
                <w:lang w:val="ja-JP" w:eastAsia="ja-JP"/>
              </w:rPr>
              <w:t>ProTools</w:t>
            </w:r>
            <w:r w:rsidRPr="008C4B66">
              <w:rPr>
                <w:rFonts w:eastAsia="MS UI Gothic"/>
                <w:bdr w:val="nil"/>
                <w:lang w:val="ja-JP" w:eastAsia="ja-JP"/>
              </w:rPr>
              <w:t>、</w:t>
            </w:r>
            <w:r w:rsidRPr="008C4B66">
              <w:rPr>
                <w:rFonts w:eastAsia="MS UI Gothic"/>
                <w:bdr w:val="nil"/>
                <w:lang w:val="ja-JP" w:eastAsia="ja-JP"/>
              </w:rPr>
              <w:t>Clipster</w:t>
            </w:r>
            <w:r w:rsidRPr="008C4B66">
              <w:rPr>
                <w:rFonts w:eastAsia="MS UI Gothic"/>
                <w:bdr w:val="nil"/>
                <w:lang w:val="ja-JP" w:eastAsia="ja-JP"/>
              </w:rPr>
              <w:t>および</w:t>
            </w:r>
            <w:r w:rsidRPr="008C4B66">
              <w:rPr>
                <w:rFonts w:eastAsia="MS UI Gothic"/>
                <w:bdr w:val="nil"/>
                <w:lang w:val="ja-JP" w:eastAsia="ja-JP"/>
              </w:rPr>
              <w:t>Blu-Print</w:t>
            </w:r>
            <w:r w:rsidRPr="008C4B66">
              <w:rPr>
                <w:rFonts w:eastAsia="MS UI Gothic"/>
                <w:bdr w:val="nil"/>
                <w:lang w:val="ja-JP" w:eastAsia="ja-JP"/>
              </w:rPr>
              <w:t>、</w:t>
            </w:r>
            <w:r w:rsidRPr="008C4B66">
              <w:rPr>
                <w:rFonts w:eastAsia="MS UI Gothic"/>
                <w:bdr w:val="nil"/>
                <w:lang w:val="ja-JP" w:eastAsia="ja-JP"/>
              </w:rPr>
              <w:t>Scenarist</w:t>
            </w:r>
            <w:r w:rsidRPr="008C4B66">
              <w:rPr>
                <w:rFonts w:eastAsia="MS UI Gothic"/>
                <w:bdr w:val="nil"/>
                <w:lang w:val="ja-JP" w:eastAsia="ja-JP"/>
              </w:rPr>
              <w:t>、</w:t>
            </w:r>
            <w:r w:rsidRPr="008C4B66">
              <w:rPr>
                <w:rFonts w:eastAsia="MS UI Gothic"/>
                <w:bdr w:val="nil"/>
                <w:lang w:val="ja-JP" w:eastAsia="ja-JP"/>
              </w:rPr>
              <w:t>Toshiba</w:t>
            </w:r>
            <w:r w:rsidRPr="008C4B66">
              <w:rPr>
                <w:rFonts w:eastAsia="MS UI Gothic"/>
                <w:bdr w:val="nil"/>
                <w:lang w:val="ja-JP" w:eastAsia="ja-JP"/>
              </w:rPr>
              <w:t>などのオーサリングソフトウェア）を除きます。ソフトウェア提供者からの文書には、管理権が必要である旨を明確に記載しなければなりません。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ワークステーションのログインに使用されるユーザーアカウントには、システムの管理者としての権利がないことを確認します。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DS-6.6</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コンテンツを扱う携帯用のコンピューティングデバイス（例</w:t>
            </w:r>
            <w:r w:rsidRPr="008C4B66">
              <w:rPr>
                <w:rFonts w:eastAsia="MS UI Gothic"/>
                <w:bdr w:val="nil"/>
                <w:lang w:val="ja-JP" w:eastAsia="ja-JP"/>
              </w:rPr>
              <w:t xml:space="preserve">: </w:t>
            </w:r>
            <w:r w:rsidRPr="008C4B66">
              <w:rPr>
                <w:rFonts w:eastAsia="MS UI Gothic"/>
                <w:bdr w:val="nil"/>
                <w:lang w:val="ja-JP" w:eastAsia="ja-JP"/>
              </w:rPr>
              <w:t>ラップトップ、タブレット、タワー）を置いたまま席を外す場合、ケーブルロックを使用します。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ケーブルロックを固定物体（例</w:t>
            </w:r>
            <w:r w:rsidRPr="008C4B66">
              <w:rPr>
                <w:rFonts w:eastAsia="MS UI Gothic"/>
                <w:bdr w:val="nil"/>
                <w:lang w:val="ja-JP" w:eastAsia="ja-JP"/>
              </w:rPr>
              <w:t xml:space="preserve">: </w:t>
            </w:r>
            <w:r w:rsidRPr="008C4B66">
              <w:rPr>
                <w:rFonts w:eastAsia="MS UI Gothic"/>
                <w:bdr w:val="nil"/>
                <w:lang w:val="ja-JP" w:eastAsia="ja-JP"/>
              </w:rPr>
              <w:t>テーブル）にしっかりとつなぎます。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DS-6.7</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顧客のプロジェクトに関連するコンテンツまたは重要な情報を含むラップトップと携帯用のコンピューティング</w:t>
            </w:r>
            <w:r w:rsidRPr="008C4B66">
              <w:rPr>
                <w:rFonts w:eastAsia="MS UI Gothic"/>
                <w:bdr w:val="nil"/>
                <w:lang w:val="ja-JP" w:eastAsia="ja-JP"/>
              </w:rPr>
              <w:t xml:space="preserve"> </w:t>
            </w:r>
            <w:r w:rsidRPr="008C4B66">
              <w:rPr>
                <w:rFonts w:eastAsia="MS UI Gothic"/>
                <w:bdr w:val="nil"/>
                <w:lang w:val="ja-JP" w:eastAsia="ja-JP"/>
              </w:rPr>
              <w:t>ストレージデバイスについては、追加的なセキュリティコントロールを導入します。すべてのラップトップを暗号化します。ハードウフェアで暗号化された携帯用のコンピューティング</w:t>
            </w:r>
            <w:r w:rsidRPr="008C4B66">
              <w:rPr>
                <w:rFonts w:eastAsia="MS UI Gothic"/>
                <w:bdr w:val="nil"/>
                <w:lang w:val="ja-JP" w:eastAsia="ja-JP"/>
              </w:rPr>
              <w:t xml:space="preserve"> </w:t>
            </w:r>
            <w:r w:rsidRPr="008C4B66">
              <w:rPr>
                <w:rFonts w:eastAsia="MS UI Gothic"/>
                <w:bdr w:val="nil"/>
                <w:lang w:val="ja-JP" w:eastAsia="ja-JP"/>
              </w:rPr>
              <w:t>ストレージデバイスを使います。コンテンツを扱うすべてのラップトップ</w:t>
            </w:r>
            <w:r w:rsidRPr="008C4B66">
              <w:rPr>
                <w:rFonts w:eastAsia="MS UI Gothic"/>
                <w:bdr w:val="nil"/>
                <w:lang w:val="ja-JP" w:eastAsia="ja-JP"/>
              </w:rPr>
              <w:t>/</w:t>
            </w:r>
            <w:r w:rsidRPr="008C4B66">
              <w:rPr>
                <w:rFonts w:eastAsia="MS UI Gothic"/>
                <w:bdr w:val="nil"/>
                <w:lang w:val="ja-JP" w:eastAsia="ja-JP"/>
              </w:rPr>
              <w:t>モバイルデバイスにリモートキル</w:t>
            </w:r>
            <w:r w:rsidRPr="008C4B66">
              <w:rPr>
                <w:rFonts w:eastAsia="MS UI Gothic"/>
                <w:bdr w:val="nil"/>
                <w:lang w:val="ja-JP" w:eastAsia="ja-JP"/>
              </w:rPr>
              <w:t xml:space="preserve"> </w:t>
            </w:r>
            <w:r w:rsidRPr="008C4B66">
              <w:rPr>
                <w:rFonts w:eastAsia="MS UI Gothic"/>
                <w:bdr w:val="nil"/>
                <w:lang w:val="ja-JP" w:eastAsia="ja-JP"/>
              </w:rPr>
              <w:t>ソフトウェアをインストールし、ハードデバイスとその他のストレージデバイスのリモートワイピングを可能にします。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セキュリティ保護されていない場所で使わねばならない場合は、ラップトップにプライバシースクリーンを付けます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ラップトップを公共のワイヤレスの場所に接続してはなりません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使用していない時には、ラップトップの電源を切ります。「スリープ」や「冬眠」モードにしてはなりません。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ソフトウェアをインストールする権限は、</w:t>
            </w:r>
            <w:r w:rsidRPr="008C4B66">
              <w:rPr>
                <w:rFonts w:eastAsia="MS UI Gothic"/>
                <w:bdr w:val="nil"/>
                <w:lang w:val="ja-JP" w:eastAsia="ja-JP"/>
              </w:rPr>
              <w:t>IT</w:t>
            </w:r>
            <w:r w:rsidRPr="008C4B66">
              <w:rPr>
                <w:rFonts w:eastAsia="MS UI Gothic"/>
                <w:bdr w:val="nil"/>
                <w:lang w:val="ja-JP" w:eastAsia="ja-JP"/>
              </w:rPr>
              <w:t>管理者に限定します。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不正ソフトウェア（例</w:t>
            </w:r>
            <w:r w:rsidRPr="008C4B66">
              <w:rPr>
                <w:rFonts w:eastAsia="MS UI Gothic"/>
                <w:bdr w:val="nil"/>
                <w:lang w:val="ja-JP" w:eastAsia="ja-JP"/>
              </w:rPr>
              <w:t xml:space="preserve">: </w:t>
            </w:r>
            <w:r w:rsidRPr="008C4B66">
              <w:rPr>
                <w:rFonts w:eastAsia="MS UI Gothic"/>
                <w:bdr w:val="nil"/>
                <w:lang w:val="ja-JP" w:eastAsia="ja-JP"/>
              </w:rPr>
              <w:t>違法ソフトウェア、悪意のあるソフトウェア）を含む未承認ソフトウェアのインストールと使用を禁じます。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少なくとも四半期に一度、インストールしたアプリケーションの目録を作るため、すべてのシステムをスキャンします。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システムを社内で設定する場合（例</w:t>
            </w:r>
            <w:r w:rsidRPr="008C4B66">
              <w:rPr>
                <w:rFonts w:eastAsia="MS UI Gothic"/>
                <w:bdr w:val="nil"/>
                <w:lang w:val="ja-JP" w:eastAsia="ja-JP"/>
              </w:rPr>
              <w:t xml:space="preserve">: </w:t>
            </w:r>
            <w:r w:rsidRPr="008C4B66">
              <w:rPr>
                <w:rFonts w:eastAsia="MS UI Gothic"/>
                <w:bdr w:val="nil"/>
                <w:lang w:val="ja-JP" w:eastAsia="ja-JP"/>
              </w:rPr>
              <w:t>ラップトップ、ワークステーション、サーバー、</w:t>
            </w:r>
            <w:r w:rsidRPr="008C4B66">
              <w:rPr>
                <w:rFonts w:eastAsia="MS UI Gothic"/>
                <w:bdr w:val="nil"/>
                <w:lang w:val="ja-JP" w:eastAsia="ja-JP"/>
              </w:rPr>
              <w:t>SAN/NAS</w:t>
            </w:r>
            <w:r w:rsidRPr="008C4B66">
              <w:rPr>
                <w:rFonts w:eastAsia="MS UI Gothic"/>
                <w:bdr w:val="nil"/>
                <w:lang w:val="ja-JP" w:eastAsia="ja-JP"/>
              </w:rPr>
              <w:t>）は、セキュリティベースラインと標準を実装して、システムを構成します。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すべてのシステムに適用するためのセキュリティ保護された標準を作成します。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DS-6.10</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不要なサービスやアプリケーションをコンテンツ転送サーバーからアンインストールします。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すべてのコンテンツ転送サーバーにあるインストールされたサービス（例：</w:t>
            </w:r>
            <w:r w:rsidRPr="008C4B66">
              <w:rPr>
                <w:rFonts w:eastAsia="MS UI Gothic"/>
                <w:bdr w:val="nil"/>
                <w:lang w:val="ja-JP" w:eastAsia="ja-JP"/>
              </w:rPr>
              <w:t>services. MSc</w:t>
            </w:r>
            <w:r w:rsidRPr="008C4B66">
              <w:rPr>
                <w:rFonts w:eastAsia="MS UI Gothic"/>
                <w:bdr w:val="nil"/>
                <w:lang w:val="ja-JP" w:eastAsia="ja-JP"/>
              </w:rPr>
              <w:t>）のリストをレビューし、必要のないものはアンインストール、または無効化します。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すべてのコンテンツ転送サーバーにインストールされているアプリケーションのリストをレビューし、不要なものをアンインストールます。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スタートアップアプリケーションのリストをレビューし、すべての重要ではないアプリケーションが実行されていないことを確認します。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システムおよびシステムの構成要素の目録を維持します。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少なくとも月に一度の頻度で目録を更新します。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DS-6.12</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システムセキュリティ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年に一度、またはインフラに重要な変更があった場合にネットワークのトポロジーを文書化し、図を更新します。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WAN</w:t>
            </w:r>
            <w:r w:rsidRPr="008C4B66">
              <w:rPr>
                <w:rFonts w:eastAsia="MS UI Gothic"/>
                <w:bdr w:val="nil"/>
                <w:lang w:val="ja-JP" w:eastAsia="ja-JP"/>
              </w:rPr>
              <w:t>、</w:t>
            </w:r>
            <w:r w:rsidRPr="008C4B66">
              <w:rPr>
                <w:rFonts w:eastAsia="MS UI Gothic"/>
                <w:bdr w:val="nil"/>
                <w:lang w:val="ja-JP" w:eastAsia="ja-JP"/>
              </w:rPr>
              <w:t>DMZ</w:t>
            </w:r>
            <w:r w:rsidRPr="008C4B66">
              <w:rPr>
                <w:rFonts w:eastAsia="MS UI Gothic"/>
                <w:bdr w:val="nil"/>
                <w:lang w:val="ja-JP" w:eastAsia="ja-JP"/>
              </w:rPr>
              <w:t>、</w:t>
            </w:r>
            <w:r w:rsidRPr="008C4B66">
              <w:rPr>
                <w:rFonts w:eastAsia="MS UI Gothic"/>
                <w:bdr w:val="nil"/>
                <w:lang w:val="ja-JP" w:eastAsia="ja-JP"/>
              </w:rPr>
              <w:t>LAN</w:t>
            </w:r>
            <w:r w:rsidRPr="008C4B66">
              <w:rPr>
                <w:rFonts w:eastAsia="MS UI Gothic"/>
                <w:bdr w:val="nil"/>
                <w:lang w:val="ja-JP" w:eastAsia="ja-JP"/>
              </w:rPr>
              <w:t>、</w:t>
            </w:r>
            <w:r w:rsidRPr="008C4B66">
              <w:rPr>
                <w:rFonts w:eastAsia="MS UI Gothic"/>
                <w:bdr w:val="nil"/>
                <w:lang w:val="ja-JP" w:eastAsia="ja-JP"/>
              </w:rPr>
              <w:t>WLAN</w:t>
            </w:r>
            <w:r w:rsidRPr="008C4B66">
              <w:rPr>
                <w:rFonts w:eastAsia="MS UI Gothic"/>
                <w:bdr w:val="nil"/>
                <w:lang w:val="ja-JP" w:eastAsia="ja-JP"/>
              </w:rPr>
              <w:t>（ワイヤレス）、</w:t>
            </w:r>
            <w:r w:rsidRPr="008C4B66">
              <w:rPr>
                <w:rFonts w:eastAsia="MS UI Gothic"/>
                <w:bdr w:val="nil"/>
                <w:lang w:val="ja-JP" w:eastAsia="ja-JP"/>
              </w:rPr>
              <w:t>VLAN</w:t>
            </w:r>
            <w:r w:rsidRPr="008C4B66">
              <w:rPr>
                <w:rFonts w:eastAsia="MS UI Gothic"/>
                <w:bdr w:val="nil"/>
                <w:lang w:val="ja-JP" w:eastAsia="ja-JP"/>
              </w:rPr>
              <w:t>、ファイヤウォール、サーバー</w:t>
            </w:r>
            <w:r w:rsidRPr="008C4B66">
              <w:rPr>
                <w:rFonts w:eastAsia="MS UI Gothic"/>
                <w:bdr w:val="nil"/>
                <w:lang w:val="ja-JP" w:eastAsia="ja-JP"/>
              </w:rPr>
              <w:t>/</w:t>
            </w:r>
            <w:r w:rsidRPr="008C4B66">
              <w:rPr>
                <w:rFonts w:eastAsia="MS UI Gothic"/>
                <w:bdr w:val="nil"/>
                <w:lang w:val="ja-JP" w:eastAsia="ja-JP"/>
              </w:rPr>
              <w:t>ネットワークのトポロジーを含みます。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DS-7.0</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顧客管理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コンテンツを扱うすべての</w:t>
            </w:r>
            <w:r w:rsidRPr="008C4B66">
              <w:rPr>
                <w:rFonts w:eastAsia="MS UI Gothic"/>
                <w:b/>
                <w:bCs/>
                <w:bdr w:val="nil"/>
                <w:lang w:val="ja-JP" w:eastAsia="ja-JP"/>
              </w:rPr>
              <w:t>情報システム</w:t>
            </w:r>
            <w:r w:rsidRPr="008C4B66">
              <w:rPr>
                <w:rFonts w:eastAsia="MS UI Gothic"/>
                <w:bdr w:val="nil"/>
                <w:lang w:val="ja-JP" w:eastAsia="ja-JP"/>
              </w:rPr>
              <w:t>とアプリケーションに関連して、管理者、ユーザー、サービスアカウント用のアカウント管理プロセスを作成・実行します。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次の項目に対応するアカウント管理のポリシーと手順を文書化します。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新規ユーザーリクエスト</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ユーザーアクセスの変更</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ユーザーアカウントの無効化と有効化</w:t>
            </w:r>
          </w:p>
          <w:p w:rsidR="0056777C" w:rsidRPr="008C4B66" w:rsidRDefault="0056777C" w:rsidP="00791055">
            <w:pPr>
              <w:pStyle w:val="TableList2"/>
              <w:rPr>
                <w:rFonts w:eastAsia="MS UI Gothic"/>
              </w:rPr>
            </w:pPr>
            <w:r w:rsidRPr="008C4B66">
              <w:rPr>
                <w:rFonts w:eastAsia="MS UI Gothic"/>
                <w:bdr w:val="nil"/>
                <w:lang w:val="ja-JP" w:eastAsia="ja-JP"/>
              </w:rPr>
              <w:t>ユーザーの終了</w:t>
            </w:r>
          </w:p>
          <w:p w:rsidR="0056777C" w:rsidRPr="008C4B66" w:rsidRDefault="0056777C" w:rsidP="00791055">
            <w:pPr>
              <w:pStyle w:val="TableList2"/>
              <w:rPr>
                <w:rFonts w:eastAsia="MS UI Gothic"/>
              </w:rPr>
            </w:pPr>
            <w:r w:rsidRPr="008C4B66">
              <w:rPr>
                <w:rFonts w:eastAsia="MS UI Gothic"/>
                <w:bdr w:val="nil"/>
                <w:lang w:val="ja-JP" w:eastAsia="ja-JP"/>
              </w:rPr>
              <w:t>アカウント期限</w:t>
            </w:r>
          </w:p>
          <w:p w:rsidR="0056777C" w:rsidRPr="008C4B66" w:rsidRDefault="0056777C" w:rsidP="00791055">
            <w:pPr>
              <w:pStyle w:val="TableList2"/>
              <w:rPr>
                <w:rFonts w:eastAsia="MS UI Gothic"/>
              </w:rPr>
            </w:pPr>
            <w:r w:rsidRPr="008C4B66">
              <w:rPr>
                <w:rFonts w:eastAsia="MS UI Gothic"/>
                <w:bdr w:val="nil"/>
                <w:lang w:val="ja-JP" w:eastAsia="ja-JP"/>
              </w:rPr>
              <w:t>休職</w:t>
            </w:r>
          </w:p>
          <w:p w:rsidR="0056777C" w:rsidRPr="008C4B66" w:rsidRDefault="0056777C" w:rsidP="00791055">
            <w:pPr>
              <w:pStyle w:val="TableList2"/>
              <w:rPr>
                <w:rFonts w:eastAsia="MS UI Gothic"/>
                <w:lang w:eastAsia="ja-JP"/>
              </w:rPr>
            </w:pPr>
            <w:r w:rsidRPr="008C4B66">
              <w:rPr>
                <w:rFonts w:eastAsia="MS UI Gothic"/>
                <w:bdr w:val="nil"/>
                <w:lang w:val="ja-JP" w:eastAsia="ja-JP"/>
              </w:rPr>
              <w:t>複数のユーザーがユーザーアカウントを共有することを禁止します。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サービスアカウントの使用を、それを必要とするアプリケーションのみに制限します。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少なくとも、次に挙げるインフラシステムとデバイスへのロギングを有効化します。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インフラのコンポーネント（例</w:t>
            </w:r>
            <w:r w:rsidRPr="008C4B66">
              <w:rPr>
                <w:rFonts w:eastAsia="MS UI Gothic"/>
                <w:bdr w:val="nil"/>
                <w:lang w:val="ja-JP" w:eastAsia="ja-JP"/>
              </w:rPr>
              <w:t xml:space="preserve">: </w:t>
            </w:r>
            <w:r w:rsidRPr="008C4B66">
              <w:rPr>
                <w:rFonts w:eastAsia="MS UI Gothic"/>
                <w:b/>
                <w:bCs/>
                <w:bdr w:val="nil"/>
                <w:lang w:val="ja-JP" w:eastAsia="ja-JP"/>
              </w:rPr>
              <w:t>ファイヤウォール</w:t>
            </w:r>
            <w:r w:rsidRPr="008C4B66">
              <w:rPr>
                <w:rFonts w:eastAsia="MS UI Gothic"/>
                <w:bdr w:val="nil"/>
                <w:lang w:val="ja-JP" w:eastAsia="ja-JP"/>
              </w:rPr>
              <w:t>、認証サーバー、ネットワークオペレーティングシステム、</w:t>
            </w:r>
            <w:r w:rsidRPr="008C4B66">
              <w:rPr>
                <w:rFonts w:eastAsia="MS UI Gothic"/>
                <w:b/>
                <w:bCs/>
                <w:bdr w:val="nil"/>
                <w:lang w:val="ja-JP" w:eastAsia="ja-JP"/>
              </w:rPr>
              <w:t>VPN</w:t>
            </w:r>
            <w:r w:rsidRPr="008C4B66">
              <w:rPr>
                <w:rFonts w:eastAsia="MS UI Gothic"/>
                <w:bdr w:val="nil"/>
                <w:lang w:val="ja-JP" w:eastAsia="ja-JP"/>
              </w:rPr>
              <w:t>を含むリモートアクセスメカニズム）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プロダクションオペレーティングシステム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コンテンツ管理のコンポーネント（例</w:t>
            </w:r>
            <w:r w:rsidRPr="008C4B66">
              <w:rPr>
                <w:rFonts w:eastAsia="MS UI Gothic"/>
                <w:bdr w:val="nil"/>
                <w:lang w:val="ja-JP" w:eastAsia="ja-JP"/>
              </w:rPr>
              <w:t xml:space="preserve">: </w:t>
            </w:r>
            <w:r w:rsidRPr="008C4B66">
              <w:rPr>
                <w:rFonts w:eastAsia="MS UI Gothic"/>
                <w:bdr w:val="nil"/>
                <w:lang w:val="ja-JP" w:eastAsia="ja-JP"/>
              </w:rPr>
              <w:t>ストレージデバイス、コンテンツサーバー、コンテンツストレージツール、コンテンツ転送ツール）</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インターネットアクセス可能なシステム</w:t>
            </w:r>
          </w:p>
          <w:p w:rsidR="0056777C" w:rsidRPr="008C4B66" w:rsidRDefault="0056777C" w:rsidP="00791055">
            <w:pPr>
              <w:pStyle w:val="TableList2"/>
              <w:rPr>
                <w:rFonts w:eastAsia="MS UI Gothic"/>
              </w:rPr>
            </w:pPr>
            <w:r w:rsidRPr="008C4B66">
              <w:rPr>
                <w:rFonts w:eastAsia="MS UI Gothic"/>
                <w:bdr w:val="nil"/>
                <w:lang w:val="ja-JP" w:eastAsia="ja-JP"/>
              </w:rPr>
              <w:t>中央保管場所にログを管理するサーバー</w:t>
            </w:r>
            <w:r w:rsidRPr="00814466">
              <w:rPr>
                <w:rFonts w:eastAsia="MS UI Gothic"/>
                <w:bdr w:val="nil"/>
                <w:lang w:eastAsia="ja-JP"/>
              </w:rPr>
              <w:t>（</w:t>
            </w:r>
            <w:r w:rsidRPr="008C4B66">
              <w:rPr>
                <w:rFonts w:eastAsia="MS UI Gothic"/>
                <w:bdr w:val="nil"/>
                <w:lang w:val="ja-JP" w:eastAsia="ja-JP"/>
              </w:rPr>
              <w:t>例</w:t>
            </w:r>
            <w:r w:rsidRPr="00814466">
              <w:rPr>
                <w:rFonts w:eastAsia="MS UI Gothic"/>
                <w:bdr w:val="nil"/>
                <w:lang w:eastAsia="ja-JP"/>
              </w:rPr>
              <w:t>: syslog/</w:t>
            </w:r>
            <w:r w:rsidRPr="008C4B66">
              <w:rPr>
                <w:rFonts w:eastAsia="MS UI Gothic"/>
                <w:bdr w:val="nil"/>
                <w:lang w:val="ja-JP" w:eastAsia="ja-JP"/>
              </w:rPr>
              <w:t>ログ管理サーバー、</w:t>
            </w:r>
            <w:r w:rsidRPr="00814466">
              <w:rPr>
                <w:rFonts w:eastAsia="MS UI Gothic"/>
                <w:bdr w:val="nil"/>
                <w:lang w:eastAsia="ja-JP"/>
              </w:rPr>
              <w:t>Security Information and Event Management (</w:t>
            </w:r>
            <w:r w:rsidRPr="00814466">
              <w:rPr>
                <w:rFonts w:eastAsia="MS UI Gothic"/>
                <w:b/>
                <w:bCs/>
                <w:bdr w:val="nil"/>
                <w:lang w:eastAsia="ja-JP"/>
              </w:rPr>
              <w:t>SIEM</w:t>
            </w:r>
            <w:r w:rsidRPr="00814466">
              <w:rPr>
                <w:rFonts w:eastAsia="MS UI Gothic"/>
                <w:bdr w:val="nil"/>
                <w:lang w:eastAsia="ja-JP"/>
              </w:rPr>
              <w:t>)</w:t>
            </w:r>
            <w:r w:rsidRPr="008C4B66">
              <w:rPr>
                <w:rFonts w:eastAsia="MS UI Gothic"/>
                <w:bdr w:val="nil"/>
                <w:lang w:val="ja-JP" w:eastAsia="ja-JP"/>
              </w:rPr>
              <w:t>ツール</w:t>
            </w:r>
            <w:r w:rsidRPr="00814466">
              <w:rPr>
                <w:rFonts w:eastAsia="MS UI Gothic"/>
                <w:bdr w:val="nil"/>
                <w:lang w:eastAsia="ja-JP"/>
              </w:rPr>
              <w:t>）</w:t>
            </w:r>
            <w:r w:rsidRPr="008C4B66">
              <w:rPr>
                <w:rFonts w:eastAsia="MS UI Gothic"/>
                <w:bdr w:val="nil"/>
                <w:lang w:val="ja-JP" w:eastAsia="ja-JP"/>
              </w:rPr>
              <w:t>を設置します。</w:t>
            </w:r>
          </w:p>
          <w:p w:rsidR="0056777C" w:rsidRPr="008C4B66" w:rsidRDefault="0056777C" w:rsidP="00791055">
            <w:pPr>
              <w:pStyle w:val="TableList2"/>
              <w:rPr>
                <w:rFonts w:eastAsia="MS UI Gothic"/>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DS-7.1</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顧客管理</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アカウント管理活動のトレース可能な証拠（例</w:t>
            </w:r>
            <w:r w:rsidRPr="008C4B66">
              <w:rPr>
                <w:rFonts w:eastAsia="MS UI Gothic"/>
                <w:bdr w:val="nil"/>
                <w:lang w:val="ja-JP" w:eastAsia="ja-JP"/>
              </w:rPr>
              <w:t xml:space="preserve">: </w:t>
            </w:r>
            <w:r w:rsidRPr="008C4B66">
              <w:rPr>
                <w:rFonts w:eastAsia="MS UI Gothic"/>
                <w:bdr w:val="nil"/>
                <w:lang w:val="ja-JP" w:eastAsia="ja-JP"/>
              </w:rPr>
              <w:t>承認の</w:t>
            </w:r>
            <w:r w:rsidRPr="008C4B66">
              <w:rPr>
                <w:rFonts w:eastAsia="MS UI Gothic"/>
                <w:bdr w:val="nil"/>
                <w:lang w:val="ja-JP" w:eastAsia="ja-JP"/>
              </w:rPr>
              <w:t>E</w:t>
            </w:r>
            <w:r w:rsidRPr="008C4B66">
              <w:rPr>
                <w:rFonts w:eastAsia="MS UI Gothic"/>
                <w:bdr w:val="nil"/>
                <w:lang w:val="ja-JP" w:eastAsia="ja-JP"/>
              </w:rPr>
              <w:t>メール、変更リクエストフォーム）を維持します。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可能な限り、すべてのアカウント管理活動に関連して、マネージャーによる承認および関連するアクションの証拠を維持します。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必ず必要な関係者にのみ権限を与えるという原則に基づき、知る必要性を持つ人だけに固有の証明書を割り当てます。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少なくとも次に挙げる</w:t>
            </w:r>
            <w:r w:rsidRPr="008C4B66">
              <w:rPr>
                <w:rFonts w:eastAsia="MS UI Gothic"/>
                <w:b/>
                <w:bCs/>
                <w:bdr w:val="nil"/>
                <w:lang w:val="ja-JP" w:eastAsia="ja-JP"/>
              </w:rPr>
              <w:t>情報システム</w:t>
            </w:r>
            <w:r w:rsidRPr="008C4B66">
              <w:rPr>
                <w:rFonts w:eastAsia="MS UI Gothic"/>
                <w:bdr w:val="nil"/>
                <w:lang w:val="ja-JP" w:eastAsia="ja-JP"/>
              </w:rPr>
              <w:t>に関して、知る必要性を持つ人だけに固有の証明書を発行します。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プロダクションシステム</w:t>
            </w:r>
          </w:p>
          <w:p w:rsidR="0056777C" w:rsidRPr="008C4B66" w:rsidRDefault="0056777C" w:rsidP="00791055">
            <w:pPr>
              <w:pStyle w:val="TableList2"/>
              <w:rPr>
                <w:rFonts w:eastAsia="MS UI Gothic"/>
              </w:rPr>
            </w:pPr>
            <w:r w:rsidRPr="008C4B66">
              <w:rPr>
                <w:rFonts w:eastAsia="MS UI Gothic"/>
                <w:bdr w:val="nil"/>
                <w:lang w:val="ja-JP" w:eastAsia="ja-JP"/>
              </w:rPr>
              <w:t>コンテンツ管理ツール</w:t>
            </w:r>
          </w:p>
          <w:p w:rsidR="0056777C" w:rsidRPr="008C4B66" w:rsidRDefault="0056777C" w:rsidP="00791055">
            <w:pPr>
              <w:pStyle w:val="TableList2"/>
              <w:rPr>
                <w:rFonts w:eastAsia="MS UI Gothic"/>
              </w:rPr>
            </w:pPr>
            <w:r w:rsidRPr="008C4B66">
              <w:rPr>
                <w:rFonts w:eastAsia="MS UI Gothic"/>
                <w:bdr w:val="nil"/>
                <w:lang w:val="ja-JP" w:eastAsia="ja-JP"/>
              </w:rPr>
              <w:t>コンテンツ</w:t>
            </w:r>
            <w:r w:rsidRPr="008C4B66">
              <w:rPr>
                <w:rFonts w:eastAsia="MS UI Gothic"/>
                <w:b/>
                <w:bCs/>
                <w:bdr w:val="nil"/>
                <w:lang w:val="ja-JP" w:eastAsia="ja-JP"/>
              </w:rPr>
              <w:t>転送ツール</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ネットワークインフラデバイス</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ロギング</w:t>
            </w:r>
            <w:r w:rsidRPr="008C4B66">
              <w:rPr>
                <w:rFonts w:eastAsia="MS UI Gothic"/>
                <w:bdr w:val="nil"/>
                <w:lang w:val="ja-JP" w:eastAsia="ja-JP"/>
              </w:rPr>
              <w:t>&amp;</w:t>
            </w:r>
            <w:r w:rsidRPr="008C4B66">
              <w:rPr>
                <w:rFonts w:eastAsia="MS UI Gothic"/>
                <w:bdr w:val="nil"/>
                <w:lang w:val="ja-JP" w:eastAsia="ja-JP"/>
              </w:rPr>
              <w:t>モニタリングシステム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クライアントウェブポータル</w:t>
            </w:r>
          </w:p>
          <w:p w:rsidR="0056777C" w:rsidRPr="008C4B66" w:rsidRDefault="0056777C" w:rsidP="00791055">
            <w:pPr>
              <w:pStyle w:val="TableList2"/>
              <w:rPr>
                <w:rFonts w:eastAsia="MS UI Gothic"/>
              </w:rPr>
            </w:pPr>
            <w:r w:rsidRPr="008C4B66">
              <w:rPr>
                <w:rFonts w:eastAsia="MS UI Gothic"/>
                <w:bdr w:val="nil"/>
                <w:lang w:val="ja-JP" w:eastAsia="ja-JP"/>
              </w:rPr>
              <w:t>アカウント管理システム（例</w:t>
            </w:r>
            <w:r w:rsidRPr="008C4B66">
              <w:rPr>
                <w:rFonts w:eastAsia="MS UI Gothic"/>
                <w:bdr w:val="nil"/>
                <w:lang w:val="ja-JP" w:eastAsia="ja-JP"/>
              </w:rPr>
              <w:t>:  Active Directory</w:t>
            </w:r>
            <w:r w:rsidRPr="008C4B66">
              <w:rPr>
                <w:rFonts w:eastAsia="MS UI Gothic"/>
                <w:bdr w:val="nil"/>
                <w:lang w:val="ja-JP" w:eastAsia="ja-JP"/>
              </w:rPr>
              <w:t>、</w:t>
            </w:r>
            <w:r w:rsidRPr="008C4B66">
              <w:rPr>
                <w:rFonts w:eastAsia="MS UI Gothic"/>
                <w:bdr w:val="nil"/>
                <w:lang w:val="ja-JP" w:eastAsia="ja-JP"/>
              </w:rPr>
              <w:t>Open Directory</w:t>
            </w:r>
            <w:r w:rsidRPr="008C4B66">
              <w:rPr>
                <w:rFonts w:eastAsia="MS UI Gothic"/>
                <w:bdr w:val="nil"/>
                <w:lang w:val="ja-JP" w:eastAsia="ja-JP"/>
              </w:rPr>
              <w:t>、</w:t>
            </w:r>
            <w:r w:rsidRPr="008C4B66">
              <w:rPr>
                <w:rFonts w:eastAsia="MS UI Gothic"/>
                <w:bdr w:val="nil"/>
                <w:lang w:val="ja-JP" w:eastAsia="ja-JP"/>
              </w:rPr>
              <w:t>LDAP</w:t>
            </w:r>
            <w:r w:rsidRPr="008C4B66">
              <w:rPr>
                <w:rFonts w:eastAsia="MS UI Gothic"/>
                <w:bdr w:val="nil"/>
                <w:lang w:val="ja-JP" w:eastAsia="ja-JP"/>
              </w:rPr>
              <w:t>）</w:t>
            </w:r>
          </w:p>
          <w:p w:rsidR="0056777C" w:rsidRPr="008C4B66" w:rsidRDefault="0056777C" w:rsidP="00791055">
            <w:pPr>
              <w:pStyle w:val="TableList2"/>
              <w:rPr>
                <w:rFonts w:eastAsia="MS UI Gothic"/>
                <w:lang w:eastAsia="ja-JP"/>
              </w:rPr>
            </w:pPr>
            <w:r w:rsidRPr="008C4B66">
              <w:rPr>
                <w:rFonts w:eastAsia="MS UI Gothic"/>
                <w:bdr w:val="nil"/>
                <w:lang w:val="ja-JP" w:eastAsia="ja-JP"/>
              </w:rPr>
              <w:t>どうしても必要な場合にのみ与えられるべき</w:t>
            </w:r>
            <w:r w:rsidRPr="008C4B66">
              <w:rPr>
                <w:rFonts w:eastAsia="MS UI Gothic"/>
                <w:b/>
                <w:bCs/>
                <w:bdr w:val="nil"/>
                <w:lang w:val="ja-JP" w:eastAsia="ja-JP"/>
              </w:rPr>
              <w:t>VPN</w:t>
            </w:r>
            <w:r w:rsidRPr="008C4B66">
              <w:rPr>
                <w:rFonts w:eastAsia="MS UI Gothic"/>
                <w:bdr w:val="nil"/>
                <w:lang w:val="ja-JP" w:eastAsia="ja-JP"/>
              </w:rPr>
              <w:t>リモート許可</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デフォルトの管理者アカウント、およびその他のデフォルトのアカウントの名前を変更し、これらのアカウントの使用は証明書が必要な特殊な状況（例</w:t>
            </w:r>
            <w:r w:rsidRPr="008C4B66">
              <w:rPr>
                <w:rFonts w:eastAsia="MS UI Gothic"/>
                <w:bdr w:val="nil"/>
                <w:lang w:val="ja-JP" w:eastAsia="ja-JP"/>
              </w:rPr>
              <w:t xml:space="preserve">: </w:t>
            </w:r>
            <w:r w:rsidRPr="008C4B66">
              <w:rPr>
                <w:rFonts w:eastAsia="MS UI Gothic"/>
                <w:bdr w:val="nil"/>
                <w:lang w:val="ja-JP" w:eastAsia="ja-JP"/>
              </w:rPr>
              <w:t>オペレーティングシステムの更新、パッチのインストール、ソフトウェアの更新）のみに制限します。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すべてのデフォルトアカウントを特定するために、すべてのハードウェアとソフトウェアのマニュアルを参照します。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すべてのデフォルトアカウントのパスワードを変更します。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可能な限り、各アカウントのユーザー名も変更します。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非使用時には、管理者のアカウントを無効化します。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情報システムへのアクセスを割り当てる責任者が自らそれらのシステムのエンドユーザーとはならないように、職務を分割します（自分自身にアクセスを割り当てる権限は誰にも与えてはなりません）。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可能な場合、情報システムへのアクセスを許可する独立チームのサービスを利用します。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分割ができない場合は、次のような補足コントロールを実装します。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従業員とサードパーティの従業員の活動をモニターする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監査ログを維持およびレビューする</w:t>
            </w:r>
          </w:p>
          <w:p w:rsidR="0056777C" w:rsidRPr="008C4B66" w:rsidRDefault="0056777C" w:rsidP="00791055">
            <w:pPr>
              <w:pStyle w:val="TableList2"/>
              <w:rPr>
                <w:rFonts w:eastAsia="MS UI Gothic"/>
              </w:rPr>
            </w:pPr>
            <w:r w:rsidRPr="008C4B66">
              <w:rPr>
                <w:rFonts w:eastAsia="MS UI Gothic"/>
                <w:bdr w:val="nil"/>
                <w:lang w:val="ja-JP" w:eastAsia="ja-JP"/>
              </w:rPr>
              <w:t>物理的分割を実施する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経営陣による監督を実施する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DS-7.5</w:t>
            </w:r>
          </w:p>
          <w:p w:rsidR="0056777C" w:rsidRPr="008C4B66" w:rsidRDefault="0056777C" w:rsidP="00791055">
            <w:pPr>
              <w:pStyle w:val="TableText"/>
              <w:rPr>
                <w:rFonts w:eastAsia="MS UI Gothic"/>
              </w:rPr>
            </w:pP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顧客管理</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管理者とサービスアカウントの活動をモニター・監査します。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ロギングをサポートするシステムとアプリケーションを対象としてモニタリングコントロールを有効化します。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管理者の活動をログ記録し、少なくとも次の情報を記録するようにシステムとアプリケーションを設定します。</w:t>
            </w:r>
          </w:p>
          <w:p w:rsidR="0056777C" w:rsidRPr="008C4B66" w:rsidRDefault="0056777C" w:rsidP="00791055">
            <w:pPr>
              <w:pStyle w:val="TableList2"/>
              <w:rPr>
                <w:rFonts w:eastAsia="MS UI Gothic"/>
              </w:rPr>
            </w:pPr>
            <w:r w:rsidRPr="008C4B66">
              <w:rPr>
                <w:rFonts w:eastAsia="MS UI Gothic"/>
                <w:bdr w:val="nil"/>
                <w:lang w:val="ja-JP" w:eastAsia="ja-JP"/>
              </w:rPr>
              <w:t>ユーザー名</w:t>
            </w:r>
          </w:p>
          <w:p w:rsidR="0056777C" w:rsidRPr="008C4B66" w:rsidRDefault="0056777C" w:rsidP="00791055">
            <w:pPr>
              <w:pStyle w:val="TableList2"/>
              <w:rPr>
                <w:rFonts w:eastAsia="MS UI Gothic"/>
              </w:rPr>
            </w:pPr>
            <w:r w:rsidRPr="008C4B66">
              <w:rPr>
                <w:rFonts w:eastAsia="MS UI Gothic"/>
                <w:bdr w:val="nil"/>
                <w:lang w:val="ja-JP" w:eastAsia="ja-JP"/>
              </w:rPr>
              <w:t>タイムスタンプ</w:t>
            </w:r>
          </w:p>
          <w:p w:rsidR="0056777C" w:rsidRPr="008C4B66" w:rsidRDefault="0056777C" w:rsidP="00791055">
            <w:pPr>
              <w:pStyle w:val="TableList2"/>
              <w:rPr>
                <w:rFonts w:eastAsia="MS UI Gothic"/>
              </w:rPr>
            </w:pPr>
            <w:r w:rsidRPr="008C4B66">
              <w:rPr>
                <w:rFonts w:eastAsia="MS UI Gothic"/>
                <w:bdr w:val="nil"/>
                <w:lang w:val="ja-JP" w:eastAsia="ja-JP"/>
              </w:rPr>
              <w:t>アクション</w:t>
            </w:r>
          </w:p>
          <w:p w:rsidR="0056777C" w:rsidRPr="008C4B66" w:rsidRDefault="0056777C" w:rsidP="00791055">
            <w:pPr>
              <w:pStyle w:val="TableList2"/>
              <w:rPr>
                <w:rFonts w:eastAsia="MS UI Gothic"/>
                <w:lang w:eastAsia="ja-JP"/>
              </w:rPr>
            </w:pPr>
            <w:r w:rsidRPr="008C4B66">
              <w:rPr>
                <w:rFonts w:eastAsia="MS UI Gothic"/>
                <w:bdr w:val="nil"/>
                <w:lang w:val="ja-JP" w:eastAsia="ja-JP"/>
              </w:rPr>
              <w:t>追加情報（アクションのパラメータ）</w:t>
            </w:r>
          </w:p>
          <w:p w:rsidR="0056777C" w:rsidRPr="008C4B66" w:rsidRDefault="0056777C" w:rsidP="00791055">
            <w:pPr>
              <w:pStyle w:val="TableList"/>
              <w:rPr>
                <w:rFonts w:eastAsia="MS UI Gothic"/>
                <w:lang w:eastAsia="ja-JP"/>
              </w:rPr>
            </w:pPr>
            <w:r w:rsidRPr="008C4B66">
              <w:rPr>
                <w:rFonts w:eastAsia="MS UI Gothic"/>
                <w:bdr w:val="nil"/>
                <w:lang w:val="ja-JP" w:eastAsia="ja-JP"/>
              </w:rPr>
              <w:t>サービスアカウントをモニターし、意図された目的（例</w:t>
            </w:r>
            <w:r w:rsidRPr="008C4B66">
              <w:rPr>
                <w:rFonts w:eastAsia="MS UI Gothic"/>
                <w:bdr w:val="nil"/>
                <w:lang w:val="ja-JP" w:eastAsia="ja-JP"/>
              </w:rPr>
              <w:t xml:space="preserve">: </w:t>
            </w:r>
            <w:r w:rsidRPr="008C4B66">
              <w:rPr>
                <w:rFonts w:eastAsia="MS UI Gothic"/>
                <w:bdr w:val="nil"/>
                <w:lang w:val="ja-JP" w:eastAsia="ja-JP"/>
              </w:rPr>
              <w:t>データベースクエリー、アプリケーション間の通信）にのみ使用されていることを確認します。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毎月管理者とサービスアカウントをレビューするプロセスを実施し、通常と異なる疑わしい動きを特定して、不正使用の可能性を調査します。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すべてのコンテンツを取扱う</w:t>
            </w:r>
            <w:r w:rsidRPr="008C4B66">
              <w:rPr>
                <w:rFonts w:eastAsia="MS UI Gothic"/>
                <w:b/>
                <w:bCs/>
                <w:bdr w:val="nil"/>
                <w:lang w:val="ja-JP" w:eastAsia="ja-JP"/>
              </w:rPr>
              <w:t>情報システム</w:t>
            </w:r>
            <w:r w:rsidRPr="008C4B66">
              <w:rPr>
                <w:rFonts w:eastAsia="MS UI Gothic"/>
                <w:bdr w:val="nil"/>
                <w:lang w:val="ja-JP" w:eastAsia="ja-JP"/>
              </w:rPr>
              <w:t>でユーザーアクセスをレビューするプロセスを実施し、四半期に一度アクセスが不要になったユーザーアカウントを削除します。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従業員</w:t>
            </w:r>
            <w:r w:rsidRPr="008C4B66">
              <w:rPr>
                <w:rFonts w:eastAsia="MS UI Gothic"/>
                <w:bdr w:val="nil"/>
                <w:lang w:val="ja-JP" w:eastAsia="ja-JP"/>
              </w:rPr>
              <w:t>や</w:t>
            </w:r>
            <w:r w:rsidRPr="008C4B66">
              <w:rPr>
                <w:rFonts w:eastAsia="MS UI Gothic"/>
                <w:b/>
                <w:bCs/>
                <w:bdr w:val="nil"/>
                <w:lang w:val="ja-JP" w:eastAsia="ja-JP"/>
              </w:rPr>
              <w:t>サードパーティの従業員</w:t>
            </w:r>
            <w:r w:rsidRPr="008C4B66">
              <w:rPr>
                <w:rFonts w:eastAsia="MS UI Gothic"/>
                <w:bdr w:val="nil"/>
                <w:lang w:val="ja-JP" w:eastAsia="ja-JP"/>
              </w:rPr>
              <w:t>の異動や離職によってアクセスが不要となった場合、ユーザーから</w:t>
            </w:r>
            <w:r w:rsidRPr="008C4B66">
              <w:rPr>
                <w:rFonts w:eastAsia="MS UI Gothic"/>
                <w:b/>
                <w:bCs/>
                <w:bdr w:val="nil"/>
                <w:lang w:val="ja-JP" w:eastAsia="ja-JP"/>
              </w:rPr>
              <w:t>情報システム</w:t>
            </w:r>
            <w:r w:rsidRPr="008C4B66">
              <w:rPr>
                <w:rFonts w:eastAsia="MS UI Gothic"/>
                <w:bdr w:val="nil"/>
                <w:lang w:val="ja-JP" w:eastAsia="ja-JP"/>
              </w:rPr>
              <w:t>への</w:t>
            </w:r>
            <w:r w:rsidRPr="008C4B66">
              <w:rPr>
                <w:rFonts w:eastAsia="MS UI Gothic"/>
                <w:b/>
                <w:bCs/>
                <w:bdr w:val="nil"/>
                <w:lang w:val="ja-JP" w:eastAsia="ja-JP"/>
              </w:rPr>
              <w:t>アクセス権</w:t>
            </w:r>
            <w:r w:rsidRPr="008C4B66">
              <w:rPr>
                <w:rFonts w:eastAsia="MS UI Gothic"/>
                <w:bdr w:val="nil"/>
                <w:lang w:val="ja-JP" w:eastAsia="ja-JP"/>
              </w:rPr>
              <w:t>を削除します。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90</w:t>
            </w:r>
            <w:r w:rsidRPr="008C4B66">
              <w:rPr>
                <w:rFonts w:eastAsia="MS UI Gothic"/>
                <w:bdr w:val="nil"/>
                <w:lang w:val="ja-JP" w:eastAsia="ja-JP"/>
              </w:rPr>
              <w:t>日以上使用されていないアカウントは削除または無効化します。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プロジェクトベースでコンテンツへのユーザーアクセスを制限します。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プロジェクトが完了してアクセスが不要になったユーザーから、</w:t>
            </w:r>
            <w:r w:rsidRPr="008C4B66">
              <w:rPr>
                <w:rFonts w:eastAsia="MS UI Gothic"/>
                <w:b/>
                <w:bCs/>
                <w:bdr w:val="nil"/>
                <w:lang w:val="ja-JP" w:eastAsia="ja-JP"/>
              </w:rPr>
              <w:t>情報システム</w:t>
            </w:r>
            <w:r w:rsidRPr="008C4B66">
              <w:rPr>
                <w:rFonts w:eastAsia="MS UI Gothic"/>
                <w:bdr w:val="nil"/>
                <w:lang w:val="ja-JP" w:eastAsia="ja-JP"/>
              </w:rPr>
              <w:t>への</w:t>
            </w:r>
            <w:r w:rsidRPr="008C4B66">
              <w:rPr>
                <w:rFonts w:eastAsia="MS UI Gothic"/>
                <w:b/>
                <w:bCs/>
                <w:bdr w:val="nil"/>
                <w:lang w:val="ja-JP" w:eastAsia="ja-JP"/>
              </w:rPr>
              <w:t>アクセス権</w:t>
            </w:r>
            <w:r w:rsidRPr="008C4B66">
              <w:rPr>
                <w:rFonts w:eastAsia="MS UI Gothic"/>
                <w:bdr w:val="nil"/>
                <w:lang w:val="ja-JP" w:eastAsia="ja-JP"/>
              </w:rPr>
              <w:t>を削除します。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DS-7.8</w:t>
            </w:r>
          </w:p>
        </w:tc>
        <w:tc>
          <w:tcPr>
            <w:tcW w:w="1890" w:type="dxa"/>
          </w:tcPr>
          <w:p w:rsidR="0056777C" w:rsidRPr="008C4B66" w:rsidRDefault="0056777C" w:rsidP="00791055">
            <w:pPr>
              <w:pStyle w:val="TableText"/>
              <w:rPr>
                <w:rFonts w:eastAsia="MS UI Gothic"/>
              </w:rPr>
            </w:pPr>
            <w:r w:rsidRPr="008C4B66">
              <w:rPr>
                <w:rFonts w:eastAsia="MS UI Gothic"/>
                <w:bdr w:val="nil"/>
                <w:lang w:val="ja-JP" w:eastAsia="ja-JP"/>
              </w:rPr>
              <w:t>顧客管理</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技術的に可能な限り、コンテンツを扱うシステム上のローカルアカウントは無効化または削除します。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集中型アカウント管理サーバー（例</w:t>
            </w:r>
            <w:r w:rsidRPr="008C4B66">
              <w:rPr>
                <w:rFonts w:eastAsia="MS UI Gothic"/>
                <w:bdr w:val="nil"/>
                <w:lang w:val="ja-JP" w:eastAsia="ja-JP"/>
              </w:rPr>
              <w:t>: LDAP</w:t>
            </w:r>
            <w:r w:rsidRPr="008C4B66">
              <w:rPr>
                <w:rFonts w:eastAsia="MS UI Gothic"/>
                <w:bdr w:val="nil"/>
                <w:lang w:val="ja-JP" w:eastAsia="ja-JP"/>
              </w:rPr>
              <w:t>、</w:t>
            </w:r>
            <w:r w:rsidRPr="008C4B66">
              <w:rPr>
                <w:rFonts w:eastAsia="MS UI Gothic"/>
                <w:bdr w:val="nil"/>
                <w:lang w:val="ja-JP" w:eastAsia="ja-JP"/>
              </w:rPr>
              <w:t>Active Directory</w:t>
            </w:r>
            <w:r w:rsidRPr="008C4B66">
              <w:rPr>
                <w:rFonts w:eastAsia="MS UI Gothic"/>
                <w:bdr w:val="nil"/>
                <w:lang w:val="ja-JP" w:eastAsia="ja-JP"/>
              </w:rPr>
              <w:t>）を設置し、</w:t>
            </w:r>
            <w:r w:rsidRPr="008C4B66">
              <w:rPr>
                <w:rFonts w:eastAsia="MS UI Gothic"/>
                <w:b/>
                <w:bCs/>
                <w:bdr w:val="nil"/>
                <w:lang w:val="ja-JP" w:eastAsia="ja-JP"/>
              </w:rPr>
              <w:t>情報システム</w:t>
            </w:r>
            <w:r w:rsidRPr="008C4B66">
              <w:rPr>
                <w:rFonts w:eastAsia="MS UI Gothic"/>
                <w:bdr w:val="nil"/>
                <w:lang w:val="ja-JP" w:eastAsia="ja-JP"/>
              </w:rPr>
              <w:t>へのユーザーアクセスを認証します。</w:t>
            </w:r>
          </w:p>
          <w:p w:rsidR="0056777C" w:rsidRPr="008C4B66" w:rsidRDefault="0056777C" w:rsidP="00791055">
            <w:pPr>
              <w:pStyle w:val="TableList"/>
              <w:rPr>
                <w:rFonts w:eastAsia="MS UI Gothic"/>
              </w:rPr>
            </w:pPr>
            <w:r w:rsidRPr="008C4B66">
              <w:rPr>
                <w:rFonts w:eastAsia="MS UI Gothic"/>
                <w:bdr w:val="nil"/>
                <w:lang w:val="ja-JP" w:eastAsia="ja-JP"/>
              </w:rPr>
              <w:t>ネットワークインフラデバイスとしては、アカウント管理用の</w:t>
            </w:r>
            <w:r w:rsidRPr="008C4B66">
              <w:rPr>
                <w:rFonts w:eastAsia="MS UI Gothic"/>
                <w:bdr w:val="nil"/>
                <w:lang w:val="ja-JP" w:eastAsia="ja-JP"/>
              </w:rPr>
              <w:t>Authentication, Authorization, and Accounting</w:t>
            </w:r>
            <w:r w:rsidRPr="008C4B66">
              <w:rPr>
                <w:rFonts w:eastAsia="MS UI Gothic"/>
                <w:bdr w:val="nil"/>
                <w:lang w:val="ja-JP" w:eastAsia="ja-JP"/>
              </w:rPr>
              <w:t>（</w:t>
            </w:r>
            <w:r w:rsidRPr="008C4B66">
              <w:rPr>
                <w:rFonts w:eastAsia="MS UI Gothic"/>
                <w:bdr w:val="nil"/>
                <w:lang w:val="ja-JP" w:eastAsia="ja-JP"/>
              </w:rPr>
              <w:t>AAA</w:t>
            </w:r>
            <w:r w:rsidRPr="008C4B66">
              <w:rPr>
                <w:rFonts w:eastAsia="MS UI Gothic"/>
                <w:bdr w:val="nil"/>
                <w:lang w:val="ja-JP" w:eastAsia="ja-JP"/>
              </w:rPr>
              <w:t>）を設置します。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ゲストアカウントを無効化します。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ローカルアカウントを使う必要がある場合、可能な限り、各デフォルトのアカウントについてユーザー名とパスワードを変更し、ローカルアカウントを使ってネットワーク経由でシステムにログインする機能を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DS-8.0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認証</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情報システム</w:t>
            </w:r>
            <w:r w:rsidRPr="008C4B66">
              <w:rPr>
                <w:rFonts w:eastAsia="MS UI Gothic"/>
                <w:bdr w:val="nil"/>
                <w:lang w:val="ja-JP" w:eastAsia="ja-JP"/>
              </w:rPr>
              <w:t>にアクセスするために、</w:t>
            </w:r>
            <w:r w:rsidRPr="008C4B66">
              <w:rPr>
                <w:rFonts w:eastAsia="MS UI Gothic"/>
                <w:b/>
                <w:bCs/>
                <w:bdr w:val="nil"/>
                <w:lang w:val="ja-JP" w:eastAsia="ja-JP"/>
              </w:rPr>
              <w:t>固有のユーザー名</w:t>
            </w:r>
            <w:r w:rsidRPr="008C4B66">
              <w:rPr>
                <w:rFonts w:eastAsia="MS UI Gothic"/>
                <w:bdr w:val="nil"/>
                <w:lang w:val="ja-JP" w:eastAsia="ja-JP"/>
              </w:rPr>
              <w:t>とパスワードの使用を徹底させます。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w:t>
            </w:r>
            <w:r w:rsidRPr="008C4B66">
              <w:rPr>
                <w:rFonts w:eastAsia="MS UI Gothic"/>
                <w:b/>
                <w:bCs/>
                <w:bdr w:val="nil"/>
                <w:lang w:val="ja-JP" w:eastAsia="ja-JP"/>
              </w:rPr>
              <w:t>情報システム</w:t>
            </w:r>
            <w:r w:rsidRPr="008C4B66">
              <w:rPr>
                <w:rFonts w:eastAsia="MS UI Gothic"/>
                <w:bdr w:val="nil"/>
                <w:lang w:val="ja-JP" w:eastAsia="ja-JP"/>
              </w:rPr>
              <w:t>を対象として、</w:t>
            </w:r>
            <w:r w:rsidRPr="008C4B66">
              <w:rPr>
                <w:rFonts w:eastAsia="MS UI Gothic"/>
                <w:b/>
                <w:bCs/>
                <w:bdr w:val="nil"/>
                <w:lang w:val="ja-JP" w:eastAsia="ja-JP"/>
              </w:rPr>
              <w:t>固有のユーザー名</w:t>
            </w:r>
            <w:r w:rsidRPr="008C4B66">
              <w:rPr>
                <w:rFonts w:eastAsia="MS UI Gothic"/>
                <w:bdr w:val="nil"/>
                <w:lang w:val="ja-JP" w:eastAsia="ja-JP"/>
              </w:rPr>
              <w:t>とパスワードの使用を実施するプロセスを作成します。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w:t>
            </w:r>
            <w:r w:rsidRPr="008C4B66">
              <w:rPr>
                <w:rFonts w:eastAsia="MS UI Gothic"/>
                <w:b/>
                <w:bCs/>
                <w:bdr w:val="nil"/>
                <w:lang w:val="ja-JP" w:eastAsia="ja-JP"/>
              </w:rPr>
              <w:t>固有のユーザー名</w:t>
            </w:r>
            <w:r w:rsidRPr="008C4B66">
              <w:rPr>
                <w:rFonts w:eastAsia="MS UI Gothic"/>
                <w:bdr w:val="nil"/>
                <w:lang w:val="ja-JP" w:eastAsia="ja-JP"/>
              </w:rPr>
              <w:t>とパスワードを使用した認証を要求するように</w:t>
            </w:r>
            <w:r w:rsidRPr="008C4B66">
              <w:rPr>
                <w:rFonts w:eastAsia="MS UI Gothic"/>
                <w:b/>
                <w:bCs/>
                <w:bdr w:val="nil"/>
                <w:lang w:val="ja-JP" w:eastAsia="ja-JP"/>
              </w:rPr>
              <w:t>情報システム</w:t>
            </w:r>
            <w:r w:rsidRPr="008C4B66">
              <w:rPr>
                <w:rFonts w:eastAsia="MS UI Gothic"/>
                <w:bdr w:val="nil"/>
                <w:lang w:val="ja-JP" w:eastAsia="ja-JP"/>
              </w:rPr>
              <w:t>を設定します。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DS-8.1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情報システム</w:t>
            </w:r>
            <w:r w:rsidRPr="008C4B66">
              <w:rPr>
                <w:rFonts w:eastAsia="MS UI Gothic"/>
                <w:bdr w:val="nil"/>
                <w:lang w:val="ja-JP" w:eastAsia="ja-JP"/>
              </w:rPr>
              <w:t>へのアクセスを取得するために、強力なパスワード使用のポリシーを徹底させます。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次の条件をそろえたパスワードポリシーを作成します。</w:t>
            </w:r>
          </w:p>
          <w:p w:rsidR="0056777C" w:rsidRPr="008C4B66" w:rsidRDefault="0056777C" w:rsidP="00791055">
            <w:pPr>
              <w:pStyle w:val="TableList2"/>
              <w:rPr>
                <w:rFonts w:eastAsia="MS UI Gothic"/>
              </w:rPr>
            </w:pPr>
            <w:r w:rsidRPr="008C4B66">
              <w:rPr>
                <w:rFonts w:eastAsia="MS UI Gothic"/>
                <w:bdr w:val="nil"/>
                <w:lang w:val="ja-JP" w:eastAsia="ja-JP"/>
              </w:rPr>
              <w:t>最低文字数が</w:t>
            </w:r>
            <w:r w:rsidRPr="008C4B66">
              <w:rPr>
                <w:rFonts w:eastAsia="MS UI Gothic"/>
                <w:bdr w:val="nil"/>
                <w:lang w:val="ja-JP" w:eastAsia="ja-JP"/>
              </w:rPr>
              <w:t>8</w:t>
            </w:r>
            <w:r w:rsidRPr="008C4B66">
              <w:rPr>
                <w:rFonts w:eastAsia="MS UI Gothic"/>
                <w:bdr w:val="nil"/>
                <w:lang w:val="ja-JP" w:eastAsia="ja-JP"/>
              </w:rPr>
              <w:t>文字</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大文字、小文字、数字、記号の中から少なくとも</w:t>
            </w:r>
            <w:r w:rsidRPr="008C4B66">
              <w:rPr>
                <w:rFonts w:eastAsia="MS UI Gothic"/>
                <w:bdr w:val="nil"/>
                <w:lang w:val="ja-JP" w:eastAsia="ja-JP"/>
              </w:rPr>
              <w:t>3</w:t>
            </w:r>
            <w:r w:rsidRPr="008C4B66">
              <w:rPr>
                <w:rFonts w:eastAsia="MS UI Gothic"/>
                <w:bdr w:val="nil"/>
                <w:lang w:val="ja-JP" w:eastAsia="ja-JP"/>
              </w:rPr>
              <w:t>種類を使用</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パスワードの最長保持期間は</w:t>
            </w:r>
            <w:r w:rsidRPr="008C4B66">
              <w:rPr>
                <w:rFonts w:eastAsia="MS UI Gothic"/>
                <w:bdr w:val="nil"/>
                <w:lang w:val="ja-JP" w:eastAsia="ja-JP"/>
              </w:rPr>
              <w:t>90</w:t>
            </w:r>
            <w:r w:rsidRPr="008C4B66">
              <w:rPr>
                <w:rFonts w:eastAsia="MS UI Gothic"/>
                <w:bdr w:val="nil"/>
                <w:lang w:val="ja-JP" w:eastAsia="ja-JP"/>
              </w:rPr>
              <w:t>日</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パスワードの最短保持期間は</w:t>
            </w:r>
            <w:r w:rsidRPr="008C4B66">
              <w:rPr>
                <w:rFonts w:eastAsia="MS UI Gothic"/>
                <w:bdr w:val="nil"/>
                <w:lang w:val="ja-JP" w:eastAsia="ja-JP"/>
              </w:rPr>
              <w:t>1</w:t>
            </w:r>
            <w:r w:rsidRPr="008C4B66">
              <w:rPr>
                <w:rFonts w:eastAsia="MS UI Gothic"/>
                <w:bdr w:val="nil"/>
                <w:lang w:val="ja-JP" w:eastAsia="ja-JP"/>
              </w:rPr>
              <w:t>日</w:t>
            </w:r>
          </w:p>
          <w:p w:rsidR="0056777C" w:rsidRPr="008C4B66" w:rsidRDefault="0056777C" w:rsidP="00791055">
            <w:pPr>
              <w:pStyle w:val="TableList2"/>
              <w:rPr>
                <w:rFonts w:eastAsia="MS UI Gothic"/>
                <w:lang w:eastAsia="ja-JP"/>
              </w:rPr>
            </w:pPr>
            <w:r w:rsidRPr="008C4B66">
              <w:rPr>
                <w:rFonts w:eastAsia="MS UI Gothic"/>
                <w:bdr w:val="nil"/>
                <w:lang w:val="ja-JP" w:eastAsia="ja-JP"/>
              </w:rPr>
              <w:t>無効なログオンの試みの最大回数は</w:t>
            </w:r>
            <w:r w:rsidRPr="008C4B66">
              <w:rPr>
                <w:rFonts w:eastAsia="MS UI Gothic"/>
                <w:bdr w:val="nil"/>
                <w:lang w:val="ja-JP" w:eastAsia="ja-JP"/>
              </w:rPr>
              <w:t>3</w:t>
            </w:r>
            <w:r w:rsidRPr="008C4B66">
              <w:rPr>
                <w:rFonts w:eastAsia="MS UI Gothic"/>
                <w:bdr w:val="nil"/>
                <w:lang w:val="ja-JP" w:eastAsia="ja-JP"/>
              </w:rPr>
              <w:t>～</w:t>
            </w:r>
            <w:r w:rsidRPr="008C4B66">
              <w:rPr>
                <w:rFonts w:eastAsia="MS UI Gothic"/>
                <w:bdr w:val="nil"/>
                <w:lang w:val="ja-JP" w:eastAsia="ja-JP"/>
              </w:rPr>
              <w:t>5</w:t>
            </w:r>
            <w:r w:rsidRPr="008C4B66">
              <w:rPr>
                <w:rFonts w:eastAsia="MS UI Gothic"/>
                <w:bdr w:val="nil"/>
                <w:lang w:val="ja-JP" w:eastAsia="ja-JP"/>
              </w:rPr>
              <w:t>回</w:t>
            </w:r>
          </w:p>
          <w:p w:rsidR="0056777C" w:rsidRPr="008C4B66" w:rsidRDefault="0056777C" w:rsidP="00791055">
            <w:pPr>
              <w:pStyle w:val="TableList2"/>
              <w:rPr>
                <w:rFonts w:eastAsia="MS UI Gothic"/>
                <w:lang w:eastAsia="ja-JP"/>
              </w:rPr>
            </w:pPr>
            <w:r w:rsidRPr="008C4B66">
              <w:rPr>
                <w:rFonts w:eastAsia="MS UI Gothic"/>
                <w:bdr w:val="nil"/>
                <w:lang w:val="ja-JP" w:eastAsia="ja-JP"/>
              </w:rPr>
              <w:t>無効なログインを試みた後にロックされたユーザーアカウントは、手動でロック解除されなければなりません。一定時間が経過した後に、自動的にロック解除してはなりません。</w:t>
            </w:r>
          </w:p>
          <w:p w:rsidR="0056777C" w:rsidRPr="008C4B66" w:rsidRDefault="0056777C" w:rsidP="00791055">
            <w:pPr>
              <w:pStyle w:val="TableList2"/>
              <w:rPr>
                <w:rFonts w:eastAsia="MS UI Gothic"/>
                <w:lang w:eastAsia="ja-JP"/>
              </w:rPr>
            </w:pPr>
            <w:r w:rsidRPr="008C4B66">
              <w:rPr>
                <w:rFonts w:eastAsia="MS UI Gothic"/>
                <w:bdr w:val="nil"/>
                <w:lang w:val="ja-JP" w:eastAsia="ja-JP"/>
              </w:rPr>
              <w:t>過去</w:t>
            </w:r>
            <w:r w:rsidRPr="008C4B66">
              <w:rPr>
                <w:rFonts w:eastAsia="MS UI Gothic"/>
                <w:bdr w:val="nil"/>
                <w:lang w:val="ja-JP" w:eastAsia="ja-JP"/>
              </w:rPr>
              <w:t>10</w:t>
            </w:r>
            <w:r w:rsidRPr="008C4B66">
              <w:rPr>
                <w:rFonts w:eastAsia="MS UI Gothic"/>
                <w:bdr w:val="nil"/>
                <w:lang w:val="ja-JP" w:eastAsia="ja-JP"/>
              </w:rPr>
              <w:t>個のパスワードの履歴</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DS-8.2</w:t>
            </w:r>
          </w:p>
        </w:tc>
        <w:tc>
          <w:tcPr>
            <w:tcW w:w="1890" w:type="dxa"/>
            <w:vMerge w:val="restart"/>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認証</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ネットワークへのリモートアクセス（例</w:t>
            </w:r>
            <w:r w:rsidRPr="008C4B66">
              <w:rPr>
                <w:rFonts w:eastAsia="MS UI Gothic"/>
                <w:bdr w:val="nil"/>
                <w:lang w:val="ja-JP" w:eastAsia="ja-JP"/>
              </w:rPr>
              <w:t xml:space="preserve">: </w:t>
            </w:r>
            <w:r w:rsidRPr="008C4B66">
              <w:rPr>
                <w:rFonts w:eastAsia="MS UI Gothic"/>
                <w:b/>
                <w:bCs/>
                <w:bdr w:val="nil"/>
                <w:lang w:val="ja-JP" w:eastAsia="ja-JP"/>
              </w:rPr>
              <w:t>VPN</w:t>
            </w:r>
            <w:r w:rsidRPr="008C4B66">
              <w:rPr>
                <w:rFonts w:eastAsia="MS UI Gothic"/>
                <w:bdr w:val="nil"/>
                <w:lang w:val="ja-JP" w:eastAsia="ja-JP"/>
              </w:rPr>
              <w:t>）には、</w:t>
            </w:r>
            <w:r w:rsidRPr="008C4B66">
              <w:rPr>
                <w:rFonts w:eastAsia="MS UI Gothic"/>
                <w:bdr w:val="nil"/>
                <w:lang w:val="ja-JP" w:eastAsia="ja-JP"/>
              </w:rPr>
              <w:t>2</w:t>
            </w:r>
            <w:r w:rsidRPr="008C4B66">
              <w:rPr>
                <w:rFonts w:eastAsia="MS UI Gothic"/>
                <w:bdr w:val="nil"/>
                <w:lang w:val="ja-JP" w:eastAsia="ja-JP"/>
              </w:rPr>
              <w:t>つの要素を使った認証（例</w:t>
            </w:r>
            <w:r w:rsidRPr="008C4B66">
              <w:rPr>
                <w:rFonts w:eastAsia="MS UI Gothic"/>
                <w:bdr w:val="nil"/>
                <w:lang w:val="ja-JP" w:eastAsia="ja-JP"/>
              </w:rPr>
              <w:t xml:space="preserve">: </w:t>
            </w:r>
            <w:r w:rsidRPr="008C4B66">
              <w:rPr>
                <w:rFonts w:eastAsia="MS UI Gothic"/>
                <w:bdr w:val="nil"/>
                <w:lang w:val="ja-JP" w:eastAsia="ja-JP"/>
              </w:rPr>
              <w:t>ユーザー名</w:t>
            </w:r>
            <w:r w:rsidRPr="008C4B66">
              <w:rPr>
                <w:rFonts w:eastAsia="MS UI Gothic"/>
                <w:bdr w:val="nil"/>
                <w:lang w:val="ja-JP" w:eastAsia="ja-JP"/>
              </w:rPr>
              <w:t>/</w:t>
            </w:r>
            <w:r w:rsidRPr="008C4B66">
              <w:rPr>
                <w:rFonts w:eastAsia="MS UI Gothic"/>
                <w:bdr w:val="nil"/>
                <w:lang w:val="ja-JP" w:eastAsia="ja-JP"/>
              </w:rPr>
              <w:t>パスワードおよびハードトークン）を実施します。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各個人に、リモートアクセスのために次の</w:t>
            </w:r>
            <w:r w:rsidRPr="008C4B66">
              <w:rPr>
                <w:rFonts w:eastAsia="MS UI Gothic"/>
                <w:bdr w:val="nil"/>
                <w:lang w:val="ja-JP" w:eastAsia="ja-JP"/>
              </w:rPr>
              <w:t>2</w:t>
            </w:r>
            <w:r w:rsidRPr="008C4B66">
              <w:rPr>
                <w:rFonts w:eastAsia="MS UI Gothic"/>
                <w:bdr w:val="nil"/>
                <w:lang w:val="ja-JP" w:eastAsia="ja-JP"/>
              </w:rPr>
              <w:t>つの提供を義務付けます。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個人が知っている情報（例</w:t>
            </w:r>
            <w:r w:rsidRPr="008C4B66">
              <w:rPr>
                <w:rFonts w:eastAsia="MS UI Gothic"/>
                <w:bdr w:val="nil"/>
                <w:lang w:val="ja-JP" w:eastAsia="ja-JP"/>
              </w:rPr>
              <w:t xml:space="preserve">: </w:t>
            </w:r>
            <w:r w:rsidRPr="008C4B66">
              <w:rPr>
                <w:rFonts w:eastAsia="MS UI Gothic"/>
                <w:bdr w:val="nil"/>
                <w:lang w:val="ja-JP" w:eastAsia="ja-JP"/>
              </w:rPr>
              <w:t>ユーザー名、パスワード）</w:t>
            </w:r>
          </w:p>
          <w:p w:rsidR="0056777C" w:rsidRPr="008C4B66" w:rsidRDefault="0056777C" w:rsidP="00791055">
            <w:pPr>
              <w:pStyle w:val="TableList2"/>
              <w:rPr>
                <w:rFonts w:eastAsia="MS UI Gothic"/>
                <w:lang w:eastAsia="ja-JP"/>
              </w:rPr>
            </w:pPr>
            <w:r w:rsidRPr="008C4B66">
              <w:rPr>
                <w:rFonts w:eastAsia="MS UI Gothic"/>
                <w:bdr w:val="nil"/>
                <w:lang w:val="ja-JP" w:eastAsia="ja-JP"/>
              </w:rPr>
              <w:t>個人が持っている固有の物理的アイテム（例</w:t>
            </w:r>
            <w:r w:rsidRPr="008C4B66">
              <w:rPr>
                <w:rFonts w:eastAsia="MS UI Gothic"/>
                <w:bdr w:val="nil"/>
                <w:lang w:val="ja-JP" w:eastAsia="ja-JP"/>
              </w:rPr>
              <w:t xml:space="preserve">: </w:t>
            </w:r>
            <w:r w:rsidRPr="008C4B66">
              <w:rPr>
                <w:rFonts w:eastAsia="MS UI Gothic"/>
                <w:bdr w:val="nil"/>
                <w:lang w:val="ja-JP" w:eastAsia="ja-JP"/>
              </w:rPr>
              <w:t>トークン、</w:t>
            </w:r>
            <w:r w:rsidRPr="008C4B66">
              <w:rPr>
                <w:rFonts w:eastAsia="MS UI Gothic"/>
                <w:b/>
                <w:bCs/>
                <w:bdr w:val="nil"/>
                <w:lang w:val="ja-JP" w:eastAsia="ja-JP"/>
              </w:rPr>
              <w:t>キーカード、</w:t>
            </w:r>
            <w:r w:rsidRPr="008C4B66">
              <w:rPr>
                <w:rFonts w:eastAsia="MS UI Gothic"/>
                <w:bdr w:val="nil"/>
                <w:lang w:val="ja-JP" w:eastAsia="ja-JP"/>
              </w:rPr>
              <w:t>スマートフォン、証明書）</w:t>
            </w:r>
          </w:p>
          <w:p w:rsidR="0056777C" w:rsidRPr="008C4B66" w:rsidRDefault="0056777C" w:rsidP="00791055">
            <w:pPr>
              <w:pStyle w:val="TableList2"/>
              <w:rPr>
                <w:rFonts w:eastAsia="MS UI Gothic"/>
                <w:lang w:eastAsia="ja-JP"/>
              </w:rPr>
            </w:pPr>
            <w:r w:rsidRPr="008C4B66">
              <w:rPr>
                <w:rFonts w:eastAsia="MS UI Gothic"/>
                <w:bdr w:val="nil"/>
                <w:lang w:val="ja-JP" w:eastAsia="ja-JP"/>
              </w:rPr>
              <w:t>各人ごとに異なる固有の身体的特徴</w:t>
            </w:r>
            <w:r w:rsidRPr="008C4B66">
              <w:rPr>
                <w:rFonts w:eastAsia="MS UI Gothic"/>
                <w:bdr w:val="nil"/>
                <w:lang w:val="ja-JP" w:eastAsia="ja-JP"/>
              </w:rPr>
              <w:t>/</w:t>
            </w:r>
            <w:r w:rsidRPr="008C4B66">
              <w:rPr>
                <w:rFonts w:eastAsia="MS UI Gothic"/>
                <w:bdr w:val="nil"/>
                <w:lang w:val="ja-JP" w:eastAsia="ja-JP"/>
              </w:rPr>
              <w:t>バイオメトリクス（例</w:t>
            </w:r>
            <w:r w:rsidRPr="008C4B66">
              <w:rPr>
                <w:rFonts w:eastAsia="MS UI Gothic"/>
                <w:bdr w:val="nil"/>
                <w:lang w:val="ja-JP" w:eastAsia="ja-JP"/>
              </w:rPr>
              <w:t xml:space="preserve">: </w:t>
            </w:r>
            <w:r w:rsidRPr="008C4B66">
              <w:rPr>
                <w:rFonts w:eastAsia="MS UI Gothic"/>
                <w:bdr w:val="nil"/>
                <w:lang w:val="ja-JP" w:eastAsia="ja-JP"/>
              </w:rPr>
              <w:t>指紋、網膜）</w:t>
            </w:r>
            <w:r w:rsidRPr="008C4B66">
              <w:rPr>
                <w:rFonts w:eastAsia="MS UI Gothic"/>
                <w:bdr w:val="nil"/>
                <w:lang w:val="ja-JP" w:eastAsia="ja-JP"/>
              </w:rPr>
              <w:t xml:space="preserve"> </w:t>
            </w:r>
          </w:p>
          <w:p w:rsidR="0056777C" w:rsidRPr="008C4B66" w:rsidRDefault="0056777C" w:rsidP="00791055">
            <w:pPr>
              <w:pStyle w:val="TableList"/>
              <w:rPr>
                <w:rFonts w:eastAsia="MS UI Gothic"/>
                <w:lang w:eastAsia="ja-JP"/>
              </w:rPr>
            </w:pPr>
            <w:r w:rsidRPr="008C4B66">
              <w:rPr>
                <w:rFonts w:eastAsia="MS UI Gothic"/>
                <w:bdr w:val="nil"/>
                <w:lang w:val="ja-JP" w:eastAsia="ja-JP"/>
              </w:rPr>
              <w:t>遠隔管理機能を使う場合は、二つの要素を含む認証と、</w:t>
            </w:r>
            <w:r w:rsidRPr="008C4B66">
              <w:rPr>
                <w:rFonts w:eastAsia="MS UI Gothic"/>
                <w:bdr w:val="nil"/>
                <w:lang w:val="ja-JP" w:eastAsia="ja-JP"/>
              </w:rPr>
              <w:t>128</w:t>
            </w:r>
            <w:r w:rsidRPr="008C4B66">
              <w:rPr>
                <w:rFonts w:eastAsia="MS UI Gothic"/>
                <w:bdr w:val="nil"/>
                <w:lang w:val="ja-JP" w:eastAsia="ja-JP"/>
              </w:rPr>
              <w:t>ビット以上の高度暗号化基準（</w:t>
            </w:r>
            <w:r w:rsidRPr="008C4B66">
              <w:rPr>
                <w:rFonts w:eastAsia="MS UI Gothic"/>
                <w:bdr w:val="nil"/>
                <w:lang w:val="ja-JP" w:eastAsia="ja-JP"/>
              </w:rPr>
              <w:t>AES</w:t>
            </w:r>
            <w:r w:rsidRPr="008C4B66">
              <w:rPr>
                <w:rFonts w:eastAsia="MS UI Gothic"/>
                <w:bdr w:val="nil"/>
                <w:lang w:val="ja-JP" w:eastAsia="ja-JP"/>
              </w:rPr>
              <w:t>）による</w:t>
            </w:r>
            <w:r w:rsidRPr="008C4B66">
              <w:rPr>
                <w:rFonts w:eastAsia="MS UI Gothic"/>
                <w:sz w:val="22"/>
                <w:szCs w:val="22"/>
                <w:bdr w:val="nil"/>
                <w:lang w:val="ja-JP" w:eastAsia="ja-JP"/>
              </w:rPr>
              <w:t>VPN</w:t>
            </w:r>
            <w:r w:rsidRPr="008C4B66">
              <w:rPr>
                <w:rFonts w:eastAsia="MS UI Gothic"/>
                <w:bdr w:val="nil"/>
                <w:lang w:val="ja-JP" w:eastAsia="ja-JP"/>
              </w:rPr>
              <w:t>接続を使います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DS-8.3</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パスワード保護のスクリーンセーバーまたはスクリーンロックソフトウェアを、サーバーとワークステーションに実装します。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サーバーとワークステーションを手動またはポリシー（</w:t>
            </w:r>
            <w:r w:rsidRPr="008C4B66">
              <w:rPr>
                <w:rFonts w:eastAsia="MS UI Gothic"/>
                <w:bdr w:val="nil"/>
                <w:lang w:val="ja-JP" w:eastAsia="ja-JP"/>
              </w:rPr>
              <w:t>Active Directory</w:t>
            </w:r>
            <w:r w:rsidRPr="008C4B66">
              <w:rPr>
                <w:rFonts w:eastAsia="MS UI Gothic"/>
                <w:bdr w:val="nil"/>
                <w:lang w:val="ja-JP" w:eastAsia="ja-JP"/>
              </w:rPr>
              <w:t>グループポリシーなど）を介して設定し、</w:t>
            </w:r>
            <w:r w:rsidRPr="008C4B66">
              <w:rPr>
                <w:rFonts w:eastAsia="MS UI Gothic"/>
                <w:bdr w:val="nil"/>
                <w:lang w:val="ja-JP" w:eastAsia="ja-JP"/>
              </w:rPr>
              <w:t>10</w:t>
            </w:r>
            <w:r w:rsidRPr="008C4B66">
              <w:rPr>
                <w:rFonts w:eastAsia="MS UI Gothic"/>
                <w:bdr w:val="nil"/>
                <w:lang w:val="ja-JP" w:eastAsia="ja-JP"/>
              </w:rPr>
              <w:t>分間活動のない状態を続けてから、パスワード保護のスクリーンセーバーをアクティベートします。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DS-8.4</w:t>
            </w:r>
          </w:p>
        </w:tc>
        <w:tc>
          <w:tcPr>
            <w:tcW w:w="1890" w:type="dxa"/>
            <w:vMerge/>
          </w:tcPr>
          <w:p w:rsidR="0056777C" w:rsidRPr="008C4B66" w:rsidRDefault="0056777C" w:rsidP="00791055">
            <w:pPr>
              <w:spacing w:before="0"/>
              <w:ind w:left="18"/>
              <w:rPr>
                <w:rFonts w:ascii="Arial" w:eastAsia="MS UI Gothic" w:hAnsi="Arial" w:cs="Arial"/>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WAN</w:t>
            </w:r>
            <w:r w:rsidRPr="008C4B66">
              <w:rPr>
                <w:rFonts w:eastAsia="MS UI Gothic"/>
                <w:bdr w:val="nil"/>
                <w:lang w:val="ja-JP" w:eastAsia="ja-JP"/>
              </w:rPr>
              <w:t>および</w:t>
            </w:r>
            <w:r w:rsidRPr="008C4B66">
              <w:rPr>
                <w:rFonts w:eastAsia="MS UI Gothic"/>
                <w:bdr w:val="nil"/>
                <w:lang w:val="ja-JP" w:eastAsia="ja-JP"/>
              </w:rPr>
              <w:t>LAN /</w:t>
            </w:r>
            <w:r w:rsidRPr="008C4B66">
              <w:rPr>
                <w:rFonts w:eastAsia="MS UI Gothic"/>
                <w:bdr w:val="nil"/>
                <w:lang w:val="ja-JP" w:eastAsia="ja-JP"/>
              </w:rPr>
              <w:t>内部ネットワークへのアクセスにおいて階層化された認証戦略を実現するために、追加的な認証メカニズムを導入することを検討します。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次のうちの</w:t>
            </w:r>
            <w:r w:rsidRPr="008C4B66">
              <w:rPr>
                <w:rFonts w:eastAsia="MS UI Gothic"/>
                <w:bdr w:val="nil"/>
                <w:lang w:val="ja-JP" w:eastAsia="ja-JP"/>
              </w:rPr>
              <w:t>1</w:t>
            </w:r>
            <w:r w:rsidRPr="008C4B66">
              <w:rPr>
                <w:rFonts w:eastAsia="MS UI Gothic"/>
                <w:bdr w:val="nil"/>
                <w:lang w:val="ja-JP" w:eastAsia="ja-JP"/>
              </w:rPr>
              <w:t>つ以上の認証メカニズムの追加を検討します。</w:t>
            </w:r>
          </w:p>
          <w:p w:rsidR="0056777C" w:rsidRPr="008C4B66" w:rsidRDefault="0056777C" w:rsidP="00791055">
            <w:pPr>
              <w:pStyle w:val="TableList2"/>
              <w:rPr>
                <w:rFonts w:eastAsia="MS UI Gothic"/>
              </w:rPr>
            </w:pPr>
            <w:r w:rsidRPr="008C4B66">
              <w:rPr>
                <w:rFonts w:eastAsia="MS UI Gothic"/>
                <w:bdr w:val="nil"/>
                <w:lang w:val="ja-JP" w:eastAsia="ja-JP"/>
              </w:rPr>
              <w:t>複数要素の認証</w:t>
            </w:r>
          </w:p>
          <w:p w:rsidR="0056777C" w:rsidRPr="008C4B66" w:rsidRDefault="0056777C" w:rsidP="00791055">
            <w:pPr>
              <w:pStyle w:val="TableList2"/>
              <w:rPr>
                <w:rFonts w:eastAsia="MS UI Gothic"/>
                <w:lang w:eastAsia="ja-JP"/>
              </w:rPr>
            </w:pPr>
            <w:r w:rsidRPr="008C4B66">
              <w:rPr>
                <w:rFonts w:eastAsia="MS UI Gothic"/>
                <w:bdr w:val="nil"/>
                <w:lang w:val="ja-JP" w:eastAsia="ja-JP"/>
              </w:rPr>
              <w:t>身分証明とアクセス管理システム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シングルサインオンのシステム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ID</w:t>
            </w:r>
            <w:r w:rsidRPr="008C4B66">
              <w:rPr>
                <w:rFonts w:eastAsia="MS UI Gothic"/>
                <w:bdr w:val="nil"/>
                <w:lang w:val="ja-JP" w:eastAsia="ja-JP"/>
              </w:rPr>
              <w:t>フェデレーション基準</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DS-9.0</w:t>
            </w:r>
          </w:p>
        </w:tc>
        <w:tc>
          <w:tcPr>
            <w:tcW w:w="1890" w:type="dxa"/>
            <w:vMerge w:val="restart"/>
          </w:tcPr>
          <w:p w:rsidR="0056777C" w:rsidRPr="008C4B66" w:rsidRDefault="0056777C" w:rsidP="00791055">
            <w:pPr>
              <w:spacing w:before="0"/>
              <w:ind w:left="18"/>
              <w:rPr>
                <w:rFonts w:ascii="Arial" w:eastAsia="MS UI Gothic" w:hAnsi="Arial" w:cs="Arial"/>
                <w:lang w:eastAsia="ja-JP"/>
              </w:rPr>
            </w:pPr>
            <w:r w:rsidRPr="008C4B66">
              <w:rPr>
                <w:rFonts w:ascii="Arial" w:eastAsia="MS UI Gothic" w:hAnsi="Arial" w:cs="Arial"/>
                <w:bdr w:val="nil"/>
                <w:lang w:val="ja-JP" w:eastAsia="ja-JP"/>
              </w:rPr>
              <w:t>ロギングとモニタリング</w:t>
            </w:r>
          </w:p>
          <w:p w:rsidR="0056777C" w:rsidRPr="008C4B66" w:rsidRDefault="0056777C" w:rsidP="00791055">
            <w:pPr>
              <w:pStyle w:val="TableText"/>
              <w:rPr>
                <w:rFonts w:eastAsia="MS UI Gothic"/>
                <w:lang w:eastAsia="ja-JP"/>
              </w:rPr>
            </w:pPr>
          </w:p>
        </w:tc>
        <w:tc>
          <w:tcPr>
            <w:tcW w:w="5310" w:type="dxa"/>
          </w:tcPr>
          <w:p w:rsidR="0056777C" w:rsidRPr="008C4B66" w:rsidRDefault="0056777C" w:rsidP="0056777C">
            <w:pPr>
              <w:spacing w:before="0" w:line="240" w:lineRule="auto"/>
              <w:rPr>
                <w:rFonts w:ascii="Arial" w:eastAsia="MS UI Gothic" w:hAnsi="Arial" w:cs="Arial"/>
                <w:lang w:eastAsia="ja-JP"/>
              </w:rPr>
            </w:pPr>
            <w:r w:rsidRPr="008C4B66">
              <w:rPr>
                <w:rFonts w:ascii="Arial" w:eastAsia="MS UI Gothic" w:hAnsi="Arial" w:cs="Arial"/>
                <w:bdr w:val="nil"/>
                <w:lang w:val="ja-JP" w:eastAsia="ja-JP"/>
              </w:rPr>
              <w:t>リアルタイムロギング・レポーティングシステムを実装し、セキュリティイベントを記録・報告し、少なくとも次の情報を集めます。</w:t>
            </w:r>
          </w:p>
          <w:p w:rsidR="0056777C" w:rsidRPr="008C4B66" w:rsidRDefault="0056777C" w:rsidP="0056777C">
            <w:pPr>
              <w:spacing w:before="0" w:line="240" w:lineRule="auto"/>
              <w:rPr>
                <w:rFonts w:ascii="Arial" w:eastAsia="MS UI Gothic" w:hAnsi="Arial" w:cs="Arial"/>
                <w:lang w:eastAsia="ja-JP"/>
              </w:rPr>
            </w:pPr>
          </w:p>
          <w:p w:rsidR="0056777C" w:rsidRPr="008C4B66" w:rsidRDefault="0056777C" w:rsidP="00D97600">
            <w:pPr>
              <w:pStyle w:val="ListParagraph"/>
              <w:numPr>
                <w:ilvl w:val="0"/>
                <w:numId w:val="11"/>
              </w:numPr>
              <w:spacing w:before="0" w:line="240" w:lineRule="auto"/>
              <w:ind w:left="378" w:hanging="180"/>
              <w:rPr>
                <w:rFonts w:ascii="Arial" w:eastAsia="MS UI Gothic" w:hAnsi="Arial" w:cs="Arial"/>
                <w:lang w:eastAsia="ja-JP"/>
              </w:rPr>
            </w:pPr>
            <w:r w:rsidRPr="008C4B66">
              <w:rPr>
                <w:rFonts w:ascii="Arial" w:eastAsia="MS UI Gothic" w:hAnsi="Arial" w:cs="Arial"/>
                <w:bdr w:val="nil"/>
                <w:lang w:val="ja-JP" w:eastAsia="ja-JP"/>
              </w:rPr>
              <w:t>いつ（タイムスタンプ）</w:t>
            </w:r>
          </w:p>
          <w:p w:rsidR="0056777C" w:rsidRPr="008C4B66" w:rsidRDefault="0056777C" w:rsidP="00D97600">
            <w:pPr>
              <w:pStyle w:val="ListParagraph"/>
              <w:numPr>
                <w:ilvl w:val="0"/>
                <w:numId w:val="11"/>
              </w:numPr>
              <w:spacing w:before="0" w:line="240" w:lineRule="auto"/>
              <w:ind w:left="378" w:hanging="180"/>
              <w:rPr>
                <w:rFonts w:ascii="Arial" w:eastAsia="MS UI Gothic" w:hAnsi="Arial" w:cs="Arial"/>
              </w:rPr>
            </w:pPr>
            <w:r w:rsidRPr="008C4B66">
              <w:rPr>
                <w:rFonts w:ascii="Arial" w:eastAsia="MS UI Gothic" w:hAnsi="Arial" w:cs="Arial"/>
                <w:bdr w:val="nil"/>
                <w:lang w:val="ja-JP" w:eastAsia="ja-JP"/>
              </w:rPr>
              <w:t>どこ（ソース）</w:t>
            </w:r>
          </w:p>
          <w:p w:rsidR="0056777C" w:rsidRPr="008C4B66" w:rsidRDefault="0056777C" w:rsidP="00D97600">
            <w:pPr>
              <w:pStyle w:val="ListParagraph"/>
              <w:numPr>
                <w:ilvl w:val="0"/>
                <w:numId w:val="11"/>
              </w:numPr>
              <w:spacing w:before="0" w:line="240" w:lineRule="auto"/>
              <w:ind w:left="378" w:hanging="180"/>
              <w:rPr>
                <w:rFonts w:ascii="Arial" w:eastAsia="MS UI Gothic" w:hAnsi="Arial" w:cs="Arial"/>
              </w:rPr>
            </w:pPr>
            <w:r w:rsidRPr="008C4B66">
              <w:rPr>
                <w:rFonts w:ascii="Arial" w:eastAsia="MS UI Gothic" w:hAnsi="Arial" w:cs="Arial"/>
                <w:bdr w:val="nil"/>
                <w:lang w:val="ja-JP" w:eastAsia="ja-JP"/>
              </w:rPr>
              <w:t>誰（ユーザー名）</w:t>
            </w:r>
          </w:p>
          <w:p w:rsidR="0056777C" w:rsidRPr="008C4B66" w:rsidRDefault="0056777C" w:rsidP="00D97600">
            <w:pPr>
              <w:pStyle w:val="ListParagraph"/>
              <w:numPr>
                <w:ilvl w:val="0"/>
                <w:numId w:val="11"/>
              </w:numPr>
              <w:spacing w:before="0" w:line="240" w:lineRule="auto"/>
              <w:ind w:left="378" w:hanging="180"/>
              <w:rPr>
                <w:rFonts w:ascii="Arial" w:eastAsia="MS UI Gothic" w:hAnsi="Arial" w:cs="Arial"/>
              </w:rPr>
            </w:pPr>
            <w:r w:rsidRPr="008C4B66">
              <w:rPr>
                <w:rFonts w:ascii="Arial" w:eastAsia="MS UI Gothic" w:hAnsi="Arial" w:cs="Arial"/>
                <w:bdr w:val="nil"/>
                <w:lang w:val="ja-JP" w:eastAsia="ja-JP"/>
              </w:rPr>
              <w:t>何（コンテンツ）</w:t>
            </w:r>
          </w:p>
        </w:tc>
        <w:tc>
          <w:tcPr>
            <w:tcW w:w="5580" w:type="dxa"/>
          </w:tcPr>
          <w:p w:rsidR="0056777C" w:rsidRPr="008C4B66" w:rsidRDefault="0056777C" w:rsidP="0056777C">
            <w:pPr>
              <w:pStyle w:val="TableList"/>
              <w:spacing w:line="240" w:lineRule="auto"/>
              <w:rPr>
                <w:rFonts w:eastAsia="MS UI Gothic"/>
                <w:lang w:eastAsia="ja-JP"/>
              </w:rPr>
            </w:pPr>
            <w:r w:rsidRPr="008C4B66">
              <w:rPr>
                <w:rFonts w:eastAsia="MS UI Gothic"/>
                <w:bdr w:val="nil"/>
                <w:lang w:val="ja-JP" w:eastAsia="ja-JP"/>
              </w:rPr>
              <w:t>少なくとも、次に挙げるインフラシステムとデバイスへのロギングを有効化します。</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インフラのコンポーネント（例</w:t>
            </w:r>
            <w:r w:rsidRPr="008C4B66">
              <w:rPr>
                <w:rFonts w:eastAsia="MS UI Gothic"/>
                <w:bdr w:val="nil"/>
                <w:lang w:val="ja-JP" w:eastAsia="ja-JP"/>
              </w:rPr>
              <w:t xml:space="preserve">: </w:t>
            </w:r>
            <w:r w:rsidRPr="008C4B66">
              <w:rPr>
                <w:rFonts w:eastAsia="MS UI Gothic"/>
                <w:b/>
                <w:bCs/>
                <w:bdr w:val="nil"/>
                <w:lang w:val="ja-JP" w:eastAsia="ja-JP"/>
              </w:rPr>
              <w:t>ファイヤウォール</w:t>
            </w:r>
            <w:r w:rsidRPr="008C4B66">
              <w:rPr>
                <w:rFonts w:eastAsia="MS UI Gothic"/>
                <w:bdr w:val="nil"/>
                <w:lang w:val="ja-JP" w:eastAsia="ja-JP"/>
              </w:rPr>
              <w:t>、認証サーバー、ネットワークオペレーティングシステム、リモートアクセスメカニズム（例：</w:t>
            </w:r>
            <w:r w:rsidRPr="008C4B66">
              <w:rPr>
                <w:rFonts w:eastAsia="MS UI Gothic"/>
                <w:b/>
                <w:bCs/>
                <w:bdr w:val="nil"/>
                <w:lang w:val="ja-JP" w:eastAsia="ja-JP"/>
              </w:rPr>
              <w:t>VPN</w:t>
            </w:r>
            <w:r w:rsidRPr="008C4B66">
              <w:rPr>
                <w:rFonts w:eastAsia="MS UI Gothic"/>
                <w:bdr w:val="nil"/>
                <w:lang w:val="ja-JP" w:eastAsia="ja-JP"/>
              </w:rPr>
              <w:t>システム）</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プロダクションオペレーティングシステム</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コンテンツ管理のコンポーネント（例</w:t>
            </w:r>
            <w:r w:rsidRPr="008C4B66">
              <w:rPr>
                <w:rFonts w:eastAsia="MS UI Gothic"/>
                <w:bdr w:val="nil"/>
                <w:lang w:val="ja-JP" w:eastAsia="ja-JP"/>
              </w:rPr>
              <w:t xml:space="preserve">: </w:t>
            </w:r>
            <w:r w:rsidRPr="008C4B66">
              <w:rPr>
                <w:rFonts w:eastAsia="MS UI Gothic"/>
                <w:bdr w:val="nil"/>
                <w:lang w:val="ja-JP" w:eastAsia="ja-JP"/>
              </w:rPr>
              <w:t>ストレージデバイス、コンテンツサーバー、コンテンツストレージツール、コンテンツ転送ツール）</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インターネットアクセス可能なシステム</w:t>
            </w:r>
          </w:p>
          <w:p w:rsidR="0056777C" w:rsidRPr="008C4B66" w:rsidRDefault="0056777C" w:rsidP="0056777C">
            <w:pPr>
              <w:pStyle w:val="TableList2"/>
              <w:spacing w:line="240" w:lineRule="auto"/>
              <w:rPr>
                <w:rFonts w:eastAsia="MS UI Gothic"/>
              </w:rPr>
            </w:pPr>
            <w:r w:rsidRPr="008C4B66">
              <w:rPr>
                <w:rFonts w:eastAsia="MS UI Gothic"/>
                <w:bdr w:val="nil"/>
                <w:lang w:val="ja-JP" w:eastAsia="ja-JP"/>
              </w:rPr>
              <w:t>アプリケーション</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DS-9.1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56777C">
            <w:pPr>
              <w:spacing w:before="0" w:line="240" w:lineRule="auto"/>
              <w:ind w:left="0"/>
              <w:rPr>
                <w:rFonts w:ascii="Arial" w:eastAsia="MS UI Gothic" w:hAnsi="Arial" w:cs="Arial"/>
              </w:rPr>
            </w:pPr>
            <w:r w:rsidRPr="008C4B66">
              <w:rPr>
                <w:rFonts w:ascii="Arial" w:eastAsia="MS UI Gothic" w:hAnsi="Arial" w:cs="Arial"/>
                <w:bdr w:val="nil"/>
                <w:lang w:val="ja-JP" w:eastAsia="ja-JP"/>
              </w:rPr>
              <w:t>中央保管場所にログを管理するサーバー</w:t>
            </w:r>
            <w:r w:rsidRPr="00814466">
              <w:rPr>
                <w:rFonts w:ascii="Arial" w:eastAsia="MS UI Gothic" w:hAnsi="Arial" w:cs="Arial"/>
                <w:bdr w:val="nil"/>
                <w:lang w:eastAsia="ja-JP"/>
              </w:rPr>
              <w:t>（</w:t>
            </w:r>
            <w:r w:rsidRPr="008C4B66">
              <w:rPr>
                <w:rFonts w:ascii="Arial" w:eastAsia="MS UI Gothic" w:hAnsi="Arial" w:cs="Arial"/>
                <w:bdr w:val="nil"/>
                <w:lang w:val="ja-JP" w:eastAsia="ja-JP"/>
              </w:rPr>
              <w:t>例</w:t>
            </w:r>
            <w:r w:rsidRPr="00814466">
              <w:rPr>
                <w:rFonts w:ascii="Arial" w:eastAsia="MS UI Gothic" w:hAnsi="Arial" w:cs="Arial"/>
                <w:bdr w:val="nil"/>
                <w:lang w:eastAsia="ja-JP"/>
              </w:rPr>
              <w:t>: syslog/</w:t>
            </w:r>
            <w:r w:rsidRPr="008C4B66">
              <w:rPr>
                <w:rFonts w:ascii="Arial" w:eastAsia="MS UI Gothic" w:hAnsi="Arial" w:cs="Arial"/>
                <w:bdr w:val="nil"/>
                <w:lang w:val="ja-JP" w:eastAsia="ja-JP"/>
              </w:rPr>
              <w:t>ログ管理サーバー、</w:t>
            </w:r>
            <w:r w:rsidRPr="00814466">
              <w:rPr>
                <w:rFonts w:ascii="Arial" w:eastAsia="MS UI Gothic" w:hAnsi="Arial" w:cs="Arial"/>
                <w:bdr w:val="nil"/>
                <w:lang w:eastAsia="ja-JP"/>
              </w:rPr>
              <w:t>Security Information and Event Management (</w:t>
            </w:r>
            <w:r w:rsidRPr="00814466">
              <w:rPr>
                <w:rFonts w:ascii="Arial" w:eastAsia="MS UI Gothic" w:hAnsi="Arial" w:cs="Arial"/>
                <w:b/>
                <w:bCs/>
                <w:bdr w:val="nil"/>
                <w:lang w:eastAsia="ja-JP"/>
              </w:rPr>
              <w:t>SIEM</w:t>
            </w:r>
            <w:r w:rsidRPr="00814466">
              <w:rPr>
                <w:rFonts w:ascii="Arial" w:eastAsia="MS UI Gothic" w:hAnsi="Arial" w:cs="Arial"/>
                <w:bdr w:val="nil"/>
                <w:lang w:eastAsia="ja-JP"/>
              </w:rPr>
              <w:t>)</w:t>
            </w:r>
            <w:r w:rsidRPr="008C4B66">
              <w:rPr>
                <w:rFonts w:ascii="Arial" w:eastAsia="MS UI Gothic" w:hAnsi="Arial" w:cs="Arial"/>
                <w:bdr w:val="nil"/>
                <w:lang w:val="ja-JP" w:eastAsia="ja-JP"/>
              </w:rPr>
              <w:t>ツール</w:t>
            </w:r>
            <w:r w:rsidRPr="00814466">
              <w:rPr>
                <w:rFonts w:ascii="Arial" w:eastAsia="MS UI Gothic" w:hAnsi="Arial" w:cs="Arial"/>
                <w:bdr w:val="nil"/>
                <w:lang w:eastAsia="ja-JP"/>
              </w:rPr>
              <w:t>）</w:t>
            </w:r>
            <w:r w:rsidRPr="008C4B66">
              <w:rPr>
                <w:rFonts w:ascii="Arial" w:eastAsia="MS UI Gothic" w:hAnsi="Arial" w:cs="Arial"/>
                <w:bdr w:val="nil"/>
                <w:lang w:val="ja-JP" w:eastAsia="ja-JP"/>
              </w:rPr>
              <w:t>を設置します。</w:t>
            </w:r>
          </w:p>
          <w:p w:rsidR="0056777C" w:rsidRPr="008C4B66" w:rsidRDefault="0056777C" w:rsidP="0056777C">
            <w:pPr>
              <w:spacing w:before="0" w:line="240" w:lineRule="auto"/>
              <w:rPr>
                <w:rFonts w:ascii="Arial" w:eastAsia="MS UI Gothic" w:hAnsi="Arial" w:cs="Arial"/>
              </w:rPr>
            </w:pPr>
          </w:p>
        </w:tc>
        <w:tc>
          <w:tcPr>
            <w:tcW w:w="5580" w:type="dxa"/>
          </w:tcPr>
          <w:p w:rsidR="0056777C" w:rsidRPr="008C4B66" w:rsidRDefault="0056777C" w:rsidP="0056777C">
            <w:pPr>
              <w:spacing w:before="0" w:line="240" w:lineRule="auto"/>
              <w:ind w:left="0"/>
              <w:rPr>
                <w:rFonts w:ascii="Arial" w:eastAsia="MS UI Gothic" w:hAnsi="Arial" w:cs="Arial"/>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56777C">
            <w:pPr>
              <w:pStyle w:val="TableText"/>
              <w:spacing w:line="240" w:lineRule="auto"/>
              <w:rPr>
                <w:rFonts w:eastAsia="MS UI Gothic"/>
                <w:lang w:eastAsia="ja-JP"/>
              </w:rPr>
            </w:pPr>
            <w:r w:rsidRPr="008C4B66">
              <w:rPr>
                <w:rFonts w:eastAsia="MS UI Gothic"/>
                <w:bdr w:val="nil"/>
                <w:lang w:val="ja-JP" w:eastAsia="ja-JP"/>
              </w:rPr>
              <w:t>インシデントにアクティブレスポンスで対応するために、セキュリティイベントが検知され次第、自動通知を送付するロギングシステムを考慮してください。</w:t>
            </w:r>
          </w:p>
        </w:tc>
        <w:tc>
          <w:tcPr>
            <w:tcW w:w="5580" w:type="dxa"/>
          </w:tcPr>
          <w:p w:rsidR="0056777C" w:rsidRPr="008C4B66" w:rsidRDefault="0056777C" w:rsidP="0056777C">
            <w:pPr>
              <w:pStyle w:val="TableList"/>
              <w:spacing w:line="240" w:lineRule="auto"/>
              <w:rPr>
                <w:rFonts w:eastAsia="MS UI Gothic"/>
                <w:lang w:eastAsia="ja-JP"/>
              </w:rPr>
            </w:pPr>
            <w:r w:rsidRPr="008C4B66">
              <w:rPr>
                <w:rFonts w:eastAsia="MS UI Gothic"/>
                <w:bdr w:val="nil"/>
                <w:lang w:val="ja-JP" w:eastAsia="ja-JP"/>
              </w:rPr>
              <w:t>調査が必要なイベントを定義し、自動通知メカニズムが担当者に通知を送付することを可能にします。その際、次に挙げる事項を考慮します。</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成功と失敗を含む、</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へのアクセスの試み</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コンテンツの転送で、ファイルサイズと一日の中の時間が通常と異なる</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未認可のファイルアクセスの試みを繰り返している</w:t>
            </w:r>
          </w:p>
          <w:p w:rsidR="0056777C" w:rsidRPr="008C4B66" w:rsidRDefault="0056777C" w:rsidP="0056777C">
            <w:pPr>
              <w:pStyle w:val="TableList2"/>
              <w:spacing w:line="240" w:lineRule="auto"/>
              <w:rPr>
                <w:rFonts w:eastAsia="MS UI Gothic"/>
                <w:lang w:eastAsia="ja-JP"/>
              </w:rPr>
            </w:pPr>
            <w:r w:rsidRPr="008C4B66">
              <w:rPr>
                <w:rFonts w:eastAsia="MS UI Gothic"/>
                <w:bdr w:val="nil"/>
                <w:lang w:val="ja-JP" w:eastAsia="ja-JP"/>
              </w:rPr>
              <w:t>特権的エスカレーションでの試み</w:t>
            </w:r>
          </w:p>
          <w:p w:rsidR="0056777C" w:rsidRPr="008C4B66" w:rsidRDefault="0056777C" w:rsidP="0056777C">
            <w:pPr>
              <w:pStyle w:val="TableList"/>
              <w:spacing w:line="240" w:lineRule="auto"/>
              <w:rPr>
                <w:rFonts w:eastAsia="MS UI Gothic"/>
              </w:rPr>
            </w:pPr>
            <w:r w:rsidRPr="008C4B66">
              <w:rPr>
                <w:rFonts w:eastAsia="MS UI Gothic"/>
                <w:bdr w:val="nil"/>
                <w:lang w:val="ja-JP" w:eastAsia="ja-JP"/>
              </w:rPr>
              <w:t>中央保管場所にログを集積するサーバー</w:t>
            </w:r>
            <w:r w:rsidRPr="00814466">
              <w:rPr>
                <w:rFonts w:eastAsia="MS UI Gothic"/>
                <w:bdr w:val="nil"/>
                <w:lang w:eastAsia="ja-JP"/>
              </w:rPr>
              <w:t>（</w:t>
            </w:r>
            <w:r w:rsidRPr="008C4B66">
              <w:rPr>
                <w:rFonts w:eastAsia="MS UI Gothic"/>
                <w:bdr w:val="nil"/>
                <w:lang w:val="ja-JP" w:eastAsia="ja-JP"/>
              </w:rPr>
              <w:t>例</w:t>
            </w:r>
            <w:r w:rsidRPr="00814466">
              <w:rPr>
                <w:rFonts w:eastAsia="MS UI Gothic"/>
                <w:bdr w:val="nil"/>
                <w:lang w:eastAsia="ja-JP"/>
              </w:rPr>
              <w:t>: syslog/</w:t>
            </w:r>
            <w:r w:rsidRPr="008C4B66">
              <w:rPr>
                <w:rFonts w:eastAsia="MS UI Gothic"/>
                <w:bdr w:val="nil"/>
                <w:lang w:val="ja-JP" w:eastAsia="ja-JP"/>
              </w:rPr>
              <w:t>ログ管理サーバー、</w:t>
            </w:r>
            <w:r w:rsidRPr="00814466">
              <w:rPr>
                <w:rFonts w:eastAsia="MS UI Gothic"/>
                <w:bdr w:val="nil"/>
                <w:lang w:eastAsia="ja-JP"/>
              </w:rPr>
              <w:t>Security Information and Event Management (</w:t>
            </w:r>
            <w:r w:rsidRPr="00814466">
              <w:rPr>
                <w:rFonts w:eastAsia="MS UI Gothic"/>
                <w:b/>
                <w:bCs/>
                <w:bdr w:val="nil"/>
                <w:lang w:eastAsia="ja-JP"/>
              </w:rPr>
              <w:t>SIEM</w:t>
            </w:r>
            <w:r w:rsidRPr="00814466">
              <w:rPr>
                <w:rFonts w:eastAsia="MS UI Gothic"/>
                <w:bdr w:val="nil"/>
                <w:lang w:eastAsia="ja-JP"/>
              </w:rPr>
              <w:t xml:space="preserve">) </w:t>
            </w:r>
            <w:r w:rsidRPr="008C4B66">
              <w:rPr>
                <w:rFonts w:eastAsia="MS UI Gothic"/>
                <w:bdr w:val="nil"/>
                <w:lang w:val="ja-JP" w:eastAsia="ja-JP"/>
              </w:rPr>
              <w:t>ツール</w:t>
            </w:r>
            <w:r w:rsidRPr="00814466">
              <w:rPr>
                <w:rFonts w:eastAsia="MS UI Gothic"/>
                <w:bdr w:val="nil"/>
                <w:lang w:eastAsia="ja-JP"/>
              </w:rPr>
              <w:t>）</w:t>
            </w:r>
            <w:r w:rsidRPr="008C4B66">
              <w:rPr>
                <w:rFonts w:eastAsia="MS UI Gothic"/>
                <w:bdr w:val="nil"/>
                <w:lang w:val="ja-JP" w:eastAsia="ja-JP"/>
              </w:rPr>
              <w:t>を設置します。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ロギング・レポーティングシステムによって報告された通常と異なる活動を調査します。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検知されたセキュリティイベントの取り扱うために、</w:t>
            </w:r>
            <w:r w:rsidRPr="008C4B66">
              <w:rPr>
                <w:rFonts w:eastAsia="MS UI Gothic"/>
                <w:b/>
                <w:bCs/>
                <w:bdr w:val="nil"/>
                <w:lang w:val="ja-JP" w:eastAsia="ja-JP"/>
              </w:rPr>
              <w:t>インシデント対応</w:t>
            </w:r>
            <w:r w:rsidRPr="008C4B66">
              <w:rPr>
                <w:rFonts w:eastAsia="MS UI Gothic"/>
                <w:bdr w:val="nil"/>
                <w:lang w:val="ja-JP" w:eastAsia="ja-JP"/>
              </w:rPr>
              <w:t>手順を導入します。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DS-9.4</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ロギングとモニタリング</w:t>
            </w:r>
          </w:p>
        </w:tc>
        <w:tc>
          <w:tcPr>
            <w:tcW w:w="5310" w:type="dxa"/>
          </w:tcPr>
          <w:p w:rsidR="0056777C" w:rsidRPr="008C4B66" w:rsidRDefault="0056777C" w:rsidP="0056777C">
            <w:pPr>
              <w:pStyle w:val="TableText"/>
              <w:spacing w:line="240" w:lineRule="auto"/>
              <w:rPr>
                <w:rFonts w:eastAsia="MS UI Gothic"/>
                <w:lang w:eastAsia="ja-JP"/>
              </w:rPr>
            </w:pPr>
            <w:r w:rsidRPr="008C4B66">
              <w:rPr>
                <w:rFonts w:eastAsia="MS UI Gothic"/>
                <w:bdr w:val="nil"/>
                <w:lang w:val="ja-JP" w:eastAsia="ja-JP"/>
              </w:rPr>
              <w:t>次の機能を果たす、すべてのシステムにロギングメカニズムを実装します。</w:t>
            </w:r>
          </w:p>
          <w:p w:rsidR="0056777C" w:rsidRPr="008C4B66" w:rsidRDefault="0056777C" w:rsidP="0056777C">
            <w:pPr>
              <w:pStyle w:val="TableText"/>
              <w:spacing w:line="240" w:lineRule="auto"/>
              <w:rPr>
                <w:rFonts w:eastAsia="MS UI Gothic"/>
                <w:lang w:eastAsia="ja-JP"/>
              </w:rPr>
            </w:pPr>
          </w:p>
          <w:p w:rsidR="0056777C" w:rsidRPr="008C4B66" w:rsidRDefault="0056777C" w:rsidP="0056777C">
            <w:pPr>
              <w:pStyle w:val="TableList"/>
              <w:spacing w:line="240" w:lineRule="auto"/>
              <w:rPr>
                <w:rFonts w:eastAsia="MS UI Gothic"/>
              </w:rPr>
            </w:pPr>
            <w:r w:rsidRPr="008C4B66">
              <w:rPr>
                <w:rFonts w:eastAsia="MS UI Gothic"/>
                <w:bdr w:val="nil"/>
                <w:lang w:val="ja-JP" w:eastAsia="ja-JP"/>
              </w:rPr>
              <w:t>キーの生成</w:t>
            </w:r>
          </w:p>
          <w:p w:rsidR="0056777C" w:rsidRPr="008C4B66" w:rsidRDefault="0056777C" w:rsidP="0056777C">
            <w:pPr>
              <w:pStyle w:val="TableList"/>
              <w:spacing w:line="240" w:lineRule="auto"/>
              <w:rPr>
                <w:rFonts w:eastAsia="MS UI Gothic"/>
                <w:b/>
              </w:rPr>
            </w:pPr>
            <w:r w:rsidRPr="008C4B66">
              <w:rPr>
                <w:rFonts w:eastAsia="MS UI Gothic"/>
                <w:b/>
                <w:bCs/>
                <w:bdr w:val="nil"/>
                <w:lang w:val="ja-JP" w:eastAsia="ja-JP"/>
              </w:rPr>
              <w:t>キー管理</w:t>
            </w:r>
          </w:p>
          <w:p w:rsidR="0056777C" w:rsidRPr="008C4B66" w:rsidRDefault="0056777C" w:rsidP="0056777C">
            <w:pPr>
              <w:pStyle w:val="TableList"/>
              <w:spacing w:line="240" w:lineRule="auto"/>
              <w:rPr>
                <w:rFonts w:eastAsia="MS UI Gothic"/>
                <w:b/>
              </w:rPr>
            </w:pPr>
            <w:r w:rsidRPr="008C4B66">
              <w:rPr>
                <w:rFonts w:eastAsia="MS UI Gothic"/>
                <w:bdr w:val="nil"/>
                <w:lang w:val="ja-JP" w:eastAsia="ja-JP"/>
              </w:rPr>
              <w:t>ベンダー証明書管理</w:t>
            </w:r>
          </w:p>
        </w:tc>
        <w:tc>
          <w:tcPr>
            <w:tcW w:w="5580" w:type="dxa"/>
          </w:tcPr>
          <w:p w:rsidR="0056777C" w:rsidRPr="008C4B66" w:rsidRDefault="0056777C" w:rsidP="0056777C">
            <w:pPr>
              <w:pStyle w:val="TableList"/>
              <w:spacing w:line="240" w:lineRule="auto"/>
              <w:rPr>
                <w:rFonts w:eastAsia="MS UI Gothic"/>
                <w:lang w:eastAsia="ja-JP"/>
              </w:rPr>
            </w:pPr>
            <w:r w:rsidRPr="008C4B66">
              <w:rPr>
                <w:rFonts w:eastAsia="MS UI Gothic"/>
                <w:bdr w:val="nil"/>
                <w:lang w:val="ja-JP" w:eastAsia="ja-JP"/>
              </w:rPr>
              <w:t>すべての生成されたキーと追加された証明書がトレース可能で、ユーザーが判別できることを確実にします。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8C4B66">
            <w:pPr>
              <w:pStyle w:val="TableText"/>
              <w:rPr>
                <w:rFonts w:eastAsia="MS UI Gothic"/>
                <w:lang w:eastAsia="ja-JP"/>
              </w:rPr>
            </w:pPr>
            <w:r w:rsidRPr="008C4B66">
              <w:rPr>
                <w:rFonts w:eastAsia="MS UI Gothic"/>
                <w:bdr w:val="nil"/>
                <w:lang w:val="ja-JP" w:eastAsia="ja-JP"/>
              </w:rPr>
              <w:t>すべてのログを週に一度レビューし、すべての重要度が高いものについては毎日一回レビューします。</w:t>
            </w:r>
          </w:p>
        </w:tc>
        <w:tc>
          <w:tcPr>
            <w:tcW w:w="5580" w:type="dxa"/>
          </w:tcPr>
          <w:p w:rsidR="0056777C" w:rsidRPr="008C4B66" w:rsidRDefault="0056777C" w:rsidP="008C4B66">
            <w:pPr>
              <w:pStyle w:val="TableList"/>
              <w:ind w:left="198"/>
              <w:rPr>
                <w:rFonts w:eastAsia="MS UI Gothic"/>
                <w:lang w:eastAsia="ja-JP"/>
              </w:rPr>
            </w:pPr>
            <w:r w:rsidRPr="008C4B66">
              <w:rPr>
                <w:rFonts w:eastAsia="MS UI Gothic"/>
                <w:bdr w:val="nil"/>
                <w:lang w:val="ja-JP" w:eastAsia="ja-JP"/>
              </w:rPr>
              <w:t>重大なセキュリティインシデントを示す可能性がある通常と異なる活動を調査します。</w:t>
            </w:r>
          </w:p>
          <w:p w:rsidR="0056777C" w:rsidRPr="008C4B66" w:rsidRDefault="0056777C" w:rsidP="008C4B66">
            <w:pPr>
              <w:pStyle w:val="TableList"/>
              <w:ind w:left="198"/>
              <w:rPr>
                <w:rFonts w:eastAsia="MS UI Gothic"/>
                <w:lang w:eastAsia="ja-JP"/>
              </w:rPr>
            </w:pPr>
            <w:r w:rsidRPr="008C4B66">
              <w:rPr>
                <w:rFonts w:eastAsia="MS UI Gothic"/>
                <w:bdr w:val="nil"/>
                <w:lang w:val="ja-JP" w:eastAsia="ja-JP"/>
              </w:rPr>
              <w:t>現在アラートの対象となっていない通常と異なるイベントを追加的に特定し、これらのイベントでアラートが送付されるようにロギング・レポーティングシステムを設定します。</w:t>
            </w:r>
          </w:p>
          <w:p w:rsidR="0056777C" w:rsidRPr="008C4B66" w:rsidRDefault="0056777C" w:rsidP="008C4B66">
            <w:pPr>
              <w:pStyle w:val="TableList"/>
              <w:ind w:left="198"/>
              <w:rPr>
                <w:rFonts w:eastAsia="MS UI Gothic"/>
                <w:lang w:eastAsia="ja-JP"/>
              </w:rPr>
            </w:pPr>
            <w:r w:rsidRPr="008C4B66">
              <w:rPr>
                <w:rFonts w:eastAsia="MS UI Gothic"/>
                <w:bdr w:val="nil"/>
                <w:lang w:val="ja-JP" w:eastAsia="ja-JP"/>
              </w:rPr>
              <w:t>異なるシステムからのログを照合して、通常と異なる活動のパターンを特定します。</w:t>
            </w:r>
          </w:p>
          <w:p w:rsidR="0056777C" w:rsidRPr="008C4B66" w:rsidRDefault="0056777C" w:rsidP="008C4B66">
            <w:pPr>
              <w:pStyle w:val="TableList"/>
              <w:ind w:left="198"/>
              <w:rPr>
                <w:rFonts w:eastAsia="MS UI Gothic"/>
                <w:lang w:eastAsia="ja-JP"/>
              </w:rPr>
            </w:pPr>
            <w:r w:rsidRPr="008C4B66">
              <w:rPr>
                <w:rFonts w:eastAsia="MS UI Gothic"/>
                <w:bdr w:val="nil"/>
                <w:lang w:val="ja-JP" w:eastAsia="ja-JP"/>
              </w:rPr>
              <w:t>ログのレビュー結果に基づき、必要に応じて</w:t>
            </w:r>
            <w:r w:rsidRPr="008C4B66">
              <w:rPr>
                <w:rFonts w:eastAsia="MS UI Gothic"/>
                <w:b/>
                <w:bCs/>
                <w:bdr w:val="nil"/>
                <w:lang w:val="ja-JP" w:eastAsia="ja-JP"/>
              </w:rPr>
              <w:t>SIEM</w:t>
            </w:r>
            <w:r w:rsidRPr="008C4B66">
              <w:rPr>
                <w:rFonts w:eastAsia="MS UI Gothic"/>
                <w:bdr w:val="nil"/>
                <w:lang w:val="ja-JP" w:eastAsia="ja-JP"/>
              </w:rPr>
              <w:t>の設定を更新します。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8C4B66">
            <w:pPr>
              <w:pStyle w:val="TableText"/>
              <w:rPr>
                <w:rFonts w:eastAsia="MS UI Gothic"/>
                <w:lang w:eastAsia="ja-JP"/>
              </w:rPr>
            </w:pPr>
            <w:r w:rsidRPr="008C4B66">
              <w:rPr>
                <w:rFonts w:eastAsia="MS UI Gothic"/>
                <w:bdr w:val="nil"/>
                <w:lang w:val="ja-JP" w:eastAsia="ja-JP"/>
              </w:rPr>
              <w:t>社内・社外のコンテンツの動きをロギングできるようにし、そこには少なくとも次の情報を含めます。</w:t>
            </w:r>
          </w:p>
          <w:p w:rsidR="0056777C" w:rsidRPr="008C4B66" w:rsidRDefault="0056777C" w:rsidP="008C4B66">
            <w:pPr>
              <w:pStyle w:val="TableText"/>
              <w:rPr>
                <w:rFonts w:eastAsia="MS UI Gothic"/>
                <w:lang w:eastAsia="ja-JP"/>
              </w:rPr>
            </w:pPr>
          </w:p>
          <w:p w:rsidR="0056777C" w:rsidRPr="008C4B66" w:rsidRDefault="0056777C" w:rsidP="008C4B66">
            <w:pPr>
              <w:pStyle w:val="TableList"/>
              <w:rPr>
                <w:rFonts w:eastAsia="MS UI Gothic"/>
              </w:rPr>
            </w:pPr>
            <w:r w:rsidRPr="008C4B66">
              <w:rPr>
                <w:rFonts w:eastAsia="MS UI Gothic"/>
                <w:bdr w:val="nil"/>
                <w:lang w:val="ja-JP" w:eastAsia="ja-JP"/>
              </w:rPr>
              <w:t>ユーザー名</w:t>
            </w:r>
          </w:p>
          <w:p w:rsidR="0056777C" w:rsidRPr="008C4B66" w:rsidRDefault="0056777C" w:rsidP="008C4B66">
            <w:pPr>
              <w:pStyle w:val="TableList"/>
              <w:rPr>
                <w:rFonts w:eastAsia="MS UI Gothic"/>
              </w:rPr>
            </w:pPr>
            <w:r w:rsidRPr="008C4B66">
              <w:rPr>
                <w:rFonts w:eastAsia="MS UI Gothic"/>
                <w:bdr w:val="nil"/>
                <w:lang w:val="ja-JP" w:eastAsia="ja-JP"/>
              </w:rPr>
              <w:t>タイムスタンプ</w:t>
            </w:r>
          </w:p>
          <w:p w:rsidR="0056777C" w:rsidRPr="008C4B66" w:rsidRDefault="0056777C" w:rsidP="008C4B66">
            <w:pPr>
              <w:pStyle w:val="TableList"/>
              <w:rPr>
                <w:rFonts w:eastAsia="MS UI Gothic"/>
              </w:rPr>
            </w:pPr>
            <w:r w:rsidRPr="008C4B66">
              <w:rPr>
                <w:rFonts w:eastAsia="MS UI Gothic"/>
                <w:bdr w:val="nil"/>
                <w:lang w:val="ja-JP" w:eastAsia="ja-JP"/>
              </w:rPr>
              <w:t>ファイル名</w:t>
            </w:r>
          </w:p>
          <w:p w:rsidR="0056777C" w:rsidRPr="008C4B66" w:rsidRDefault="0056777C" w:rsidP="008C4B66">
            <w:pPr>
              <w:pStyle w:val="TableList"/>
              <w:rPr>
                <w:rFonts w:eastAsia="MS UI Gothic"/>
              </w:rPr>
            </w:pPr>
            <w:r w:rsidRPr="008C4B66">
              <w:rPr>
                <w:rFonts w:eastAsia="MS UI Gothic"/>
                <w:bdr w:val="nil"/>
                <w:lang w:val="ja-JP" w:eastAsia="ja-JP"/>
              </w:rPr>
              <w:t>送信元</w:t>
            </w:r>
            <w:r w:rsidRPr="008C4B66">
              <w:rPr>
                <w:rFonts w:eastAsia="MS UI Gothic"/>
                <w:b/>
                <w:bCs/>
                <w:bdr w:val="nil"/>
                <w:lang w:val="ja-JP" w:eastAsia="ja-JP"/>
              </w:rPr>
              <w:t>IP</w:t>
            </w:r>
            <w:r w:rsidRPr="008C4B66">
              <w:rPr>
                <w:rFonts w:eastAsia="MS UI Gothic"/>
                <w:b/>
                <w:bCs/>
                <w:bdr w:val="nil"/>
                <w:lang w:val="ja-JP" w:eastAsia="ja-JP"/>
              </w:rPr>
              <w:t>アドレス</w:t>
            </w:r>
          </w:p>
          <w:p w:rsidR="0056777C" w:rsidRPr="008C4B66" w:rsidRDefault="0056777C" w:rsidP="008C4B66">
            <w:pPr>
              <w:pStyle w:val="TableList"/>
              <w:rPr>
                <w:rFonts w:eastAsia="MS UI Gothic"/>
              </w:rPr>
            </w:pPr>
            <w:r w:rsidRPr="008C4B66">
              <w:rPr>
                <w:rFonts w:eastAsia="MS UI Gothic"/>
                <w:bdr w:val="nil"/>
                <w:lang w:val="ja-JP" w:eastAsia="ja-JP"/>
              </w:rPr>
              <w:t>送信先</w:t>
            </w:r>
            <w:r w:rsidRPr="008C4B66">
              <w:rPr>
                <w:rFonts w:eastAsia="MS UI Gothic"/>
                <w:b/>
                <w:bCs/>
                <w:bdr w:val="nil"/>
                <w:lang w:val="ja-JP" w:eastAsia="ja-JP"/>
              </w:rPr>
              <w:t>IP</w:t>
            </w:r>
            <w:r w:rsidRPr="008C4B66">
              <w:rPr>
                <w:rFonts w:eastAsia="MS UI Gothic"/>
                <w:b/>
                <w:bCs/>
                <w:bdr w:val="nil"/>
                <w:lang w:val="ja-JP" w:eastAsia="ja-JP"/>
              </w:rPr>
              <w:t>アドレス</w:t>
            </w:r>
          </w:p>
          <w:p w:rsidR="0056777C" w:rsidRPr="008C4B66" w:rsidRDefault="0056777C" w:rsidP="008C4B66">
            <w:pPr>
              <w:pStyle w:val="TableList"/>
              <w:rPr>
                <w:rFonts w:eastAsia="MS UI Gothic"/>
                <w:lang w:eastAsia="ja-JP"/>
              </w:rPr>
            </w:pPr>
            <w:r w:rsidRPr="008C4B66">
              <w:rPr>
                <w:rFonts w:eastAsia="MS UI Gothic"/>
                <w:bdr w:val="nil"/>
                <w:lang w:val="ja-JP" w:eastAsia="ja-JP"/>
              </w:rPr>
              <w:t>イベント（例</w:t>
            </w:r>
            <w:r w:rsidRPr="008C4B66">
              <w:rPr>
                <w:rFonts w:eastAsia="MS UI Gothic"/>
                <w:bdr w:val="nil"/>
                <w:lang w:val="ja-JP" w:eastAsia="ja-JP"/>
              </w:rPr>
              <w:t xml:space="preserve">: </w:t>
            </w:r>
            <w:r w:rsidRPr="008C4B66">
              <w:rPr>
                <w:rFonts w:eastAsia="MS UI Gothic"/>
                <w:bdr w:val="nil"/>
                <w:lang w:val="ja-JP" w:eastAsia="ja-JP"/>
              </w:rPr>
              <w:t>ダウンロード、表示）</w:t>
            </w:r>
          </w:p>
        </w:tc>
        <w:tc>
          <w:tcPr>
            <w:tcW w:w="5580" w:type="dxa"/>
          </w:tcPr>
          <w:p w:rsidR="0056777C" w:rsidRPr="008C4B66" w:rsidRDefault="0056777C" w:rsidP="008C4B66">
            <w:pPr>
              <w:pStyle w:val="TableList"/>
              <w:numPr>
                <w:ilvl w:val="0"/>
                <w:numId w:val="0"/>
              </w:numPr>
              <w:ind w:left="14"/>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DS-9.6</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ロギングとモニタリング</w:t>
            </w:r>
          </w:p>
        </w:tc>
        <w:tc>
          <w:tcPr>
            <w:tcW w:w="5310" w:type="dxa"/>
          </w:tcPr>
          <w:p w:rsidR="0056777C" w:rsidRPr="008C4B66" w:rsidRDefault="0056777C" w:rsidP="008C4B66">
            <w:pPr>
              <w:pStyle w:val="TableText"/>
              <w:rPr>
                <w:rFonts w:eastAsia="MS UI Gothic"/>
                <w:lang w:eastAsia="ja-JP"/>
              </w:rPr>
            </w:pPr>
            <w:r w:rsidRPr="008C4B66">
              <w:rPr>
                <w:rFonts w:eastAsia="MS UI Gothic"/>
                <w:bdr w:val="nil"/>
                <w:lang w:val="ja-JP" w:eastAsia="ja-JP"/>
              </w:rPr>
              <w:t>ログは、少なくとも一年間保存します。</w:t>
            </w:r>
          </w:p>
        </w:tc>
        <w:tc>
          <w:tcPr>
            <w:tcW w:w="5580" w:type="dxa"/>
          </w:tcPr>
          <w:p w:rsidR="0056777C" w:rsidRPr="008C4B66" w:rsidRDefault="0056777C" w:rsidP="008C4B66">
            <w:pPr>
              <w:pStyle w:val="TableList"/>
              <w:rPr>
                <w:rFonts w:eastAsia="MS UI Gothic"/>
                <w:lang w:eastAsia="ja-JP"/>
              </w:rPr>
            </w:pPr>
            <w:r w:rsidRPr="008C4B66">
              <w:rPr>
                <w:rFonts w:eastAsia="MS UI Gothic"/>
                <w:bdr w:val="nil"/>
                <w:lang w:val="ja-JP" w:eastAsia="ja-JP"/>
              </w:rPr>
              <w:t>弁護士に相談して、ログの保持に関して規制があるかどうかを確認します。</w:t>
            </w:r>
          </w:p>
          <w:p w:rsidR="0056777C" w:rsidRPr="008C4B66" w:rsidRDefault="0056777C" w:rsidP="008C4B66">
            <w:pPr>
              <w:pStyle w:val="TableList"/>
              <w:rPr>
                <w:rFonts w:eastAsia="MS UI Gothic"/>
                <w:lang w:eastAsia="ja-JP"/>
              </w:rPr>
            </w:pPr>
            <w:r w:rsidRPr="008C4B66">
              <w:rPr>
                <w:rFonts w:eastAsia="MS UI Gothic"/>
                <w:bdr w:val="nil"/>
                <w:lang w:val="ja-JP" w:eastAsia="ja-JP"/>
              </w:rPr>
              <w:t>集中サーバーにコンテンツのログを保存します。これは特別なユーザーのみがアクセスでき、アクセスコントロール付きの部屋に安全に保管されます。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DS-9.7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8C4B66">
            <w:pPr>
              <w:pStyle w:val="TableText"/>
              <w:rPr>
                <w:rFonts w:eastAsia="MS UI Gothic"/>
                <w:lang w:eastAsia="ja-JP"/>
              </w:rPr>
            </w:pPr>
            <w:r w:rsidRPr="008C4B66">
              <w:rPr>
                <w:rFonts w:eastAsia="MS UI Gothic"/>
                <w:bdr w:val="nil"/>
                <w:lang w:val="ja-JP" w:eastAsia="ja-JP"/>
              </w:rPr>
              <w:t>ログへのアクセスは適切な関係者のみに制限します。</w:t>
            </w:r>
          </w:p>
        </w:tc>
        <w:tc>
          <w:tcPr>
            <w:tcW w:w="5580" w:type="dxa"/>
          </w:tcPr>
          <w:p w:rsidR="0056777C" w:rsidRPr="008C4B66" w:rsidRDefault="0056777C" w:rsidP="008C4B66">
            <w:pPr>
              <w:pStyle w:val="TableList"/>
              <w:rPr>
                <w:rFonts w:eastAsia="MS UI Gothic"/>
                <w:lang w:eastAsia="ja-JP"/>
              </w:rPr>
            </w:pPr>
            <w:r w:rsidRPr="008C4B66">
              <w:rPr>
                <w:rFonts w:eastAsia="MS UI Gothic"/>
                <w:bdr w:val="nil"/>
                <w:lang w:val="ja-JP" w:eastAsia="ja-JP"/>
              </w:rPr>
              <w:t>アクセスコントロールリストを維持し、ログモニタリングとレビューの責任者のみにログを閲覧できる許可を与えます。</w:t>
            </w:r>
          </w:p>
          <w:p w:rsidR="0056777C" w:rsidRPr="008C4B66" w:rsidRDefault="0056777C" w:rsidP="008C4B66">
            <w:pPr>
              <w:pStyle w:val="TableList"/>
              <w:rPr>
                <w:rFonts w:eastAsia="MS UI Gothic"/>
                <w:lang w:eastAsia="ja-JP"/>
              </w:rPr>
            </w:pPr>
            <w:r w:rsidRPr="008C4B66">
              <w:rPr>
                <w:rFonts w:eastAsia="MS UI Gothic"/>
                <w:bdr w:val="nil"/>
                <w:lang w:val="ja-JP" w:eastAsia="ja-JP"/>
              </w:rPr>
              <w:t>各個人が自分自身の活動をモニターする責任者とならないよう、職務を分割します。</w:t>
            </w:r>
          </w:p>
          <w:p w:rsidR="0056777C" w:rsidRPr="008C4B66" w:rsidRDefault="0056777C" w:rsidP="008C4B66">
            <w:pPr>
              <w:pStyle w:val="TableList"/>
              <w:rPr>
                <w:rFonts w:eastAsia="MS UI Gothic"/>
                <w:lang w:eastAsia="ja-JP"/>
              </w:rPr>
            </w:pPr>
            <w:r w:rsidRPr="008C4B66">
              <w:rPr>
                <w:rFonts w:eastAsia="MS UI Gothic"/>
                <w:bdr w:val="nil"/>
                <w:lang w:val="ja-JP" w:eastAsia="ja-JP"/>
              </w:rPr>
              <w:t>ログファイルに適切な</w:t>
            </w:r>
            <w:r w:rsidRPr="008C4B66">
              <w:rPr>
                <w:rFonts w:eastAsia="MS UI Gothic"/>
                <w:b/>
                <w:bCs/>
                <w:bdr w:val="nil"/>
                <w:lang w:val="ja-JP" w:eastAsia="ja-JP"/>
              </w:rPr>
              <w:t>アクセス権</w:t>
            </w:r>
            <w:r w:rsidRPr="008C4B66">
              <w:rPr>
                <w:rFonts w:eastAsia="MS UI Gothic"/>
                <w:bdr w:val="nil"/>
                <w:lang w:val="ja-JP" w:eastAsia="ja-JP"/>
              </w:rPr>
              <w:t>を適用することにより、ログを不正な削除や変更から保護します。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モバイルセキュリティ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コンテンツにアクセスする、またはそれを保存するモバイルデバイスについて、</w:t>
            </w:r>
            <w:r w:rsidRPr="008C4B66">
              <w:rPr>
                <w:rFonts w:eastAsia="MS UI Gothic"/>
                <w:bdr w:val="nil"/>
                <w:lang w:val="ja-JP" w:eastAsia="ja-JP"/>
              </w:rPr>
              <w:t>BYOD</w:t>
            </w:r>
            <w:r w:rsidRPr="008C4B66">
              <w:rPr>
                <w:rFonts w:eastAsia="MS UI Gothic"/>
                <w:bdr w:val="nil"/>
                <w:lang w:val="ja-JP" w:eastAsia="ja-JP"/>
              </w:rPr>
              <w:t>（自前のデバイス使用）ポリシーを策定します。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次のような、モバイルデバイスの抗ウィルス</w:t>
            </w:r>
            <w:r w:rsidRPr="008C4B66">
              <w:rPr>
                <w:rFonts w:eastAsia="MS UI Gothic"/>
                <w:bdr w:val="nil"/>
                <w:lang w:val="ja-JP" w:eastAsia="ja-JP"/>
              </w:rPr>
              <w:t>/</w:t>
            </w:r>
            <w:r w:rsidRPr="008C4B66">
              <w:rPr>
                <w:rFonts w:eastAsia="MS UI Gothic"/>
                <w:bdr w:val="nil"/>
                <w:lang w:val="ja-JP" w:eastAsia="ja-JP"/>
              </w:rPr>
              <w:t>抗マルウェア保護の実施を検討します。</w:t>
            </w:r>
          </w:p>
          <w:p w:rsidR="0056777C" w:rsidRPr="008C4B66" w:rsidRDefault="0056777C" w:rsidP="00791055">
            <w:pPr>
              <w:pStyle w:val="TableList2"/>
              <w:rPr>
                <w:rFonts w:eastAsia="MS UI Gothic"/>
              </w:rPr>
            </w:pPr>
            <w:r w:rsidRPr="008C4B66">
              <w:rPr>
                <w:rFonts w:eastAsia="MS UI Gothic"/>
                <w:bdr w:val="nil"/>
                <w:lang w:val="ja-JP" w:eastAsia="ja-JP"/>
              </w:rPr>
              <w:t>定義の更新</w:t>
            </w:r>
          </w:p>
          <w:p w:rsidR="0056777C" w:rsidRPr="008C4B66" w:rsidRDefault="0056777C" w:rsidP="00791055">
            <w:pPr>
              <w:pStyle w:val="TableList2"/>
              <w:rPr>
                <w:rFonts w:eastAsia="MS UI Gothic"/>
                <w:lang w:eastAsia="ja-JP"/>
              </w:rPr>
            </w:pPr>
            <w:r w:rsidRPr="008C4B66">
              <w:rPr>
                <w:rFonts w:eastAsia="MS UI Gothic"/>
                <w:bdr w:val="nil"/>
                <w:lang w:val="ja-JP" w:eastAsia="ja-JP"/>
              </w:rPr>
              <w:t>毎日一回のスキャン実施</w:t>
            </w:r>
          </w:p>
        </w:tc>
      </w:tr>
      <w:tr w:rsidR="0058375B" w:rsidRPr="008C4B66" w:rsidTr="0056777C">
        <w:trPr>
          <w:cantSplit/>
          <w:trHeight w:val="935"/>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コンテンツにアクセスする、またはそれを保存するモバイルデバイスについて、承認されたアプリケーション、アプリケーションストア、およびアプリケーションプラグイン</w:t>
            </w:r>
            <w:r w:rsidRPr="008C4B66">
              <w:rPr>
                <w:rFonts w:eastAsia="MS UI Gothic"/>
                <w:bdr w:val="nil"/>
                <w:lang w:val="ja-JP" w:eastAsia="ja-JP"/>
              </w:rPr>
              <w:t>/</w:t>
            </w:r>
            <w:r w:rsidRPr="008C4B66">
              <w:rPr>
                <w:rFonts w:eastAsia="MS UI Gothic"/>
                <w:bdr w:val="nil"/>
                <w:lang w:val="ja-JP" w:eastAsia="ja-JP"/>
              </w:rPr>
              <w:t>拡張子のリストを作成します。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承認されていないアプリケーション、または事前承認されたアプリケーションストア以外から入手した承認されたアプリケーションのインストールは禁止されます。</w:t>
            </w:r>
          </w:p>
          <w:p w:rsidR="0056777C" w:rsidRPr="008C4B66" w:rsidRDefault="0056777C" w:rsidP="00791055">
            <w:pPr>
              <w:pStyle w:val="TableList"/>
              <w:rPr>
                <w:rFonts w:eastAsia="MS UI Gothic"/>
                <w:lang w:val="fr-FR" w:eastAsia="ja-JP"/>
              </w:rPr>
            </w:pPr>
            <w:r w:rsidRPr="008C4B66">
              <w:rPr>
                <w:rFonts w:eastAsia="MS UI Gothic"/>
                <w:bdr w:val="nil"/>
                <w:lang w:val="ja-JP" w:eastAsia="ja-JP"/>
              </w:rPr>
              <w:t>モバイルデバイスの管理システムを検討します。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コンテンツにアクセスする、またはそれを保存するすべてのモバイルデバイスの目録を維持します。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それには、オペレーティングシステム、パッチレベル、インストールされたアプリケーションを含めます。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デバイス全体、もしくはデバイスの中でコンテンツを扱うまたは保存するエリアのいずれかを対象に、暗号化を義務付けます。</w:t>
            </w:r>
          </w:p>
        </w:tc>
        <w:tc>
          <w:tcPr>
            <w:tcW w:w="5580" w:type="dxa"/>
          </w:tcPr>
          <w:p w:rsidR="0056777C" w:rsidRPr="008C4B66" w:rsidRDefault="0056777C" w:rsidP="00791055">
            <w:pPr>
              <w:pStyle w:val="TableList"/>
              <w:rPr>
                <w:rFonts w:eastAsia="MS UI Gothic"/>
                <w:lang w:val="fr-FR" w:eastAsia="ja-JP"/>
              </w:rPr>
            </w:pPr>
            <w:r w:rsidRPr="008C4B66">
              <w:rPr>
                <w:rFonts w:eastAsia="MS UI Gothic"/>
                <w:bdr w:val="nil"/>
                <w:lang w:val="ja-JP" w:eastAsia="ja-JP"/>
              </w:rPr>
              <w:t>モバイルデバイスの管理システムを検討します。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セキュリティコントロールの迂回を防ぎます。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「牢破り」、ルーティングなどの使用を防ぎます。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DS-10.5</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モバイルセキュリティ</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モバイルデバイスの紛失</w:t>
            </w:r>
            <w:r w:rsidRPr="008C4B66">
              <w:rPr>
                <w:rFonts w:eastAsia="MS UI Gothic"/>
                <w:bdr w:val="nil"/>
                <w:lang w:val="ja-JP" w:eastAsia="ja-JP"/>
              </w:rPr>
              <w:t>/</w:t>
            </w:r>
            <w:r w:rsidRPr="008C4B66">
              <w:rPr>
                <w:rFonts w:eastAsia="MS UI Gothic"/>
                <w:bdr w:val="nil"/>
                <w:lang w:val="ja-JP" w:eastAsia="ja-JP"/>
              </w:rPr>
              <w:t>盗難</w:t>
            </w:r>
            <w:r w:rsidRPr="008C4B66">
              <w:rPr>
                <w:rFonts w:eastAsia="MS UI Gothic"/>
                <w:bdr w:val="nil"/>
                <w:lang w:val="ja-JP" w:eastAsia="ja-JP"/>
              </w:rPr>
              <w:t>/</w:t>
            </w:r>
            <w:r w:rsidRPr="008C4B66">
              <w:rPr>
                <w:rFonts w:eastAsia="MS UI Gothic"/>
                <w:bdr w:val="nil"/>
                <w:lang w:val="ja-JP" w:eastAsia="ja-JP"/>
              </w:rPr>
              <w:t>セキュリティ侵害、その他による必要性が生じた場合のために、リモートワイプを実施するシステムを導入します。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デバイスのリモートワイプが実施された場合、会社関係以外のデータが失われる可能性がある旨を従業員に改めて知らせます。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10</w:t>
            </w:r>
            <w:r w:rsidRPr="008C4B66">
              <w:rPr>
                <w:rFonts w:eastAsia="MS UI Gothic"/>
                <w:bdr w:val="nil"/>
                <w:lang w:val="ja-JP" w:eastAsia="ja-JP"/>
              </w:rPr>
              <w:t>分間使用されない状態が続くとデバイスが自動ロックされる機能を導入します。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すべてのモバイルデバイスのオペレーティングシステムのパッチ、およびアプリケーションの更新を管理します。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セキュリティ関連のパッチ</w:t>
            </w:r>
            <w:r w:rsidRPr="008C4B66">
              <w:rPr>
                <w:rFonts w:eastAsia="MS UI Gothic"/>
                <w:bdr w:val="nil"/>
                <w:lang w:val="ja-JP" w:eastAsia="ja-JP"/>
              </w:rPr>
              <w:t>/</w:t>
            </w:r>
            <w:r w:rsidRPr="008C4B66">
              <w:rPr>
                <w:rFonts w:eastAsia="MS UI Gothic"/>
                <w:bdr w:val="nil"/>
                <w:lang w:val="ja-JP" w:eastAsia="ja-JP"/>
              </w:rPr>
              <w:t>更新は、デバイスのメーカー、通信事業者、または開発者が一般向けにリリースした時点で、入手可能な最新のものを使用します。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パスワードに関するポリシーを徹底させます。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DS-8.1</w:t>
            </w:r>
            <w:r w:rsidRPr="008C4B66">
              <w:rPr>
                <w:rFonts w:eastAsia="MS UI Gothic"/>
                <w:bdr w:val="nil"/>
                <w:lang w:val="ja-JP" w:eastAsia="ja-JP"/>
              </w:rPr>
              <w:t>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DS-10.9</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モバイルデバイスのバックアップと復旧を実施するためのシステムを導入します。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バックアップを暗号化し、セキュリティ保護された場所に保存します。</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sectPr w:rsidR="0056777C" w:rsidRPr="008C4B66" w:rsidSect="0056777C">
          <w:headerReference w:type="default" r:id="rId151"/>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DS-11.0</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セキュリティテクニック</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セキュリティテクニック（例</w:t>
            </w:r>
            <w:r w:rsidRPr="008C4B66">
              <w:rPr>
                <w:rFonts w:eastAsia="MS UI Gothic"/>
                <w:bdr w:val="nil"/>
                <w:lang w:val="ja-JP" w:eastAsia="ja-JP"/>
              </w:rPr>
              <w:t>: spoiling</w:t>
            </w:r>
            <w:r w:rsidRPr="008C4B66">
              <w:rPr>
                <w:rFonts w:eastAsia="MS UI Gothic"/>
                <w:bdr w:val="nil"/>
                <w:lang w:val="ja-JP" w:eastAsia="ja-JP"/>
              </w:rPr>
              <w:t>、目に見えない</w:t>
            </w:r>
            <w:r w:rsidRPr="008C4B66">
              <w:rPr>
                <w:rFonts w:eastAsia="MS UI Gothic"/>
                <w:bdr w:val="nil"/>
                <w:lang w:val="ja-JP" w:eastAsia="ja-JP"/>
              </w:rPr>
              <w:t>/</w:t>
            </w:r>
            <w:r w:rsidRPr="008C4B66">
              <w:rPr>
                <w:rFonts w:eastAsia="MS UI Gothic"/>
                <w:bdr w:val="nil"/>
                <w:lang w:val="ja-JP" w:eastAsia="ja-JP"/>
              </w:rPr>
              <w:t>見える</w:t>
            </w:r>
            <w:r w:rsidRPr="008C4B66">
              <w:rPr>
                <w:rFonts w:eastAsia="MS UI Gothic"/>
                <w:b/>
                <w:bCs/>
                <w:bdr w:val="nil"/>
                <w:lang w:val="ja-JP" w:eastAsia="ja-JP"/>
              </w:rPr>
              <w:t>透かし</w:t>
            </w:r>
            <w:r w:rsidRPr="008C4B66">
              <w:rPr>
                <w:rFonts w:eastAsia="MS UI Gothic"/>
                <w:bdr w:val="nil"/>
                <w:lang w:val="ja-JP" w:eastAsia="ja-JP"/>
              </w:rPr>
              <w:t>）が使用可能で、指示された場合には実行することを徹底させます。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AES</w:t>
            </w:r>
            <w:r w:rsidRPr="008C4B66">
              <w:rPr>
                <w:rFonts w:eastAsia="MS UI Gothic"/>
                <w:bdr w:val="nil"/>
                <w:lang w:val="ja-JP" w:eastAsia="ja-JP"/>
              </w:rPr>
              <w:t>128</w:t>
            </w:r>
            <w:r w:rsidRPr="008C4B66">
              <w:rPr>
                <w:rFonts w:eastAsia="MS UI Gothic"/>
                <w:bdr w:val="nil"/>
                <w:lang w:val="ja-JP" w:eastAsia="ja-JP"/>
              </w:rPr>
              <w:t>ビット以上の</w:t>
            </w:r>
            <w:r w:rsidRPr="008C4B66">
              <w:rPr>
                <w:rFonts w:eastAsia="MS UI Gothic"/>
                <w:b/>
                <w:bCs/>
                <w:bdr w:val="nil"/>
                <w:lang w:val="ja-JP" w:eastAsia="ja-JP"/>
              </w:rPr>
              <w:t>暗号化</w:t>
            </w:r>
            <w:r w:rsidRPr="008C4B66">
              <w:rPr>
                <w:rFonts w:eastAsia="MS UI Gothic"/>
                <w:bdr w:val="nil"/>
                <w:lang w:val="ja-JP" w:eastAsia="ja-JP"/>
              </w:rPr>
              <w:t>を使用して、ハードドライブ上のコンテンツ、またはハードドライブ全体を暗号化します。ここでは、次のうちいずれかのテクニックを使用します。</w:t>
            </w:r>
          </w:p>
          <w:p w:rsidR="0056777C" w:rsidRPr="008C4B66" w:rsidRDefault="0056777C" w:rsidP="00791055">
            <w:pPr>
              <w:pStyle w:val="TableText"/>
              <w:rPr>
                <w:rFonts w:eastAsia="MS UI Gothic"/>
                <w:lang w:eastAsia="ja-JP"/>
              </w:rPr>
            </w:pPr>
          </w:p>
          <w:p w:rsidR="0056777C" w:rsidRPr="008C4B66" w:rsidRDefault="0056777C" w:rsidP="00791055">
            <w:pPr>
              <w:pStyle w:val="TableList"/>
              <w:rPr>
                <w:rFonts w:eastAsia="MS UI Gothic"/>
                <w:lang w:eastAsia="ja-JP"/>
              </w:rPr>
            </w:pPr>
            <w:r w:rsidRPr="008C4B66">
              <w:rPr>
                <w:rFonts w:eastAsia="MS UI Gothic"/>
                <w:bdr w:val="nil"/>
                <w:lang w:val="ja-JP" w:eastAsia="ja-JP"/>
              </w:rPr>
              <w:t>ファイルベースの</w:t>
            </w:r>
            <w:r w:rsidRPr="008C4B66">
              <w:rPr>
                <w:rFonts w:eastAsia="MS UI Gothic"/>
                <w:b/>
                <w:bCs/>
                <w:bdr w:val="nil"/>
                <w:lang w:val="ja-JP" w:eastAsia="ja-JP"/>
              </w:rPr>
              <w:t>暗号化</w:t>
            </w:r>
            <w:r w:rsidRPr="008C4B66">
              <w:rPr>
                <w:rFonts w:eastAsia="MS UI Gothic"/>
                <w:bdr w:val="nil"/>
                <w:lang w:val="ja-JP" w:eastAsia="ja-JP"/>
              </w:rPr>
              <w:t xml:space="preserve">: </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コンテンツそのものの暗号化）</w:t>
            </w:r>
          </w:p>
          <w:p w:rsidR="0056777C" w:rsidRPr="008C4B66" w:rsidRDefault="0056777C" w:rsidP="00791055">
            <w:pPr>
              <w:pStyle w:val="TableList"/>
              <w:rPr>
                <w:rFonts w:eastAsia="MS UI Gothic"/>
                <w:lang w:eastAsia="ja-JP"/>
              </w:rPr>
            </w:pPr>
            <w:r w:rsidRPr="008C4B66">
              <w:rPr>
                <w:rFonts w:eastAsia="MS UI Gothic"/>
                <w:bdr w:val="nil"/>
                <w:lang w:val="ja-JP" w:eastAsia="ja-JP"/>
              </w:rPr>
              <w:t>ドライブベースの</w:t>
            </w:r>
            <w:r w:rsidRPr="008C4B66">
              <w:rPr>
                <w:rFonts w:eastAsia="MS UI Gothic"/>
                <w:b/>
                <w:bCs/>
                <w:bdr w:val="nil"/>
                <w:lang w:val="ja-JP" w:eastAsia="ja-JP"/>
              </w:rPr>
              <w:t>暗号化</w:t>
            </w:r>
            <w:r w:rsidRPr="008C4B66">
              <w:rPr>
                <w:rFonts w:eastAsia="MS UI Gothic"/>
                <w:bdr w:val="nil"/>
                <w:lang w:val="ja-JP" w:eastAsia="ja-JP"/>
              </w:rPr>
              <w:t xml:space="preserve">: </w:t>
            </w:r>
            <w:r w:rsidRPr="008C4B66">
              <w:rPr>
                <w:rFonts w:eastAsia="MS UI Gothic"/>
                <w:bdr w:val="nil"/>
                <w:lang w:val="ja-JP" w:eastAsia="ja-JP"/>
              </w:rPr>
              <w:t>（例</w:t>
            </w:r>
            <w:r w:rsidRPr="008C4B66">
              <w:rPr>
                <w:rFonts w:eastAsia="MS UI Gothic"/>
                <w:bdr w:val="nil"/>
                <w:lang w:val="ja-JP" w:eastAsia="ja-JP"/>
              </w:rPr>
              <w:t xml:space="preserve">: </w:t>
            </w:r>
            <w:r w:rsidRPr="008C4B66">
              <w:rPr>
                <w:rFonts w:eastAsia="MS UI Gothic"/>
                <w:bdr w:val="nil"/>
                <w:lang w:val="ja-JP" w:eastAsia="ja-JP"/>
              </w:rPr>
              <w:t>ハードドライブの暗号化）</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外付けのハードドライブの場合、事前に暗号化されているドライブの購入を考慮してください（例</w:t>
            </w:r>
            <w:r w:rsidRPr="008C4B66">
              <w:rPr>
                <w:rFonts w:eastAsia="MS UI Gothic"/>
                <w:bdr w:val="nil"/>
                <w:lang w:val="ja-JP" w:eastAsia="ja-JP"/>
              </w:rPr>
              <w:t>: Rocstor Rocsafe</w:t>
            </w:r>
            <w:r w:rsidRPr="008C4B66">
              <w:rPr>
                <w:rFonts w:eastAsia="MS UI Gothic"/>
                <w:bdr w:val="nil"/>
                <w:lang w:val="ja-JP" w:eastAsia="ja-JP"/>
              </w:rPr>
              <w:t>、</w:t>
            </w:r>
            <w:r w:rsidRPr="008C4B66">
              <w:rPr>
                <w:rFonts w:eastAsia="MS UI Gothic"/>
                <w:bdr w:val="nil"/>
                <w:lang w:val="ja-JP" w:eastAsia="ja-JP"/>
              </w:rPr>
              <w:t>LaCie Rugged Safe</w:t>
            </w:r>
            <w:r w:rsidRPr="008C4B66">
              <w:rPr>
                <w:rFonts w:eastAsia="MS UI Gothic"/>
                <w:bdr w:val="nil"/>
                <w:lang w:val="ja-JP" w:eastAsia="ja-JP"/>
              </w:rPr>
              <w:t>）。</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次を含む、ハードウフェア上のすべてのコンテンツを暗号化します。</w:t>
            </w:r>
          </w:p>
          <w:p w:rsidR="0056777C" w:rsidRPr="008C4B66" w:rsidRDefault="0056777C" w:rsidP="00791055">
            <w:pPr>
              <w:pStyle w:val="TableList2"/>
              <w:rPr>
                <w:rFonts w:eastAsia="MS UI Gothic"/>
              </w:rPr>
            </w:pPr>
            <w:r w:rsidRPr="008C4B66">
              <w:rPr>
                <w:rFonts w:eastAsia="MS UI Gothic"/>
                <w:bdr w:val="nil"/>
                <w:lang w:val="ja-JP" w:eastAsia="ja-JP"/>
              </w:rPr>
              <w:t>SAN / NAS</w:t>
            </w:r>
          </w:p>
          <w:p w:rsidR="0056777C" w:rsidRPr="008C4B66" w:rsidRDefault="0056777C" w:rsidP="00791055">
            <w:pPr>
              <w:pStyle w:val="TableList2"/>
              <w:rPr>
                <w:rFonts w:eastAsia="MS UI Gothic"/>
              </w:rPr>
            </w:pPr>
            <w:r w:rsidRPr="008C4B66">
              <w:rPr>
                <w:rFonts w:eastAsia="MS UI Gothic"/>
                <w:bdr w:val="nil"/>
                <w:lang w:val="ja-JP" w:eastAsia="ja-JP"/>
              </w:rPr>
              <w:t>サーバー</w:t>
            </w:r>
          </w:p>
          <w:p w:rsidR="0056777C" w:rsidRPr="008C4B66" w:rsidRDefault="0056777C" w:rsidP="00791055">
            <w:pPr>
              <w:pStyle w:val="TableList2"/>
              <w:rPr>
                <w:rFonts w:eastAsia="MS UI Gothic"/>
              </w:rPr>
            </w:pPr>
            <w:r w:rsidRPr="008C4B66">
              <w:rPr>
                <w:rFonts w:eastAsia="MS UI Gothic"/>
                <w:bdr w:val="nil"/>
                <w:lang w:val="ja-JP" w:eastAsia="ja-JP"/>
              </w:rPr>
              <w:t>ワークステーション</w:t>
            </w:r>
          </w:p>
          <w:p w:rsidR="0056777C" w:rsidRPr="008C4B66" w:rsidRDefault="0056777C" w:rsidP="00791055">
            <w:pPr>
              <w:pStyle w:val="TableList2"/>
              <w:rPr>
                <w:rFonts w:eastAsia="MS UI Gothic"/>
              </w:rPr>
            </w:pPr>
            <w:r w:rsidRPr="008C4B66">
              <w:rPr>
                <w:rFonts w:eastAsia="MS UI Gothic"/>
                <w:bdr w:val="nil"/>
                <w:lang w:val="ja-JP" w:eastAsia="ja-JP"/>
              </w:rPr>
              <w:t>デスクトップ</w:t>
            </w:r>
          </w:p>
          <w:p w:rsidR="0056777C" w:rsidRPr="008C4B66" w:rsidRDefault="0056777C" w:rsidP="00791055">
            <w:pPr>
              <w:pStyle w:val="TableList2"/>
              <w:rPr>
                <w:rFonts w:eastAsia="MS UI Gothic"/>
              </w:rPr>
            </w:pPr>
            <w:r w:rsidRPr="008C4B66">
              <w:rPr>
                <w:rFonts w:eastAsia="MS UI Gothic"/>
                <w:bdr w:val="nil"/>
                <w:lang w:val="ja-JP" w:eastAsia="ja-JP"/>
              </w:rPr>
              <w:t>ラップトップ</w:t>
            </w:r>
          </w:p>
          <w:p w:rsidR="0056777C" w:rsidRPr="008C4B66" w:rsidRDefault="0056777C" w:rsidP="00791055">
            <w:pPr>
              <w:pStyle w:val="TableList2"/>
              <w:rPr>
                <w:rFonts w:eastAsia="MS UI Gothic"/>
              </w:rPr>
            </w:pPr>
            <w:r w:rsidRPr="008C4B66">
              <w:rPr>
                <w:rFonts w:eastAsia="MS UI Gothic"/>
                <w:bdr w:val="nil"/>
                <w:lang w:val="ja-JP" w:eastAsia="ja-JP"/>
              </w:rPr>
              <w:t>モバイルデバイス</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外付けストレージデバイス</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次に挙げるテクニックのうち</w:t>
            </w:r>
            <w:r w:rsidRPr="008C4B66">
              <w:rPr>
                <w:rFonts w:eastAsia="MS UI Gothic"/>
                <w:bdr w:val="nil"/>
                <w:lang w:val="ja-JP" w:eastAsia="ja-JP"/>
              </w:rPr>
              <w:t>1</w:t>
            </w:r>
            <w:r w:rsidRPr="008C4B66">
              <w:rPr>
                <w:rFonts w:eastAsia="MS UI Gothic"/>
                <w:bdr w:val="nil"/>
                <w:lang w:val="ja-JP" w:eastAsia="ja-JP"/>
              </w:rPr>
              <w:t>つ以上を実装します。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DMG</w:t>
            </w:r>
            <w:r w:rsidRPr="008C4B66">
              <w:rPr>
                <w:rFonts w:eastAsia="MS UI Gothic"/>
                <w:bdr w:val="nil"/>
                <w:lang w:val="ja-JP" w:eastAsia="ja-JP"/>
              </w:rPr>
              <w:t>、暗号化</w:t>
            </w:r>
            <w:r w:rsidRPr="008C4B66">
              <w:rPr>
                <w:rFonts w:eastAsia="MS UI Gothic"/>
                <w:bdr w:val="nil"/>
                <w:lang w:val="ja-JP" w:eastAsia="ja-JP"/>
              </w:rPr>
              <w:t xml:space="preserve">ZIP </w:t>
            </w:r>
            <w:r w:rsidRPr="008C4B66">
              <w:rPr>
                <w:rFonts w:eastAsia="MS UI Gothic"/>
                <w:bdr w:val="nil"/>
                <w:lang w:val="ja-JP" w:eastAsia="ja-JP"/>
              </w:rPr>
              <w:t>ファイルなどのファイルベースの</w:t>
            </w:r>
            <w:r w:rsidRPr="008C4B66">
              <w:rPr>
                <w:rFonts w:eastAsia="MS UI Gothic"/>
                <w:b/>
                <w:bCs/>
                <w:bdr w:val="nil"/>
                <w:lang w:val="ja-JP" w:eastAsia="ja-JP"/>
              </w:rPr>
              <w:t>暗号化</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ソフトウェアを使用する、ドライブベースの</w:t>
            </w:r>
            <w:r w:rsidRPr="008C4B66">
              <w:rPr>
                <w:rFonts w:eastAsia="MS UI Gothic"/>
                <w:b/>
                <w:bCs/>
                <w:bdr w:val="nil"/>
                <w:lang w:val="ja-JP" w:eastAsia="ja-JP"/>
              </w:rPr>
              <w:t>暗号化</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通常の帯域外の通信プロトコルを使用した暗号化キーやパスワードを送信します（コンテンツと同じストレージ</w:t>
            </w:r>
            <w:r w:rsidRPr="008C4B66">
              <w:rPr>
                <w:rFonts w:eastAsia="MS UI Gothic"/>
                <w:b/>
                <w:bCs/>
                <w:bdr w:val="nil"/>
                <w:lang w:val="ja-JP" w:eastAsia="ja-JP"/>
              </w:rPr>
              <w:t>メディア</w:t>
            </w:r>
            <w:r w:rsidRPr="008C4B66">
              <w:rPr>
                <w:rFonts w:eastAsia="MS UI Gothic"/>
                <w:bdr w:val="nil"/>
                <w:lang w:val="ja-JP" w:eastAsia="ja-JP"/>
              </w:rPr>
              <w:t>上にはない）。</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コンテンツ転送に使用されるものとは異なるメソッドで暗号化キーやパスワードを送信します。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キーネームやパスワードがプロジェクトやコンテンツと関連していないことを確認します。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DS-11.3</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セキュリティテクニック</w:t>
            </w:r>
          </w:p>
        </w:tc>
        <w:tc>
          <w:tcPr>
            <w:tcW w:w="5310" w:type="dxa"/>
          </w:tcPr>
          <w:p w:rsidR="0056777C" w:rsidRPr="008C4B66" w:rsidRDefault="0056777C" w:rsidP="00BE2C05">
            <w:pPr>
              <w:pStyle w:val="TableText"/>
              <w:spacing w:line="264" w:lineRule="auto"/>
              <w:rPr>
                <w:rFonts w:eastAsia="MS UI Gothic"/>
                <w:lang w:eastAsia="ja-JP"/>
              </w:rPr>
            </w:pPr>
            <w:r w:rsidRPr="008C4B66">
              <w:rPr>
                <w:rFonts w:eastAsia="MS UI Gothic"/>
                <w:bdr w:val="nil"/>
                <w:lang w:val="ja-JP" w:eastAsia="ja-JP"/>
              </w:rPr>
              <w:t>キー管理のポリシーと手順を導入し文書化します。</w:t>
            </w:r>
          </w:p>
          <w:p w:rsidR="0056777C" w:rsidRPr="008C4B66" w:rsidRDefault="0056777C" w:rsidP="00BE2C05">
            <w:pPr>
              <w:pStyle w:val="TableText"/>
              <w:spacing w:line="264" w:lineRule="auto"/>
              <w:rPr>
                <w:rFonts w:eastAsia="MS UI Gothic"/>
                <w:lang w:eastAsia="ja-JP"/>
              </w:rPr>
            </w:pP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所在場所に関係なく（例：サーバー、データベース、ワークステーション、ラップトップ、モバイルデバイス、送信中のデータ、</w:t>
            </w:r>
            <w:r w:rsidRPr="008C4B66">
              <w:rPr>
                <w:rFonts w:eastAsia="MS UI Gothic"/>
                <w:bdr w:val="nil"/>
                <w:lang w:val="ja-JP" w:eastAsia="ja-JP"/>
              </w:rPr>
              <w:t>E</w:t>
            </w:r>
            <w:r w:rsidRPr="008C4B66">
              <w:rPr>
                <w:rFonts w:eastAsia="MS UI Gothic"/>
                <w:bdr w:val="nil"/>
                <w:lang w:val="ja-JP" w:eastAsia="ja-JP"/>
              </w:rPr>
              <w:t>メール）、重要性の高いコンテンツまたはデータは、保護のために暗号化プロトコルを使用</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信頼されているデバイスの承認と取り消し</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コンテンツキーの生成、更新、取り消し</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コンテンツキーの内外への配布</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暗号化キーは、特定可能なオーナーに連携</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キーの管理と使用を分離させるため、任務を分割</w:t>
            </w:r>
          </w:p>
          <w:p w:rsidR="0056777C" w:rsidRPr="008C4B66" w:rsidRDefault="0056777C" w:rsidP="00BE2C05">
            <w:pPr>
              <w:pStyle w:val="TableList"/>
              <w:spacing w:line="264" w:lineRule="auto"/>
              <w:rPr>
                <w:rFonts w:eastAsia="MS UI Gothic"/>
              </w:rPr>
            </w:pPr>
            <w:r w:rsidRPr="008C4B66">
              <w:rPr>
                <w:rFonts w:eastAsia="MS UI Gothic"/>
                <w:bdr w:val="nil"/>
                <w:lang w:val="ja-JP" w:eastAsia="ja-JP"/>
              </w:rPr>
              <w:t>キー保管の手順</w:t>
            </w: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キーバックアップの手順</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各顧客ごと、および重要な資産に固有の暗号化キーを作成することを検討します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未承認の暗号化キーの代替手法を禁じます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暗号化キーの管理者に対し、暗号化キーの管理者としての責任を理解し、それを承認する旨を正式に表明することを義務付けます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DS-11.4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BE2C05">
            <w:pPr>
              <w:pStyle w:val="TableText"/>
              <w:spacing w:line="264" w:lineRule="auto"/>
              <w:rPr>
                <w:rFonts w:eastAsia="MS UI Gothic"/>
                <w:lang w:eastAsia="ja-JP"/>
              </w:rPr>
            </w:pPr>
            <w:r w:rsidRPr="008C4B66">
              <w:rPr>
                <w:rFonts w:eastAsia="MS UI Gothic"/>
                <w:b/>
                <w:bCs/>
                <w:bdr w:val="nil"/>
                <w:lang w:val="ja-JP" w:eastAsia="ja-JP"/>
              </w:rPr>
              <w:t>AES</w:t>
            </w:r>
            <w:r w:rsidRPr="008C4B66">
              <w:rPr>
                <w:rFonts w:eastAsia="MS UI Gothic"/>
                <w:bdr w:val="nil"/>
                <w:lang w:val="ja-JP" w:eastAsia="ja-JP"/>
              </w:rPr>
              <w:t>128</w:t>
            </w:r>
            <w:r w:rsidRPr="008C4B66">
              <w:rPr>
                <w:rFonts w:eastAsia="MS UI Gothic"/>
                <w:bdr w:val="nil"/>
                <w:lang w:val="ja-JP" w:eastAsia="ja-JP"/>
              </w:rPr>
              <w:t>ビット以上の</w:t>
            </w:r>
            <w:r w:rsidRPr="008C4B66">
              <w:rPr>
                <w:rFonts w:eastAsia="MS UI Gothic"/>
                <w:b/>
                <w:bCs/>
                <w:bdr w:val="nil"/>
                <w:lang w:val="ja-JP" w:eastAsia="ja-JP"/>
              </w:rPr>
              <w:t>暗号化</w:t>
            </w:r>
            <w:r w:rsidRPr="008C4B66">
              <w:rPr>
                <w:rFonts w:eastAsia="MS UI Gothic"/>
                <w:bdr w:val="nil"/>
                <w:lang w:val="ja-JP" w:eastAsia="ja-JP"/>
              </w:rPr>
              <w:t>を使用した、バーチャルサーバーインスタンス全体を含む、静止中または稼働中の暗号化されたコンテンツ。</w:t>
            </w:r>
          </w:p>
        </w:tc>
        <w:tc>
          <w:tcPr>
            <w:tcW w:w="5580" w:type="dxa"/>
          </w:tcPr>
          <w:p w:rsidR="0056777C" w:rsidRPr="008C4B66" w:rsidRDefault="00425141" w:rsidP="00791055">
            <w:pPr>
              <w:pStyle w:val="TableList"/>
              <w:rPr>
                <w:rFonts w:eastAsia="MS UI Gothic"/>
              </w:rPr>
            </w:pPr>
            <w:hyperlink r:id="rId152" w:history="1">
              <w:r w:rsidR="0056777C" w:rsidRPr="00814466">
                <w:rPr>
                  <w:rFonts w:eastAsia="MS UI Gothic"/>
                  <w:color w:val="000000"/>
                  <w:u w:val="single"/>
                  <w:bdr w:val="nil"/>
                  <w:lang w:eastAsia="ja-JP"/>
                </w:rPr>
                <w:t>http://csrc.nist.gov/publications/nistpubs/800-21-1/sp800-21-1_Dec2005.pdf</w:t>
              </w:r>
            </w:hyperlink>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DS-11.5</w:t>
            </w:r>
          </w:p>
        </w:tc>
        <w:tc>
          <w:tcPr>
            <w:tcW w:w="1890" w:type="dxa"/>
            <w:vMerge w:val="restart"/>
          </w:tcPr>
          <w:p w:rsidR="0056777C" w:rsidRPr="008C4B66" w:rsidRDefault="0056777C" w:rsidP="0056777C">
            <w:pPr>
              <w:pStyle w:val="TableText"/>
              <w:spacing w:line="240" w:lineRule="auto"/>
              <w:rPr>
                <w:rFonts w:eastAsia="MS UI Gothic"/>
                <w:lang w:eastAsia="ja-JP"/>
              </w:rPr>
            </w:pPr>
            <w:r w:rsidRPr="008C4B66">
              <w:rPr>
                <w:rFonts w:eastAsia="MS UI Gothic"/>
                <w:bdr w:val="nil"/>
                <w:lang w:val="ja-JP" w:eastAsia="ja-JP"/>
              </w:rPr>
              <w:t>セキュリティテクニック</w:t>
            </w:r>
          </w:p>
        </w:tc>
        <w:tc>
          <w:tcPr>
            <w:tcW w:w="5310" w:type="dxa"/>
          </w:tcPr>
          <w:p w:rsidR="0056777C" w:rsidRPr="008C4B66" w:rsidRDefault="0056777C" w:rsidP="00BE2C05">
            <w:pPr>
              <w:spacing w:before="0" w:line="264" w:lineRule="auto"/>
              <w:ind w:left="0"/>
              <w:rPr>
                <w:rFonts w:ascii="Arial" w:eastAsia="MS UI Gothic" w:hAnsi="Arial" w:cs="Arial"/>
                <w:lang w:eastAsia="ja-JP"/>
              </w:rPr>
            </w:pPr>
            <w:r w:rsidRPr="008C4B66">
              <w:rPr>
                <w:rFonts w:ascii="Arial" w:eastAsia="MS UI Gothic" w:hAnsi="Arial" w:cs="Arial"/>
                <w:bdr w:val="nil"/>
                <w:lang w:val="ja-JP" w:eastAsia="ja-JP"/>
              </w:rPr>
              <w:t>データ</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コンテンツの暗号化に使用される秘密のプライベートキー（パブリックキーではない）は、常に次の中の</w:t>
            </w:r>
            <w:r w:rsidRPr="008C4B66">
              <w:rPr>
                <w:rFonts w:ascii="Arial" w:eastAsia="MS UI Gothic" w:hAnsi="Arial" w:cs="Arial"/>
                <w:bdr w:val="nil"/>
                <w:lang w:val="ja-JP" w:eastAsia="ja-JP"/>
              </w:rPr>
              <w:t>1</w:t>
            </w:r>
            <w:r w:rsidRPr="008C4B66">
              <w:rPr>
                <w:rFonts w:ascii="Arial" w:eastAsia="MS UI Gothic" w:hAnsi="Arial" w:cs="Arial"/>
                <w:bdr w:val="nil"/>
                <w:lang w:val="ja-JP" w:eastAsia="ja-JP"/>
              </w:rPr>
              <w:t>つ以上の形態で保管します。</w:t>
            </w:r>
          </w:p>
          <w:p w:rsidR="0056777C" w:rsidRPr="008C4B66" w:rsidRDefault="0056777C" w:rsidP="00BE2C05">
            <w:pPr>
              <w:spacing w:before="0" w:line="264" w:lineRule="auto"/>
              <w:ind w:left="0"/>
              <w:rPr>
                <w:rFonts w:ascii="Arial" w:eastAsia="MS UI Gothic" w:hAnsi="Arial" w:cs="Arial"/>
                <w:lang w:eastAsia="ja-JP"/>
              </w:rPr>
            </w:pPr>
          </w:p>
          <w:p w:rsidR="0056777C" w:rsidRPr="008C4B66" w:rsidRDefault="0056777C" w:rsidP="00BE2C05">
            <w:pPr>
              <w:pStyle w:val="TableList"/>
              <w:spacing w:line="264" w:lineRule="auto"/>
              <w:rPr>
                <w:rFonts w:eastAsia="MS UI Gothic"/>
                <w:lang w:eastAsia="ja-JP"/>
              </w:rPr>
            </w:pPr>
            <w:r w:rsidRPr="008C4B66">
              <w:rPr>
                <w:rFonts w:eastAsia="MS UI Gothic"/>
                <w:bdr w:val="nil"/>
                <w:lang w:val="ja-JP" w:eastAsia="ja-JP"/>
              </w:rPr>
              <w:t>少なくともデータ暗号化キーと同等の強さをもち、かつデータ暗号化キーと別の場所に保管されている、キー暗号化キーで暗号化されている</w:t>
            </w:r>
          </w:p>
          <w:p w:rsidR="0056777C" w:rsidRPr="008C4B66" w:rsidRDefault="0056777C" w:rsidP="00BE2C05">
            <w:pPr>
              <w:pStyle w:val="TableList"/>
              <w:spacing w:line="264" w:lineRule="auto"/>
              <w:rPr>
                <w:rFonts w:eastAsia="MS UI Gothic"/>
              </w:rPr>
            </w:pPr>
            <w:r w:rsidRPr="008C4B66">
              <w:rPr>
                <w:rFonts w:eastAsia="MS UI Gothic"/>
                <w:bdr w:val="nil"/>
                <w:lang w:val="ja-JP" w:eastAsia="ja-JP"/>
              </w:rPr>
              <w:t>セキュリティ保護された暗号化デバイスの中にある</w:t>
            </w:r>
            <w:r w:rsidRPr="00814466">
              <w:rPr>
                <w:rFonts w:eastAsia="MS UI Gothic"/>
                <w:bdr w:val="nil"/>
                <w:lang w:eastAsia="ja-JP"/>
              </w:rPr>
              <w:t>（</w:t>
            </w:r>
            <w:r w:rsidRPr="008C4B66">
              <w:rPr>
                <w:rFonts w:eastAsia="MS UI Gothic"/>
                <w:bdr w:val="nil"/>
                <w:lang w:val="ja-JP" w:eastAsia="ja-JP"/>
              </w:rPr>
              <w:t>例</w:t>
            </w:r>
            <w:r w:rsidRPr="00814466">
              <w:rPr>
                <w:rFonts w:eastAsia="MS UI Gothic"/>
                <w:bdr w:val="nil"/>
                <w:lang w:eastAsia="ja-JP"/>
              </w:rPr>
              <w:t>：</w:t>
            </w:r>
            <w:r w:rsidRPr="00814466">
              <w:rPr>
                <w:rFonts w:eastAsia="MS UI Gothic"/>
                <w:bdr w:val="nil"/>
                <w:lang w:eastAsia="ja-JP"/>
              </w:rPr>
              <w:t xml:space="preserve">Host Security Module (HSM) </w:t>
            </w:r>
            <w:r w:rsidRPr="008C4B66">
              <w:rPr>
                <w:rFonts w:eastAsia="MS UI Gothic"/>
                <w:bdr w:val="nil"/>
                <w:lang w:val="ja-JP" w:eastAsia="ja-JP"/>
              </w:rPr>
              <w:t>または</w:t>
            </w:r>
            <w:r w:rsidRPr="00814466">
              <w:rPr>
                <w:rFonts w:eastAsia="MS UI Gothic"/>
                <w:bdr w:val="nil"/>
                <w:lang w:eastAsia="ja-JP"/>
              </w:rPr>
              <w:t xml:space="preserve"> Pin Transaction Security (PTS) </w:t>
            </w:r>
            <w:r w:rsidRPr="008C4B66">
              <w:rPr>
                <w:rFonts w:eastAsia="MS UI Gothic"/>
                <w:bdr w:val="nil"/>
                <w:lang w:val="ja-JP" w:eastAsia="ja-JP"/>
              </w:rPr>
              <w:t>接触点デバイス</w:t>
            </w:r>
            <w:r w:rsidRPr="00814466">
              <w:rPr>
                <w:rFonts w:eastAsia="MS UI Gothic"/>
                <w:bdr w:val="nil"/>
                <w:lang w:eastAsia="ja-JP"/>
              </w:rPr>
              <w:t>）</w:t>
            </w:r>
          </w:p>
          <w:p w:rsidR="0056777C" w:rsidRPr="008C4B66" w:rsidRDefault="0056777C" w:rsidP="00BE2C05">
            <w:pPr>
              <w:pStyle w:val="TableList2"/>
              <w:spacing w:line="264" w:lineRule="auto"/>
              <w:rPr>
                <w:rFonts w:eastAsia="MS UI Gothic"/>
                <w:lang w:eastAsia="ja-JP"/>
              </w:rPr>
            </w:pPr>
            <w:r w:rsidRPr="008C4B66">
              <w:rPr>
                <w:rFonts w:eastAsia="MS UI Gothic"/>
                <w:bdr w:val="nil"/>
                <w:lang w:val="ja-JP" w:eastAsia="ja-JP"/>
              </w:rPr>
              <w:t>セキュリティ業界で認可された方法に基づく、少なくとも</w:t>
            </w:r>
            <w:r w:rsidRPr="008C4B66">
              <w:rPr>
                <w:rFonts w:eastAsia="MS UI Gothic"/>
                <w:bdr w:val="nil"/>
                <w:lang w:val="ja-JP" w:eastAsia="ja-JP"/>
              </w:rPr>
              <w:t>2</w:t>
            </w:r>
            <w:r w:rsidRPr="008C4B66">
              <w:rPr>
                <w:rFonts w:eastAsia="MS UI Gothic"/>
                <w:bdr w:val="nil"/>
                <w:lang w:val="ja-JP" w:eastAsia="ja-JP"/>
              </w:rPr>
              <w:t>つの完全な長さをもつキー構成要素またはキーシェアを備えている</w:t>
            </w:r>
          </w:p>
        </w:tc>
        <w:tc>
          <w:tcPr>
            <w:tcW w:w="5580" w:type="dxa"/>
          </w:tcPr>
          <w:p w:rsidR="0056777C" w:rsidRPr="008C4B66" w:rsidRDefault="0056777C" w:rsidP="00791055">
            <w:pPr>
              <w:pStyle w:val="ListParagraph"/>
              <w:spacing w:before="0" w:line="240" w:lineRule="auto"/>
              <w:ind w:left="288"/>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DS-11.6</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spacing w:before="0" w:line="240" w:lineRule="auto"/>
              <w:ind w:left="0"/>
              <w:rPr>
                <w:rFonts w:ascii="Arial" w:eastAsia="MS UI Gothic" w:hAnsi="Arial" w:cs="Arial"/>
                <w:lang w:eastAsia="ja-JP"/>
              </w:rPr>
            </w:pPr>
            <w:r w:rsidRPr="008C4B66">
              <w:rPr>
                <w:rFonts w:ascii="Arial" w:eastAsia="MS UI Gothic" w:hAnsi="Arial" w:cs="Arial"/>
                <w:b/>
                <w:bCs/>
                <w:bdr w:val="nil"/>
                <w:lang w:val="ja-JP" w:eastAsia="ja-JP"/>
              </w:rPr>
              <w:t>信頼されているデバイスのリスト（</w:t>
            </w:r>
            <w:r w:rsidRPr="008C4B66">
              <w:rPr>
                <w:rFonts w:ascii="Arial" w:eastAsia="MS UI Gothic" w:hAnsi="Arial" w:cs="Arial"/>
                <w:b/>
                <w:bCs/>
                <w:bdr w:val="nil"/>
                <w:lang w:val="ja-JP" w:eastAsia="ja-JP"/>
              </w:rPr>
              <w:t>TDL</w:t>
            </w:r>
            <w:r w:rsidRPr="008C4B66">
              <w:rPr>
                <w:rFonts w:ascii="Arial" w:eastAsia="MS UI Gothic" w:hAnsi="Arial" w:cs="Arial"/>
                <w:b/>
                <w:bCs/>
                <w:bdr w:val="nil"/>
                <w:lang w:val="ja-JP" w:eastAsia="ja-JP"/>
              </w:rPr>
              <w:t>）</w:t>
            </w:r>
            <w:r w:rsidRPr="008C4B66">
              <w:rPr>
                <w:rFonts w:ascii="Arial" w:eastAsia="MS UI Gothic" w:hAnsi="Arial" w:cs="Arial"/>
                <w:bdr w:val="nil"/>
                <w:lang w:val="ja-JP" w:eastAsia="ja-JP"/>
              </w:rPr>
              <w:t>にのっているデバイスが、権利所有者の承認に準拠していることを確認します。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コンテンツの再生が可能であると信頼されているデバイスのリストを提供するよう、顧客に要求します。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TDL</w:t>
            </w:r>
            <w:r w:rsidRPr="008C4B66">
              <w:rPr>
                <w:rFonts w:eastAsia="MS UI Gothic"/>
                <w:bdr w:val="nil"/>
                <w:lang w:val="ja-JP" w:eastAsia="ja-JP"/>
              </w:rPr>
              <w:t>のデバイスについては、キー配布メッセージ（</w:t>
            </w:r>
            <w:r w:rsidRPr="008C4B66">
              <w:rPr>
                <w:rFonts w:eastAsia="MS UI Gothic"/>
                <w:bdr w:val="nil"/>
                <w:lang w:val="ja-JP" w:eastAsia="ja-JP"/>
              </w:rPr>
              <w:t>KDM</w:t>
            </w:r>
            <w:r w:rsidRPr="008C4B66">
              <w:rPr>
                <w:rFonts w:eastAsia="MS UI Gothic"/>
                <w:bdr w:val="nil"/>
                <w:lang w:val="ja-JP" w:eastAsia="ja-JP"/>
              </w:rPr>
              <w:t>）のみを作成します。</w:t>
            </w:r>
          </w:p>
        </w:tc>
      </w:tr>
      <w:tr w:rsidR="0058375B" w:rsidRPr="008C4B66" w:rsidTr="0056777C">
        <w:trPr>
          <w:cantSplit/>
          <w:trHeight w:val="20"/>
        </w:trPr>
        <w:tc>
          <w:tcPr>
            <w:tcW w:w="1044" w:type="dxa"/>
          </w:tcPr>
          <w:p w:rsidR="0056777C" w:rsidRPr="008C4B66" w:rsidRDefault="0056777C" w:rsidP="00791055">
            <w:pPr>
              <w:pStyle w:val="CommentText"/>
              <w:ind w:left="0"/>
              <w:rPr>
                <w:rFonts w:ascii="Arial" w:eastAsia="MS UI Gothic" w:hAnsi="Arial" w:cs="Arial"/>
              </w:rPr>
            </w:pPr>
            <w:r w:rsidRPr="008C4B66">
              <w:rPr>
                <w:rFonts w:ascii="Arial" w:eastAsia="MS UI Gothic" w:hAnsi="Arial" w:cs="Arial"/>
                <w:bdr w:val="nil"/>
                <w:lang w:val="ja-JP" w:eastAsia="ja-JP"/>
              </w:rPr>
              <w:t>DS-11.7</w:t>
            </w:r>
          </w:p>
        </w:tc>
        <w:tc>
          <w:tcPr>
            <w:tcW w:w="1890" w:type="dxa"/>
            <w:vMerge/>
          </w:tcPr>
          <w:p w:rsidR="0056777C" w:rsidRPr="008C4B66" w:rsidRDefault="0056777C" w:rsidP="00791055">
            <w:pPr>
              <w:spacing w:before="0"/>
              <w:rPr>
                <w:rFonts w:ascii="Arial" w:eastAsia="MS UI Gothic" w:hAnsi="Arial" w:cs="Arial"/>
              </w:rPr>
            </w:pPr>
          </w:p>
        </w:tc>
        <w:tc>
          <w:tcPr>
            <w:tcW w:w="5310" w:type="dxa"/>
          </w:tcPr>
          <w:p w:rsidR="0056777C" w:rsidRPr="008C4B66" w:rsidRDefault="0056777C" w:rsidP="00791055">
            <w:pPr>
              <w:spacing w:before="0" w:line="240" w:lineRule="auto"/>
              <w:ind w:left="0"/>
              <w:rPr>
                <w:rFonts w:ascii="Arial" w:eastAsia="MS UI Gothic" w:hAnsi="Arial" w:cs="Arial"/>
                <w:lang w:eastAsia="ja-JP"/>
              </w:rPr>
            </w:pPr>
            <w:r w:rsidRPr="008C4B66">
              <w:rPr>
                <w:rFonts w:ascii="Arial" w:eastAsia="MS UI Gothic" w:hAnsi="Arial" w:cs="Arial"/>
                <w:bdr w:val="nil"/>
                <w:lang w:val="ja-JP" w:eastAsia="ja-JP"/>
              </w:rPr>
              <w:t>コンテンツキーの有効性を確認し、有効期限が顧客の指示と適合していることを保証します。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コンテンツキーの有効期限を提供するよう、顧客に要求します。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コンテンツの表示が可能な期間を限定するキーの有効期限最終日を指定します。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DS-12.0</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コンテンツトラッキング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デジタルコンテンツの詳細なトラッキングを実現するため、デジタルコンテンツ管理システムを導入します。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借り出し・返却されたデジタルコンテンツは、すべてログに記録します。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すべてのコンテンツのデジタル所在場所をログに記録します。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借り出しの際は返却予定期間をログに記録します。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各借り出し・返却の日時をログに記録します。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DS-12.1</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コンテンツトラッキング</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デジタルコンテンツの出し入れのトランザクションログは、一年間保持します。</w:t>
            </w:r>
          </w:p>
        </w:tc>
        <w:tc>
          <w:tcPr>
            <w:tcW w:w="5580" w:type="dxa"/>
          </w:tcPr>
          <w:p w:rsidR="0056777C" w:rsidRPr="008C4B66" w:rsidRDefault="0056777C" w:rsidP="00791055">
            <w:pPr>
              <w:pStyle w:val="TableList"/>
              <w:rPr>
                <w:rFonts w:eastAsia="MS UI Gothic"/>
              </w:rPr>
            </w:pPr>
            <w:r w:rsidRPr="008C4B66">
              <w:rPr>
                <w:rFonts w:eastAsia="MS UI Gothic"/>
                <w:bdr w:val="nil"/>
                <w:lang w:val="ja-JP" w:eastAsia="ja-JP"/>
              </w:rPr>
              <w:t>以下が含まれます。</w:t>
            </w:r>
          </w:p>
          <w:p w:rsidR="0056777C" w:rsidRPr="008C4B66" w:rsidRDefault="0056777C" w:rsidP="00791055">
            <w:pPr>
              <w:pStyle w:val="TableList2"/>
              <w:rPr>
                <w:rFonts w:eastAsia="MS UI Gothic"/>
              </w:rPr>
            </w:pPr>
            <w:r w:rsidRPr="008C4B66">
              <w:rPr>
                <w:rFonts w:eastAsia="MS UI Gothic"/>
                <w:bdr w:val="nil"/>
                <w:lang w:val="ja-JP" w:eastAsia="ja-JP"/>
              </w:rPr>
              <w:t>借り出し・返却の日時</w:t>
            </w:r>
          </w:p>
          <w:p w:rsidR="0056777C" w:rsidRPr="008C4B66" w:rsidRDefault="0056777C" w:rsidP="00791055">
            <w:pPr>
              <w:pStyle w:val="TableList2"/>
              <w:rPr>
                <w:rFonts w:eastAsia="MS UI Gothic"/>
                <w:lang w:eastAsia="ja-JP"/>
              </w:rPr>
            </w:pPr>
            <w:r w:rsidRPr="008C4B66">
              <w:rPr>
                <w:rFonts w:eastAsia="MS UI Gothic"/>
                <w:bdr w:val="nil"/>
                <w:lang w:val="ja-JP" w:eastAsia="ja-JP"/>
              </w:rPr>
              <w:t>資産を借り出した人の氏名と固有の</w:t>
            </w:r>
            <w:r w:rsidRPr="008C4B66">
              <w:rPr>
                <w:rFonts w:eastAsia="MS UI Gothic"/>
                <w:bdr w:val="nil"/>
                <w:lang w:val="ja-JP" w:eastAsia="ja-JP"/>
              </w:rPr>
              <w:t>ID</w:t>
            </w:r>
          </w:p>
          <w:p w:rsidR="0056777C" w:rsidRPr="008C4B66" w:rsidRDefault="0056777C" w:rsidP="00791055">
            <w:pPr>
              <w:pStyle w:val="TableList2"/>
              <w:rPr>
                <w:rFonts w:eastAsia="MS UI Gothic"/>
              </w:rPr>
            </w:pPr>
            <w:r w:rsidRPr="008C4B66">
              <w:rPr>
                <w:rFonts w:eastAsia="MS UI Gothic"/>
                <w:bdr w:val="nil"/>
                <w:lang w:val="ja-JP" w:eastAsia="ja-JP"/>
              </w:rPr>
              <w:t>借り出しの理由</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コンテンツの所在場所</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DS-12.2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デジタルコンテンツ管理システムからのログを定期的にレビューし、異常な状況を調査します。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DS-12.3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該当する場合、デジタル資産のトラッキングシステムでは顧客の</w:t>
            </w:r>
            <w:r w:rsidRPr="008C4B66">
              <w:rPr>
                <w:rFonts w:eastAsia="MS UI Gothic"/>
                <w:bdr w:val="nil"/>
                <w:lang w:val="ja-JP" w:eastAsia="ja-JP"/>
              </w:rPr>
              <w:t>AKA</w:t>
            </w:r>
            <w:r w:rsidRPr="008C4B66">
              <w:rPr>
                <w:rFonts w:eastAsia="MS UI Gothic"/>
                <w:bdr w:val="nil"/>
                <w:lang w:val="ja-JP" w:eastAsia="ja-JP"/>
              </w:rPr>
              <w:t>（「別名」）を使用します。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顧客</w:t>
            </w:r>
            <w:r w:rsidRPr="008C4B66">
              <w:rPr>
                <w:rFonts w:eastAsia="MS UI Gothic"/>
                <w:bdr w:val="nil"/>
                <w:lang w:val="ja-JP" w:eastAsia="ja-JP"/>
              </w:rPr>
              <w:t>AKA</w:t>
            </w:r>
            <w:r w:rsidRPr="008C4B66">
              <w:rPr>
                <w:rFonts w:eastAsia="MS UI Gothic"/>
                <w:bdr w:val="nil"/>
                <w:lang w:val="ja-JP" w:eastAsia="ja-JP"/>
              </w:rPr>
              <w:t>を知る者は、顧客資産の処理の関係者だけに制限します。</w:t>
            </w:r>
          </w:p>
        </w:tc>
      </w:tr>
    </w:tbl>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p w:rsidR="0056777C" w:rsidRPr="008C4B66" w:rsidRDefault="0056777C" w:rsidP="00791055">
      <w:pPr>
        <w:rPr>
          <w:rFonts w:ascii="Arial" w:eastAsia="MS UI Gothic" w:hAnsi="Arial" w:cs="Arial"/>
          <w:lang w:eastAsia="ja-JP"/>
        </w:rPr>
        <w:sectPr w:rsidR="0056777C" w:rsidRPr="008C4B66" w:rsidSect="0056777C">
          <w:headerReference w:type="default" r:id="rId153"/>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58375B" w:rsidRPr="008C4B66" w:rsidTr="0056777C">
        <w:trPr>
          <w:cantSplit/>
          <w:trHeight w:val="197"/>
          <w:tblHeader/>
        </w:trPr>
        <w:tc>
          <w:tcPr>
            <w:tcW w:w="1044"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 xml:space="preserve">No. </w:t>
            </w:r>
          </w:p>
        </w:tc>
        <w:tc>
          <w:tcPr>
            <w:tcW w:w="189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lang w:eastAsia="ja-JP"/>
              </w:rPr>
            </w:pPr>
            <w:r w:rsidRPr="008C4B66">
              <w:rPr>
                <w:rFonts w:eastAsia="MS UI Gothic"/>
                <w:bCs/>
                <w:color w:val="FFFFFF"/>
                <w:bdr w:val="nil"/>
                <w:lang w:val="ja-JP" w:eastAsia="ja-JP"/>
              </w:rPr>
              <w:t>セキュリティトピック</w:t>
            </w:r>
          </w:p>
        </w:tc>
        <w:tc>
          <w:tcPr>
            <w:tcW w:w="531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ベストプラクティス</w:t>
            </w:r>
          </w:p>
        </w:tc>
        <w:tc>
          <w:tcPr>
            <w:tcW w:w="5580" w:type="dxa"/>
            <w:shd w:val="clear" w:color="auto" w:fill="4F81BD" w:themeFill="accent1"/>
            <w:tcMar>
              <w:top w:w="0" w:type="dxa"/>
              <w:bottom w:w="0" w:type="dxa"/>
            </w:tcMar>
            <w:vAlign w:val="center"/>
          </w:tcPr>
          <w:p w:rsidR="0056777C" w:rsidRPr="008C4B66" w:rsidRDefault="0056777C" w:rsidP="00791055">
            <w:pPr>
              <w:pStyle w:val="TableHeader"/>
              <w:rPr>
                <w:rFonts w:eastAsia="MS UI Gothic"/>
              </w:rPr>
            </w:pPr>
            <w:r w:rsidRPr="008C4B66">
              <w:rPr>
                <w:rFonts w:eastAsia="MS UI Gothic"/>
                <w:bCs/>
                <w:color w:val="FFFFFF"/>
                <w:bdr w:val="nil"/>
                <w:lang w:val="ja-JP" w:eastAsia="ja-JP"/>
              </w:rPr>
              <w:t>実施ガイダンス</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DS-13.0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転送システム</w:t>
            </w: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転送</w:t>
            </w:r>
            <w:r w:rsidRPr="008C4B66">
              <w:rPr>
                <w:rFonts w:eastAsia="MS UI Gothic"/>
                <w:bdr w:val="nil"/>
                <w:lang w:val="ja-JP" w:eastAsia="ja-JP"/>
              </w:rPr>
              <w:t>システムは、アクセスコントロールと、静止中または稼働中のコンテンツについて</w:t>
            </w:r>
            <w:r w:rsidRPr="008C4B66">
              <w:rPr>
                <w:rFonts w:eastAsia="MS UI Gothic"/>
                <w:b/>
                <w:bCs/>
                <w:bdr w:val="nil"/>
                <w:lang w:val="ja-JP" w:eastAsia="ja-JP"/>
              </w:rPr>
              <w:t>AES</w:t>
            </w:r>
            <w:r w:rsidRPr="008C4B66">
              <w:rPr>
                <w:rFonts w:eastAsia="MS UI Gothic"/>
                <w:bdr w:val="nil"/>
                <w:lang w:val="ja-JP" w:eastAsia="ja-JP"/>
              </w:rPr>
              <w:t>128</w:t>
            </w:r>
            <w:r w:rsidRPr="008C4B66">
              <w:rPr>
                <w:rFonts w:eastAsia="MS UI Gothic"/>
                <w:bdr w:val="nil"/>
                <w:lang w:val="ja-JP" w:eastAsia="ja-JP"/>
              </w:rPr>
              <w:t>ビット以上の暗号化を使用した、顧客が承認したシステムのみを利用し、かつ、コンテンツの転送セッションでは強力な認証を使用します。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コンテンツ転送システムへのアクセスは、権限のあるユーザーのみに許可します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また、プロジェクトごとにアクセスを制限することを検討します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使用前に、コンテンツ転送システムが顧客に承認されていることを確認します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DS-13.1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暗号化された</w:t>
            </w:r>
            <w:r w:rsidRPr="008C4B66">
              <w:rPr>
                <w:rFonts w:eastAsia="MS UI Gothic"/>
                <w:b/>
                <w:bCs/>
                <w:bdr w:val="nil"/>
                <w:lang w:val="ja-JP" w:eastAsia="ja-JP"/>
              </w:rPr>
              <w:t>転送ツール</w:t>
            </w:r>
            <w:r w:rsidRPr="008C4B66">
              <w:rPr>
                <w:rFonts w:eastAsia="MS UI Gothic"/>
                <w:bdr w:val="nil"/>
                <w:lang w:val="ja-JP" w:eastAsia="ja-JP"/>
              </w:rPr>
              <w:t>が使用されないケースでは、顧客から事前に書面による承認を取り、例外プロセスを実施します。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無作為に作成され、安全な形で認証を得たユーザー名とパスワードを使用します。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顧客が承認したツールやアプリケーションのみを使用します。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暗号化されていない</w:t>
            </w:r>
            <w:r w:rsidRPr="008C4B66">
              <w:rPr>
                <w:rFonts w:eastAsia="MS UI Gothic"/>
                <w:b/>
                <w:bCs/>
                <w:bdr w:val="nil"/>
                <w:lang w:val="ja-JP" w:eastAsia="ja-JP"/>
              </w:rPr>
              <w:t>転送ツール</w:t>
            </w:r>
            <w:r w:rsidRPr="008C4B66">
              <w:rPr>
                <w:rFonts w:eastAsia="MS UI Gothic"/>
                <w:bdr w:val="nil"/>
                <w:lang w:val="ja-JP" w:eastAsia="ja-JP"/>
              </w:rPr>
              <w:t>を使用する場合は、顧客に署名を要求します。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すべての例外を文書化し、保存します。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DS-14.0</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転送デバイス方法</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コンテンツ転送には専用のシステムを実装・使用します。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編集ステーションとコンテンツストレージサーバーが、コンテンツの転送に直接使用されていないことを確認します。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転送システム、もしくはコンテンツの保管、転送、処理に使われるあらゆるシステムにおいて、</w:t>
            </w:r>
            <w:r w:rsidRPr="008C4B66">
              <w:rPr>
                <w:rFonts w:eastAsia="MS UI Gothic"/>
                <w:b/>
                <w:bCs/>
                <w:bdr w:val="nil"/>
                <w:lang w:val="ja-JP" w:eastAsia="ja-JP"/>
              </w:rPr>
              <w:t>VPN</w:t>
            </w:r>
            <w:r w:rsidRPr="008C4B66">
              <w:rPr>
                <w:rFonts w:eastAsia="MS UI Gothic"/>
                <w:bdr w:val="nil"/>
                <w:lang w:val="ja-JP" w:eastAsia="ja-JP"/>
              </w:rPr>
              <w:t>/</w:t>
            </w:r>
            <w:r w:rsidRPr="008C4B66">
              <w:rPr>
                <w:rFonts w:eastAsia="MS UI Gothic"/>
                <w:bdr w:val="nil"/>
                <w:lang w:val="ja-JP" w:eastAsia="ja-JP"/>
              </w:rPr>
              <w:t>リモートアクセスを無効化します。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コンテンツ転送システムは、管理および制作ネットワークと分離させます。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ネットワークは、物理的または論理的に分離させます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DS-14.2</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転送デバイス方法</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コンテンツ転送システムは</w:t>
            </w:r>
            <w:r w:rsidRPr="008C4B66">
              <w:rPr>
                <w:rFonts w:eastAsia="MS UI Gothic"/>
                <w:b/>
                <w:bCs/>
                <w:bdr w:val="nil"/>
                <w:lang w:val="ja-JP" w:eastAsia="ja-JP"/>
              </w:rPr>
              <w:t>中立ゾーン</w:t>
            </w:r>
            <w:r w:rsidRPr="008C4B66">
              <w:rPr>
                <w:rFonts w:eastAsia="MS UI Gothic"/>
                <w:bdr w:val="nil"/>
                <w:lang w:val="ja-JP" w:eastAsia="ja-JP"/>
              </w:rPr>
              <w:t>（</w:t>
            </w:r>
            <w:r w:rsidRPr="008C4B66">
              <w:rPr>
                <w:rFonts w:eastAsia="MS UI Gothic"/>
                <w:b/>
                <w:bCs/>
                <w:bdr w:val="nil"/>
                <w:lang w:val="ja-JP" w:eastAsia="ja-JP"/>
              </w:rPr>
              <w:t>DMZ</w:t>
            </w:r>
            <w:r w:rsidRPr="008C4B66">
              <w:rPr>
                <w:rFonts w:eastAsia="MS UI Gothic"/>
                <w:bdr w:val="nil"/>
                <w:lang w:val="ja-JP" w:eastAsia="ja-JP"/>
              </w:rPr>
              <w:t>）に置きます。</w:t>
            </w:r>
            <w:r w:rsidRPr="008C4B66">
              <w:rPr>
                <w:rFonts w:eastAsia="MS UI Gothic"/>
                <w:b/>
                <w:bCs/>
                <w:bdr w:val="nil"/>
                <w:lang w:val="ja-JP" w:eastAsia="ja-JP"/>
              </w:rPr>
              <w:t>コンテンツ</w:t>
            </w:r>
            <w:r w:rsidRPr="008C4B66">
              <w:rPr>
                <w:rFonts w:eastAsia="MS UI Gothic"/>
                <w:b/>
                <w:bCs/>
                <w:bdr w:val="nil"/>
                <w:lang w:val="ja-JP" w:eastAsia="ja-JP"/>
              </w:rPr>
              <w:t>/</w:t>
            </w:r>
            <w:r w:rsidRPr="008C4B66">
              <w:rPr>
                <w:rFonts w:eastAsia="MS UI Gothic"/>
                <w:b/>
                <w:bCs/>
                <w:bdr w:val="nil"/>
                <w:lang w:val="ja-JP" w:eastAsia="ja-JP"/>
              </w:rPr>
              <w:t>制作ネットワーク</w:t>
            </w:r>
            <w:r w:rsidRPr="008C4B66">
              <w:rPr>
                <w:rFonts w:eastAsia="MS UI Gothic"/>
                <w:bdr w:val="nil"/>
                <w:lang w:val="ja-JP" w:eastAsia="ja-JP"/>
              </w:rPr>
              <w:t>に置いてはなりません。</w:t>
            </w:r>
          </w:p>
        </w:tc>
        <w:tc>
          <w:tcPr>
            <w:tcW w:w="5580" w:type="dxa"/>
          </w:tcPr>
          <w:p w:rsidR="0056777C" w:rsidRPr="008C4B66" w:rsidRDefault="0056777C" w:rsidP="00791055">
            <w:pPr>
              <w:pStyle w:val="TableList"/>
              <w:rPr>
                <w:rFonts w:eastAsia="MS UI Gothic"/>
                <w:lang w:eastAsia="ja-JP"/>
              </w:rPr>
            </w:pPr>
            <w:r w:rsidRPr="008C4B66">
              <w:rPr>
                <w:rFonts w:eastAsia="MS UI Gothic"/>
                <w:b/>
                <w:bCs/>
                <w:bdr w:val="nil"/>
                <w:lang w:val="ja-JP" w:eastAsia="ja-JP"/>
              </w:rPr>
              <w:t>DMZ</w:t>
            </w:r>
            <w:r w:rsidRPr="008C4B66">
              <w:rPr>
                <w:rFonts w:eastAsia="MS UI Gothic"/>
                <w:bdr w:val="nil"/>
                <w:lang w:val="ja-JP" w:eastAsia="ja-JP"/>
              </w:rPr>
              <w:t>に設置する前に、コンテンツ転送システムはハードニングします（</w:t>
            </w:r>
            <w:r w:rsidRPr="008C4B66">
              <w:rPr>
                <w:rFonts w:eastAsia="MS UI Gothic"/>
                <w:bdr w:val="nil"/>
                <w:lang w:val="ja-JP" w:eastAsia="ja-JP"/>
              </w:rPr>
              <w:t>DS-1.5</w:t>
            </w:r>
            <w:r w:rsidRPr="008C4B66">
              <w:rPr>
                <w:rFonts w:eastAsia="MS UI Gothic"/>
                <w:bdr w:val="nil"/>
                <w:lang w:val="ja-JP" w:eastAsia="ja-JP"/>
              </w:rPr>
              <w:t>で提案事項を参照してください）。</w:t>
            </w:r>
            <w:r w:rsidRPr="008C4B66">
              <w:rPr>
                <w:rFonts w:eastAsia="MS UI Gothic"/>
                <w:bdr w:val="nil"/>
                <w:lang w:val="ja-JP" w:eastAsia="ja-JP"/>
              </w:rPr>
              <w:t xml:space="preserve"> </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w:t>
            </w:r>
            <w:r w:rsidRPr="008C4B66">
              <w:rPr>
                <w:rFonts w:eastAsia="MS UI Gothic"/>
                <w:b/>
                <w:bCs/>
                <w:bdr w:val="nil"/>
                <w:lang w:val="ja-JP" w:eastAsia="ja-JP"/>
              </w:rPr>
              <w:t>転送ツール</w:t>
            </w:r>
            <w:r w:rsidRPr="008C4B66">
              <w:rPr>
                <w:rFonts w:eastAsia="MS UI Gothic"/>
                <w:bdr w:val="nil"/>
                <w:lang w:val="ja-JP" w:eastAsia="ja-JP"/>
              </w:rPr>
              <w:t>が要求するポートを除き、すべてのポートを制限する</w:t>
            </w:r>
            <w:r w:rsidRPr="008C4B66">
              <w:rPr>
                <w:rFonts w:eastAsia="MS UI Gothic"/>
                <w:b/>
                <w:bCs/>
                <w:bdr w:val="nil"/>
                <w:lang w:val="ja-JP" w:eastAsia="ja-JP"/>
              </w:rPr>
              <w:t>アクセスコントロールリスト（</w:t>
            </w:r>
            <w:r w:rsidRPr="008C4B66">
              <w:rPr>
                <w:rFonts w:eastAsia="MS UI Gothic"/>
                <w:b/>
                <w:bCs/>
                <w:bdr w:val="nil"/>
                <w:lang w:val="ja-JP" w:eastAsia="ja-JP"/>
              </w:rPr>
              <w:t>ACL</w:t>
            </w:r>
            <w:r w:rsidRPr="008C4B66">
              <w:rPr>
                <w:rFonts w:eastAsia="MS UI Gothic"/>
                <w:b/>
                <w:bCs/>
                <w:bdr w:val="nil"/>
                <w:lang w:val="ja-JP" w:eastAsia="ja-JP"/>
              </w:rPr>
              <w:t>）</w:t>
            </w:r>
            <w:r w:rsidRPr="008C4B66">
              <w:rPr>
                <w:rFonts w:eastAsia="MS UI Gothic"/>
                <w:bdr w:val="nil"/>
                <w:lang w:val="ja-JP" w:eastAsia="ja-JP"/>
              </w:rPr>
              <w:t>を実施します。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内部ネットワークと</w:t>
            </w:r>
            <w:r w:rsidRPr="008C4B66">
              <w:rPr>
                <w:rFonts w:eastAsia="MS UI Gothic"/>
                <w:b/>
                <w:bCs/>
                <w:bdr w:val="nil"/>
                <w:lang w:val="ja-JP" w:eastAsia="ja-JP"/>
              </w:rPr>
              <w:t>DMZ</w:t>
            </w:r>
            <w:r w:rsidRPr="008C4B66">
              <w:rPr>
                <w:rFonts w:eastAsia="MS UI Gothic"/>
                <w:bdr w:val="nil"/>
                <w:lang w:val="ja-JP" w:eastAsia="ja-JP"/>
              </w:rPr>
              <w:t>の間のトラフィックを、特定の送信元・送信先</w:t>
            </w:r>
            <w:r w:rsidRPr="008C4B66">
              <w:rPr>
                <w:rFonts w:eastAsia="MS UI Gothic"/>
                <w:b/>
                <w:bCs/>
                <w:bdr w:val="nil"/>
                <w:lang w:val="ja-JP" w:eastAsia="ja-JP"/>
              </w:rPr>
              <w:t>IP</w:t>
            </w:r>
            <w:r w:rsidRPr="008C4B66">
              <w:rPr>
                <w:rFonts w:eastAsia="MS UI Gothic"/>
                <w:b/>
                <w:bCs/>
                <w:bdr w:val="nil"/>
                <w:lang w:val="ja-JP" w:eastAsia="ja-JP"/>
              </w:rPr>
              <w:t>アドレス</w:t>
            </w:r>
            <w:r w:rsidRPr="008C4B66">
              <w:rPr>
                <w:rFonts w:eastAsia="MS UI Gothic"/>
                <w:bdr w:val="nil"/>
                <w:lang w:val="ja-JP" w:eastAsia="ja-JP"/>
              </w:rPr>
              <w:t>に制限するように、</w:t>
            </w:r>
            <w:r w:rsidRPr="008C4B66">
              <w:rPr>
                <w:rFonts w:eastAsia="MS UI Gothic"/>
                <w:b/>
                <w:bCs/>
                <w:bdr w:val="nil"/>
                <w:lang w:val="ja-JP" w:eastAsia="ja-JP"/>
              </w:rPr>
              <w:t>ACL</w:t>
            </w:r>
            <w:r w:rsidRPr="008C4B66">
              <w:rPr>
                <w:rFonts w:eastAsia="MS UI Gothic"/>
                <w:bdr w:val="nil"/>
                <w:lang w:val="ja-JP" w:eastAsia="ja-JP"/>
              </w:rPr>
              <w:t>を設定します。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の転送に使用するシステムでは、インターネットへのアクセスを無効化します。ただし、顧客のコンテンツをダウンロードしたり、承認された場所にコンテンツを転送するうえで必要な場合は、その限りではありません。</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送受信が完了したら、ただちにコンテンツ転送デバイスからコンテンツを除去します。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コンテンツを受領した際は通知を送信するよう顧客に要求します。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ゴミ箱を含め、転送デバイスとシステムからコンテンツを除去するプロセスを導入します。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適宜、プロジェクトの完了後ただちに</w:t>
            </w:r>
            <w:r w:rsidRPr="008C4B66">
              <w:rPr>
                <w:rFonts w:eastAsia="MS UI Gothic"/>
                <w:b/>
                <w:bCs/>
                <w:bdr w:val="nil"/>
                <w:lang w:val="ja-JP" w:eastAsia="ja-JP"/>
              </w:rPr>
              <w:t>転送ツール</w:t>
            </w:r>
            <w:r w:rsidRPr="008C4B66">
              <w:rPr>
                <w:rFonts w:eastAsia="MS UI Gothic"/>
                <w:bdr w:val="nil"/>
                <w:lang w:val="ja-JP" w:eastAsia="ja-JP"/>
              </w:rPr>
              <w:t>への顧客アクセスを削除します。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セッション終了後に接続が解除されたことを確認します。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DS-14.4</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アウトバウンドのコンテンツ転送の際は、制作コーディネータに自動通知を送付します。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ユーザーがコンテンツをネットワークから送信するたびに、制作コーディネータに自動通知（例</w:t>
            </w:r>
            <w:r w:rsidRPr="008C4B66">
              <w:rPr>
                <w:rFonts w:eastAsia="MS UI Gothic"/>
                <w:bdr w:val="nil"/>
                <w:lang w:val="ja-JP" w:eastAsia="ja-JP"/>
              </w:rPr>
              <w:t>: E</w:t>
            </w:r>
            <w:r w:rsidRPr="008C4B66">
              <w:rPr>
                <w:rFonts w:eastAsia="MS UI Gothic"/>
                <w:bdr w:val="nil"/>
                <w:lang w:val="ja-JP" w:eastAsia="ja-JP"/>
              </w:rPr>
              <w:t>メール）が送付されるようにコンテンツ転送システムを設定します。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DS-15.0</w:t>
            </w:r>
          </w:p>
        </w:tc>
        <w:tc>
          <w:tcPr>
            <w:tcW w:w="189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クライアントポータル</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コンテンツの転送、コンテンツのストリーミング、キーの配布に使用するウェブポータルへのアクセスは、認可ユーザーのみに制限します。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コンテンツ転送、コンテンツのストリーミング、キーの配布を行うウェブポータルの周辺で、アクセスコントロールの方策を講じます。またその際は、次に挙げる項目を</w:t>
            </w:r>
            <w:r w:rsidRPr="008C4B66">
              <w:rPr>
                <w:rFonts w:eastAsia="MS UI Gothic"/>
                <w:bdr w:val="nil"/>
                <w:lang w:val="ja-JP" w:eastAsia="ja-JP"/>
              </w:rPr>
              <w:t>1</w:t>
            </w:r>
            <w:r w:rsidRPr="008C4B66">
              <w:rPr>
                <w:rFonts w:eastAsia="MS UI Gothic"/>
                <w:bdr w:val="nil"/>
                <w:lang w:val="ja-JP" w:eastAsia="ja-JP"/>
              </w:rPr>
              <w:t>つ以上実行します。</w:t>
            </w:r>
          </w:p>
          <w:p w:rsidR="0056777C" w:rsidRPr="008C4B66" w:rsidRDefault="0056777C" w:rsidP="00791055">
            <w:pPr>
              <w:pStyle w:val="TableList2"/>
              <w:rPr>
                <w:rFonts w:eastAsia="MS UI Gothic"/>
              </w:rPr>
            </w:pPr>
            <w:r w:rsidRPr="008C4B66">
              <w:rPr>
                <w:rFonts w:eastAsia="MS UI Gothic"/>
                <w:bdr w:val="nil"/>
                <w:lang w:val="ja-JP" w:eastAsia="ja-JP"/>
              </w:rPr>
              <w:t>ユーザー証明書の要求</w:t>
            </w:r>
          </w:p>
          <w:p w:rsidR="0056777C" w:rsidRPr="008C4B66" w:rsidRDefault="0056777C" w:rsidP="00791055">
            <w:pPr>
              <w:pStyle w:val="TableList2"/>
              <w:rPr>
                <w:rFonts w:eastAsia="MS UI Gothic"/>
                <w:lang w:eastAsia="ja-JP"/>
              </w:rPr>
            </w:pPr>
            <w:r w:rsidRPr="008C4B66">
              <w:rPr>
                <w:rFonts w:eastAsia="MS UI Gothic"/>
                <w:bdr w:val="nil"/>
                <w:lang w:val="ja-JP" w:eastAsia="ja-JP"/>
              </w:rPr>
              <w:t>認証と確認のためのマシンとユーザーキーの統合</w:t>
            </w:r>
          </w:p>
          <w:p w:rsidR="0056777C" w:rsidRPr="008C4B66" w:rsidRDefault="0056777C" w:rsidP="00791055">
            <w:pPr>
              <w:pStyle w:val="TableList2"/>
              <w:rPr>
                <w:rFonts w:eastAsia="MS UI Gothic"/>
                <w:lang w:eastAsia="ja-JP"/>
              </w:rPr>
            </w:pPr>
            <w:r w:rsidRPr="008C4B66">
              <w:rPr>
                <w:rFonts w:eastAsia="MS UI Gothic"/>
                <w:bdr w:val="nil"/>
                <w:lang w:val="ja-JP" w:eastAsia="ja-JP"/>
              </w:rPr>
              <w:t>適切な任務の分割（例：一人がキーを作成し、別の人がそのキーを使用してコンテンツを暗号化する）を使い、暗号化キーを管理します。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特殊ネットワークへのポータルアクセスを、</w:t>
            </w:r>
            <w:r w:rsidRPr="008C4B66">
              <w:rPr>
                <w:rFonts w:eastAsia="MS UI Gothic"/>
                <w:b/>
                <w:bCs/>
                <w:bdr w:val="nil"/>
                <w:lang w:val="ja-JP" w:eastAsia="ja-JP"/>
              </w:rPr>
              <w:t>VLAN</w:t>
            </w:r>
            <w:r w:rsidRPr="008C4B66">
              <w:rPr>
                <w:rFonts w:eastAsia="MS UI Gothic"/>
                <w:bdr w:val="nil"/>
                <w:lang w:val="ja-JP" w:eastAsia="ja-JP"/>
              </w:rPr>
              <w:t>、サブネット、</w:t>
            </w:r>
            <w:r w:rsidRPr="008C4B66">
              <w:rPr>
                <w:rFonts w:eastAsia="MS UI Gothic"/>
                <w:b/>
                <w:bCs/>
                <w:bdr w:val="nil"/>
                <w:lang w:val="ja-JP" w:eastAsia="ja-JP"/>
              </w:rPr>
              <w:t xml:space="preserve">IP </w:t>
            </w:r>
            <w:r w:rsidRPr="008C4B66">
              <w:rPr>
                <w:rFonts w:eastAsia="MS UI Gothic"/>
                <w:b/>
                <w:bCs/>
                <w:bdr w:val="nil"/>
                <w:lang w:val="ja-JP" w:eastAsia="ja-JP"/>
              </w:rPr>
              <w:t>アドレス</w:t>
            </w:r>
            <w:r w:rsidRPr="008C4B66">
              <w:rPr>
                <w:rFonts w:eastAsia="MS UI Gothic"/>
                <w:bdr w:val="nil"/>
                <w:lang w:val="ja-JP" w:eastAsia="ja-JP"/>
              </w:rPr>
              <w:t>の範囲に制限します。</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クライアントポータルからアップロード・ダウンロードする能力を適宜制限します。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DS-15.1</w:t>
            </w:r>
          </w:p>
        </w:tc>
        <w:tc>
          <w:tcPr>
            <w:tcW w:w="1890" w:type="dxa"/>
            <w:vMerge w:val="restart"/>
          </w:tcPr>
          <w:p w:rsidR="0056777C" w:rsidRPr="008C4B66" w:rsidRDefault="0056777C" w:rsidP="00791055">
            <w:pPr>
              <w:pStyle w:val="TableText"/>
              <w:rPr>
                <w:rFonts w:eastAsia="MS UI Gothic"/>
              </w:rPr>
            </w:pPr>
            <w:r w:rsidRPr="008C4B66">
              <w:rPr>
                <w:rFonts w:eastAsia="MS UI Gothic"/>
                <w:bdr w:val="nil"/>
                <w:lang w:val="ja-JP" w:eastAsia="ja-JP"/>
              </w:rPr>
              <w:t>クライアントポータル</w:t>
            </w:r>
          </w:p>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ポータルのユーザーに固有の証明書を割り当て、証明書をクライアントに安全に配信します。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ユーザー名やパスワードをコンテンツのリンクに埋め込んではなりません。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ユーザー証明書とコンテンツリンクは別々の</w:t>
            </w:r>
            <w:r w:rsidRPr="008C4B66">
              <w:rPr>
                <w:rFonts w:eastAsia="MS UI Gothic"/>
                <w:bdr w:val="nil"/>
                <w:lang w:val="ja-JP" w:eastAsia="ja-JP"/>
              </w:rPr>
              <w:t>E</w:t>
            </w:r>
            <w:r w:rsidRPr="008C4B66">
              <w:rPr>
                <w:rFonts w:eastAsia="MS UI Gothic"/>
                <w:bdr w:val="nil"/>
                <w:lang w:val="ja-JP" w:eastAsia="ja-JP"/>
              </w:rPr>
              <w:t>メールに記載することを考慮してください。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ユーザー証明書の配布は電話または</w:t>
            </w:r>
            <w:r w:rsidRPr="008C4B66">
              <w:rPr>
                <w:rFonts w:eastAsia="MS UI Gothic"/>
                <w:bdr w:val="nil"/>
                <w:lang w:val="ja-JP" w:eastAsia="ja-JP"/>
              </w:rPr>
              <w:t>SMS</w:t>
            </w:r>
            <w:r w:rsidRPr="008C4B66">
              <w:rPr>
                <w:rFonts w:eastAsia="MS UI Gothic"/>
                <w:bdr w:val="nil"/>
                <w:lang w:val="ja-JP" w:eastAsia="ja-JP"/>
              </w:rPr>
              <w:t>で行うことも考慮してください。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暗号化のキーを帯域外転送により配布することを考慮してください。</w:t>
            </w:r>
          </w:p>
          <w:p w:rsidR="0056777C" w:rsidRPr="008C4B66" w:rsidRDefault="0056777C" w:rsidP="00791055">
            <w:pPr>
              <w:pStyle w:val="TableList"/>
              <w:rPr>
                <w:rFonts w:eastAsia="MS UI Gothic"/>
                <w:lang w:eastAsia="ja-JP"/>
              </w:rPr>
            </w:pPr>
            <w:r w:rsidRPr="008C4B66">
              <w:rPr>
                <w:rFonts w:eastAsia="MS UI Gothic"/>
                <w:bdr w:val="nil"/>
                <w:lang w:val="ja-JP" w:eastAsia="ja-JP"/>
              </w:rPr>
              <w:t>次の条件をそろえたパスワードポリシーを作成します。</w:t>
            </w:r>
          </w:p>
          <w:p w:rsidR="0056777C" w:rsidRPr="008C4B66" w:rsidRDefault="0056777C" w:rsidP="00791055">
            <w:pPr>
              <w:pStyle w:val="TableList2"/>
              <w:rPr>
                <w:rFonts w:eastAsia="MS UI Gothic"/>
              </w:rPr>
            </w:pPr>
            <w:r w:rsidRPr="008C4B66">
              <w:rPr>
                <w:rFonts w:eastAsia="MS UI Gothic"/>
                <w:bdr w:val="nil"/>
                <w:lang w:val="ja-JP" w:eastAsia="ja-JP"/>
              </w:rPr>
              <w:t>最低文字数が</w:t>
            </w:r>
            <w:r w:rsidRPr="008C4B66">
              <w:rPr>
                <w:rFonts w:eastAsia="MS UI Gothic"/>
                <w:bdr w:val="nil"/>
                <w:lang w:val="ja-JP" w:eastAsia="ja-JP"/>
              </w:rPr>
              <w:t>8</w:t>
            </w:r>
            <w:r w:rsidRPr="008C4B66">
              <w:rPr>
                <w:rFonts w:eastAsia="MS UI Gothic"/>
                <w:bdr w:val="nil"/>
                <w:lang w:val="ja-JP" w:eastAsia="ja-JP"/>
              </w:rPr>
              <w:t>文字</w:t>
            </w:r>
          </w:p>
          <w:p w:rsidR="0056777C" w:rsidRPr="008C4B66" w:rsidRDefault="0056777C" w:rsidP="00791055">
            <w:pPr>
              <w:pStyle w:val="TableList2"/>
              <w:rPr>
                <w:rFonts w:eastAsia="MS UI Gothic"/>
                <w:lang w:eastAsia="ja-JP"/>
              </w:rPr>
            </w:pPr>
            <w:r w:rsidRPr="008C4B66">
              <w:rPr>
                <w:rFonts w:eastAsia="MS UI Gothic"/>
                <w:bdr w:val="nil"/>
                <w:lang w:val="ja-JP" w:eastAsia="ja-JP"/>
              </w:rPr>
              <w:t>大文字、小文字、数字、記号の中から少なくとも</w:t>
            </w:r>
            <w:r w:rsidRPr="008C4B66">
              <w:rPr>
                <w:rFonts w:eastAsia="MS UI Gothic"/>
                <w:bdr w:val="nil"/>
                <w:lang w:val="ja-JP" w:eastAsia="ja-JP"/>
              </w:rPr>
              <w:t>3</w:t>
            </w:r>
            <w:r w:rsidRPr="008C4B66">
              <w:rPr>
                <w:rFonts w:eastAsia="MS UI Gothic"/>
                <w:bdr w:val="nil"/>
                <w:lang w:val="ja-JP" w:eastAsia="ja-JP"/>
              </w:rPr>
              <w:t>種類を使用</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パスワードの最長保持期間は</w:t>
            </w:r>
            <w:r w:rsidRPr="008C4B66">
              <w:rPr>
                <w:rFonts w:eastAsia="MS UI Gothic"/>
                <w:bdr w:val="nil"/>
                <w:lang w:val="ja-JP" w:eastAsia="ja-JP"/>
              </w:rPr>
              <w:t>90</w:t>
            </w:r>
            <w:r w:rsidRPr="008C4B66">
              <w:rPr>
                <w:rFonts w:eastAsia="MS UI Gothic"/>
                <w:bdr w:val="nil"/>
                <w:lang w:val="ja-JP" w:eastAsia="ja-JP"/>
              </w:rPr>
              <w:t>日</w:t>
            </w:r>
          </w:p>
          <w:p w:rsidR="0056777C" w:rsidRPr="008C4B66" w:rsidRDefault="0056777C" w:rsidP="00791055">
            <w:pPr>
              <w:pStyle w:val="TableList2"/>
              <w:rPr>
                <w:rFonts w:eastAsia="MS UI Gothic"/>
                <w:lang w:eastAsia="ja-JP"/>
              </w:rPr>
            </w:pPr>
            <w:r w:rsidRPr="008C4B66">
              <w:rPr>
                <w:rFonts w:eastAsia="MS UI Gothic"/>
                <w:bdr w:val="nil"/>
                <w:lang w:val="ja-JP" w:eastAsia="ja-JP"/>
              </w:rPr>
              <w:t>パスワードの最短保持期間は</w:t>
            </w:r>
            <w:r w:rsidRPr="008C4B66">
              <w:rPr>
                <w:rFonts w:eastAsia="MS UI Gothic"/>
                <w:bdr w:val="nil"/>
                <w:lang w:val="ja-JP" w:eastAsia="ja-JP"/>
              </w:rPr>
              <w:t>1</w:t>
            </w:r>
            <w:r w:rsidRPr="008C4B66">
              <w:rPr>
                <w:rFonts w:eastAsia="MS UI Gothic"/>
                <w:bdr w:val="nil"/>
                <w:lang w:val="ja-JP" w:eastAsia="ja-JP"/>
              </w:rPr>
              <w:t>日</w:t>
            </w:r>
          </w:p>
          <w:p w:rsidR="0056777C" w:rsidRPr="008C4B66" w:rsidRDefault="0056777C" w:rsidP="00791055">
            <w:pPr>
              <w:pStyle w:val="TableList2"/>
              <w:rPr>
                <w:rFonts w:eastAsia="MS UI Gothic"/>
                <w:lang w:eastAsia="ja-JP"/>
              </w:rPr>
            </w:pPr>
            <w:r w:rsidRPr="008C4B66">
              <w:rPr>
                <w:rFonts w:eastAsia="MS UI Gothic"/>
                <w:bdr w:val="nil"/>
                <w:lang w:val="ja-JP" w:eastAsia="ja-JP"/>
              </w:rPr>
              <w:t>無効なログオンの試みの最大回数は</w:t>
            </w:r>
            <w:r w:rsidRPr="008C4B66">
              <w:rPr>
                <w:rFonts w:eastAsia="MS UI Gothic"/>
                <w:bdr w:val="nil"/>
                <w:lang w:val="ja-JP" w:eastAsia="ja-JP"/>
              </w:rPr>
              <w:t>3</w:t>
            </w:r>
            <w:r w:rsidRPr="008C4B66">
              <w:rPr>
                <w:rFonts w:eastAsia="MS UI Gothic"/>
                <w:bdr w:val="nil"/>
                <w:lang w:val="ja-JP" w:eastAsia="ja-JP"/>
              </w:rPr>
              <w:t>～</w:t>
            </w:r>
            <w:r w:rsidRPr="008C4B66">
              <w:rPr>
                <w:rFonts w:eastAsia="MS UI Gothic"/>
                <w:bdr w:val="nil"/>
                <w:lang w:val="ja-JP" w:eastAsia="ja-JP"/>
              </w:rPr>
              <w:t>5</w:t>
            </w:r>
            <w:r w:rsidRPr="008C4B66">
              <w:rPr>
                <w:rFonts w:eastAsia="MS UI Gothic"/>
                <w:bdr w:val="nil"/>
                <w:lang w:val="ja-JP" w:eastAsia="ja-JP"/>
              </w:rPr>
              <w:t>回</w:t>
            </w:r>
          </w:p>
          <w:p w:rsidR="0056777C" w:rsidRPr="008C4B66" w:rsidRDefault="0056777C" w:rsidP="00791055">
            <w:pPr>
              <w:pStyle w:val="TableList2"/>
              <w:rPr>
                <w:rFonts w:eastAsia="MS UI Gothic"/>
                <w:lang w:eastAsia="ja-JP"/>
              </w:rPr>
            </w:pPr>
            <w:r w:rsidRPr="008C4B66">
              <w:rPr>
                <w:rFonts w:eastAsia="MS UI Gothic"/>
                <w:bdr w:val="nil"/>
                <w:lang w:val="ja-JP" w:eastAsia="ja-JP"/>
              </w:rPr>
              <w:t>無効なログインを試みたためにロックされたユーザーアカウントは、手動でロック解除されなければなりません。一定時間が経過した後に、自動的にロック解除してはなりません。</w:t>
            </w:r>
          </w:p>
          <w:p w:rsidR="0056777C" w:rsidRPr="008C4B66" w:rsidRDefault="0056777C" w:rsidP="00791055">
            <w:pPr>
              <w:pStyle w:val="TableList2"/>
              <w:rPr>
                <w:rFonts w:eastAsia="MS UI Gothic"/>
                <w:lang w:eastAsia="ja-JP"/>
              </w:rPr>
            </w:pPr>
            <w:r w:rsidRPr="008C4B66">
              <w:rPr>
                <w:rFonts w:eastAsia="MS UI Gothic"/>
                <w:bdr w:val="nil"/>
                <w:lang w:val="ja-JP" w:eastAsia="ja-JP"/>
              </w:rPr>
              <w:t>過去</w:t>
            </w:r>
            <w:r w:rsidRPr="008C4B66">
              <w:rPr>
                <w:rFonts w:eastAsia="MS UI Gothic"/>
                <w:bdr w:val="nil"/>
                <w:lang w:val="ja-JP" w:eastAsia="ja-JP"/>
              </w:rPr>
              <w:t>10</w:t>
            </w:r>
            <w:r w:rsidRPr="008C4B66">
              <w:rPr>
                <w:rFonts w:eastAsia="MS UI Gothic"/>
                <w:bdr w:val="nil"/>
                <w:lang w:val="ja-JP" w:eastAsia="ja-JP"/>
              </w:rPr>
              <w:t>個のパスワードの履歴</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ユーザーが自分の</w:t>
            </w:r>
            <w:r w:rsidRPr="008C4B66">
              <w:rPr>
                <w:rFonts w:eastAsia="MS UI Gothic"/>
                <w:b/>
                <w:bCs/>
                <w:bdr w:val="nil"/>
                <w:lang w:val="ja-JP" w:eastAsia="ja-JP"/>
              </w:rPr>
              <w:t>デジタル資産</w:t>
            </w:r>
            <w:r w:rsidRPr="008C4B66">
              <w:rPr>
                <w:rFonts w:eastAsia="MS UI Gothic"/>
                <w:bdr w:val="nil"/>
                <w:lang w:val="ja-JP" w:eastAsia="ja-JP"/>
              </w:rPr>
              <w:t>のみへのアクセスを持っていること（すなわち、顧客</w:t>
            </w:r>
            <w:r w:rsidRPr="008C4B66">
              <w:rPr>
                <w:rFonts w:eastAsia="MS UI Gothic"/>
                <w:bdr w:val="nil"/>
                <w:lang w:val="ja-JP" w:eastAsia="ja-JP"/>
              </w:rPr>
              <w:t>A</w:t>
            </w:r>
            <w:r w:rsidRPr="008C4B66">
              <w:rPr>
                <w:rFonts w:eastAsia="MS UI Gothic"/>
                <w:bdr w:val="nil"/>
                <w:lang w:val="ja-JP" w:eastAsia="ja-JP"/>
              </w:rPr>
              <w:t>は顧客</w:t>
            </w:r>
            <w:r w:rsidRPr="008C4B66">
              <w:rPr>
                <w:rFonts w:eastAsia="MS UI Gothic"/>
                <w:bdr w:val="nil"/>
                <w:lang w:val="ja-JP" w:eastAsia="ja-JP"/>
              </w:rPr>
              <w:t>B</w:t>
            </w:r>
            <w:r w:rsidRPr="008C4B66">
              <w:rPr>
                <w:rFonts w:eastAsia="MS UI Gothic"/>
                <w:bdr w:val="nil"/>
                <w:lang w:val="ja-JP" w:eastAsia="ja-JP"/>
              </w:rPr>
              <w:t>のコンテンツにアクセス可能であってはなりません）を確実にします。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少なくとも四半期に一度、ファイル</w:t>
            </w:r>
            <w:r w:rsidRPr="008C4B66">
              <w:rPr>
                <w:rFonts w:eastAsia="MS UI Gothic"/>
                <w:bdr w:val="nil"/>
                <w:lang w:val="ja-JP" w:eastAsia="ja-JP"/>
              </w:rPr>
              <w:t>/</w:t>
            </w:r>
            <w:r w:rsidRPr="008C4B66">
              <w:rPr>
                <w:rFonts w:eastAsia="MS UI Gothic"/>
                <w:bdr w:val="nil"/>
                <w:lang w:val="ja-JP" w:eastAsia="ja-JP"/>
              </w:rPr>
              <w:t>ディレクトリの許可をレビューするプロセスを実施します。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アクセスは必要な関係者のみに制限されていることを確認します。</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DS-15.3</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
                <w:bCs/>
                <w:bdr w:val="nil"/>
                <w:lang w:val="ja-JP" w:eastAsia="ja-JP"/>
              </w:rPr>
              <w:t>DMZ</w:t>
            </w:r>
            <w:r w:rsidRPr="008C4B66">
              <w:rPr>
                <w:rFonts w:eastAsia="MS UI Gothic"/>
                <w:bdr w:val="nil"/>
                <w:lang w:val="ja-JP" w:eastAsia="ja-JP"/>
              </w:rPr>
              <w:t>の専用サーバーにウェブポータルを置き、特定の</w:t>
            </w:r>
            <w:r w:rsidRPr="008C4B66">
              <w:rPr>
                <w:rFonts w:eastAsia="MS UI Gothic"/>
                <w:b/>
                <w:bCs/>
                <w:bdr w:val="nil"/>
                <w:lang w:val="ja-JP" w:eastAsia="ja-JP"/>
              </w:rPr>
              <w:t>IP</w:t>
            </w:r>
            <w:r w:rsidRPr="008C4B66">
              <w:rPr>
                <w:rFonts w:eastAsia="MS UI Gothic"/>
                <w:bdr w:val="nil"/>
                <w:lang w:val="ja-JP" w:eastAsia="ja-JP"/>
              </w:rPr>
              <w:t>とプロトコルとの間のアクセスを制限します。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クライアントポータルが要求するポートを除き、すべてのポートを制限する</w:t>
            </w:r>
            <w:r w:rsidRPr="008C4B66">
              <w:rPr>
                <w:rFonts w:eastAsia="MS UI Gothic"/>
                <w:b/>
                <w:bCs/>
                <w:bdr w:val="nil"/>
                <w:lang w:val="ja-JP" w:eastAsia="ja-JP"/>
              </w:rPr>
              <w:t>アクセスコントロールリスト（</w:t>
            </w:r>
            <w:r w:rsidRPr="008C4B66">
              <w:rPr>
                <w:rFonts w:eastAsia="MS UI Gothic"/>
                <w:b/>
                <w:bCs/>
                <w:bdr w:val="nil"/>
                <w:lang w:val="ja-JP" w:eastAsia="ja-JP"/>
              </w:rPr>
              <w:t>ACL</w:t>
            </w:r>
            <w:r w:rsidRPr="008C4B66">
              <w:rPr>
                <w:rFonts w:eastAsia="MS UI Gothic"/>
                <w:b/>
                <w:bCs/>
                <w:bdr w:val="nil"/>
                <w:lang w:val="ja-JP" w:eastAsia="ja-JP"/>
              </w:rPr>
              <w:t>）</w:t>
            </w:r>
            <w:r w:rsidRPr="008C4B66">
              <w:rPr>
                <w:rFonts w:eastAsia="MS UI Gothic"/>
                <w:bdr w:val="nil"/>
                <w:lang w:val="ja-JP" w:eastAsia="ja-JP"/>
              </w:rPr>
              <w:t>を実施します。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内部ネットワークと</w:t>
            </w:r>
            <w:r w:rsidRPr="008C4B66">
              <w:rPr>
                <w:rFonts w:eastAsia="MS UI Gothic"/>
                <w:b/>
                <w:bCs/>
                <w:bdr w:val="nil"/>
                <w:lang w:val="ja-JP" w:eastAsia="ja-JP"/>
              </w:rPr>
              <w:t>DMZ</w:t>
            </w:r>
            <w:r w:rsidRPr="008C4B66">
              <w:rPr>
                <w:rFonts w:eastAsia="MS UI Gothic"/>
                <w:bdr w:val="nil"/>
                <w:lang w:val="ja-JP" w:eastAsia="ja-JP"/>
              </w:rPr>
              <w:t>の間のトラフィックを、特定の送信元・送信先</w:t>
            </w:r>
            <w:r w:rsidRPr="008C4B66">
              <w:rPr>
                <w:rFonts w:eastAsia="MS UI Gothic"/>
                <w:b/>
                <w:bCs/>
                <w:bdr w:val="nil"/>
                <w:lang w:val="ja-JP" w:eastAsia="ja-JP"/>
              </w:rPr>
              <w:t>IP</w:t>
            </w:r>
            <w:r w:rsidRPr="008C4B66">
              <w:rPr>
                <w:rFonts w:eastAsia="MS UI Gothic"/>
                <w:b/>
                <w:bCs/>
                <w:bdr w:val="nil"/>
                <w:lang w:val="ja-JP" w:eastAsia="ja-JP"/>
              </w:rPr>
              <w:t>アドレス</w:t>
            </w:r>
            <w:r w:rsidRPr="008C4B66">
              <w:rPr>
                <w:rFonts w:eastAsia="MS UI Gothic"/>
                <w:bdr w:val="nil"/>
                <w:lang w:val="ja-JP" w:eastAsia="ja-JP"/>
              </w:rPr>
              <w:t>に制限するように、</w:t>
            </w:r>
            <w:r w:rsidRPr="008C4B66">
              <w:rPr>
                <w:rFonts w:eastAsia="MS UI Gothic"/>
                <w:b/>
                <w:bCs/>
                <w:bdr w:val="nil"/>
                <w:lang w:val="ja-JP" w:eastAsia="ja-JP"/>
              </w:rPr>
              <w:t>ACL</w:t>
            </w:r>
            <w:r w:rsidRPr="008C4B66">
              <w:rPr>
                <w:rFonts w:eastAsia="MS UI Gothic"/>
                <w:bdr w:val="nil"/>
                <w:lang w:val="ja-JP" w:eastAsia="ja-JP"/>
              </w:rPr>
              <w:t>を設定します。</w:t>
            </w:r>
          </w:p>
          <w:p w:rsidR="0056777C" w:rsidRPr="008C4B66" w:rsidRDefault="0056777C" w:rsidP="00791055">
            <w:pPr>
              <w:pStyle w:val="TableList"/>
              <w:rPr>
                <w:rFonts w:eastAsia="MS UI Gothic"/>
                <w:lang w:eastAsia="ja-JP"/>
              </w:rPr>
            </w:pPr>
            <w:r w:rsidRPr="008C4B66">
              <w:rPr>
                <w:rFonts w:eastAsia="MS UI Gothic"/>
                <w:b/>
                <w:bCs/>
                <w:bdr w:val="nil"/>
                <w:lang w:val="ja-JP" w:eastAsia="ja-JP"/>
              </w:rPr>
              <w:t>DMZ</w:t>
            </w:r>
            <w:r w:rsidRPr="008C4B66">
              <w:rPr>
                <w:rFonts w:eastAsia="MS UI Gothic"/>
                <w:bdr w:val="nil"/>
                <w:lang w:val="ja-JP" w:eastAsia="ja-JP"/>
              </w:rPr>
              <w:t>に設置する前にハードニングします</w:t>
            </w:r>
            <w:r w:rsidRPr="008C4B66">
              <w:rPr>
                <w:rFonts w:eastAsia="MS UI Gothic"/>
                <w:bdr w:val="nil"/>
                <w:lang w:val="ja-JP" w:eastAsia="ja-JP"/>
              </w:rPr>
              <w:t xml:space="preserve"> </w:t>
            </w:r>
            <w:r w:rsidRPr="008C4B66">
              <w:rPr>
                <w:rFonts w:eastAsia="MS UI Gothic"/>
                <w:bdr w:val="nil"/>
                <w:lang w:val="ja-JP" w:eastAsia="ja-JP"/>
              </w:rPr>
              <w:t>（</w:t>
            </w:r>
            <w:r w:rsidRPr="008C4B66">
              <w:rPr>
                <w:rFonts w:eastAsia="MS UI Gothic"/>
                <w:bdr w:val="nil"/>
                <w:lang w:val="ja-JP" w:eastAsia="ja-JP"/>
              </w:rPr>
              <w:t>DS-1.5</w:t>
            </w:r>
            <w:r w:rsidRPr="008C4B66">
              <w:rPr>
                <w:rFonts w:eastAsia="MS UI Gothic"/>
                <w:bdr w:val="nil"/>
                <w:lang w:val="ja-JP" w:eastAsia="ja-JP"/>
              </w:rPr>
              <w:t>で提案事項を参照してください）。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DS-15.4</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クライアントポータル</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顧客から承認を受けた場合を除き、インターネットウェブサーバーでホストされているサードパーティの制作ソフトウェア</w:t>
            </w:r>
            <w:r w:rsidRPr="008C4B66">
              <w:rPr>
                <w:rFonts w:eastAsia="MS UI Gothic"/>
                <w:bdr w:val="nil"/>
                <w:lang w:val="ja-JP" w:eastAsia="ja-JP"/>
              </w:rPr>
              <w:t>/</w:t>
            </w:r>
            <w:r w:rsidRPr="008C4B66">
              <w:rPr>
                <w:rFonts w:eastAsia="MS UI Gothic"/>
                <w:bdr w:val="nil"/>
                <w:lang w:val="ja-JP" w:eastAsia="ja-JP"/>
              </w:rPr>
              <w:t>システム</w:t>
            </w:r>
            <w:r w:rsidRPr="008C4B66">
              <w:rPr>
                <w:rFonts w:eastAsia="MS UI Gothic"/>
                <w:bdr w:val="nil"/>
                <w:lang w:val="ja-JP" w:eastAsia="ja-JP"/>
              </w:rPr>
              <w:t>/</w:t>
            </w:r>
            <w:r w:rsidRPr="008C4B66">
              <w:rPr>
                <w:rFonts w:eastAsia="MS UI Gothic"/>
                <w:bdr w:val="nil"/>
                <w:lang w:val="ja-JP" w:eastAsia="ja-JP"/>
              </w:rPr>
              <w:t>サービスの使用は禁止されています。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次のうちの</w:t>
            </w:r>
            <w:r w:rsidRPr="008C4B66">
              <w:rPr>
                <w:rFonts w:eastAsia="MS UI Gothic"/>
                <w:bdr w:val="nil"/>
                <w:lang w:val="ja-JP" w:eastAsia="ja-JP"/>
              </w:rPr>
              <w:t>1</w:t>
            </w:r>
            <w:r w:rsidRPr="008C4B66">
              <w:rPr>
                <w:rFonts w:eastAsia="MS UI Gothic"/>
                <w:bdr w:val="nil"/>
                <w:lang w:val="ja-JP" w:eastAsia="ja-JP"/>
              </w:rPr>
              <w:t>つ以上の認証メカニズムの追加を検討します。</w:t>
            </w:r>
          </w:p>
          <w:p w:rsidR="0056777C" w:rsidRPr="008C4B66" w:rsidRDefault="0056777C" w:rsidP="00791055">
            <w:pPr>
              <w:pStyle w:val="TableList2"/>
              <w:rPr>
                <w:rFonts w:eastAsia="MS UI Gothic"/>
              </w:rPr>
            </w:pPr>
            <w:r w:rsidRPr="008C4B66">
              <w:rPr>
                <w:rFonts w:eastAsia="MS UI Gothic"/>
                <w:bdr w:val="nil"/>
                <w:lang w:val="ja-JP" w:eastAsia="ja-JP"/>
              </w:rPr>
              <w:t>複数要素の認証</w:t>
            </w:r>
          </w:p>
          <w:p w:rsidR="0056777C" w:rsidRPr="008C4B66" w:rsidRDefault="0056777C" w:rsidP="00791055">
            <w:pPr>
              <w:pStyle w:val="TableList2"/>
              <w:rPr>
                <w:rFonts w:eastAsia="MS UI Gothic"/>
                <w:lang w:eastAsia="ja-JP"/>
              </w:rPr>
            </w:pPr>
            <w:r w:rsidRPr="008C4B66">
              <w:rPr>
                <w:rFonts w:eastAsia="MS UI Gothic"/>
                <w:bdr w:val="nil"/>
                <w:lang w:val="ja-JP" w:eastAsia="ja-JP"/>
              </w:rPr>
              <w:t>身分証明とアクセス管理システム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シングルサインオンのシステム</w:t>
            </w:r>
          </w:p>
          <w:p w:rsidR="0056777C" w:rsidRPr="008C4B66" w:rsidRDefault="0056777C" w:rsidP="00791055">
            <w:pPr>
              <w:pStyle w:val="TableList2"/>
              <w:rPr>
                <w:rFonts w:eastAsia="MS UI Gothic"/>
                <w:lang w:eastAsia="ja-JP"/>
              </w:rPr>
            </w:pPr>
            <w:r w:rsidRPr="008C4B66">
              <w:rPr>
                <w:rFonts w:eastAsia="MS UI Gothic"/>
                <w:bdr w:val="nil"/>
                <w:lang w:val="ja-JP" w:eastAsia="ja-JP"/>
              </w:rPr>
              <w:t>ID</w:t>
            </w:r>
            <w:r w:rsidRPr="008C4B66">
              <w:rPr>
                <w:rFonts w:eastAsia="MS UI Gothic"/>
                <w:bdr w:val="nil"/>
                <w:lang w:val="ja-JP" w:eastAsia="ja-JP"/>
              </w:rPr>
              <w:t>フェデレーション基準</w:t>
            </w:r>
          </w:p>
          <w:p w:rsidR="0056777C" w:rsidRPr="008C4B66" w:rsidRDefault="0056777C" w:rsidP="00791055">
            <w:pPr>
              <w:pStyle w:val="TableList2"/>
              <w:rPr>
                <w:rFonts w:eastAsia="MS UI Gothic"/>
                <w:lang w:eastAsia="ja-JP"/>
              </w:rPr>
            </w:pPr>
            <w:r w:rsidRPr="008C4B66">
              <w:rPr>
                <w:rFonts w:eastAsia="MS UI Gothic"/>
                <w:bdr w:val="nil"/>
                <w:lang w:val="ja-JP" w:eastAsia="ja-JP"/>
              </w:rPr>
              <w:t>128</w:t>
            </w:r>
            <w:r w:rsidRPr="008C4B66">
              <w:rPr>
                <w:rFonts w:eastAsia="MS UI Gothic"/>
                <w:bdr w:val="nil"/>
                <w:lang w:val="ja-JP" w:eastAsia="ja-JP"/>
              </w:rPr>
              <w:t>ビッド以上の高度暗号基準（</w:t>
            </w:r>
            <w:r w:rsidRPr="008C4B66">
              <w:rPr>
                <w:rFonts w:eastAsia="MS UI Gothic"/>
                <w:bdr w:val="nil"/>
                <w:lang w:val="ja-JP" w:eastAsia="ja-JP"/>
              </w:rPr>
              <w:t>AES</w:t>
            </w:r>
            <w:r w:rsidRPr="008C4B66">
              <w:rPr>
                <w:rFonts w:eastAsia="MS UI Gothic"/>
                <w:bdr w:val="nil"/>
                <w:lang w:val="ja-JP" w:eastAsia="ja-JP"/>
              </w:rPr>
              <w:t>）に基づく</w:t>
            </w:r>
            <w:r w:rsidRPr="008C4B66">
              <w:rPr>
                <w:rFonts w:eastAsia="MS UI Gothic"/>
                <w:b/>
                <w:bCs/>
                <w:bdr w:val="nil"/>
                <w:lang w:val="ja-JP" w:eastAsia="ja-JP"/>
              </w:rPr>
              <w:t>VPN</w:t>
            </w:r>
            <w:r w:rsidRPr="008C4B66">
              <w:rPr>
                <w:rFonts w:eastAsia="MS UI Gothic"/>
                <w:bdr w:val="nil"/>
                <w:lang w:val="ja-JP" w:eastAsia="ja-JP"/>
              </w:rPr>
              <w:t>接続を使用</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DS-15.5</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社内外のウェブポータルでは、</w:t>
            </w:r>
            <w:r w:rsidRPr="008C4B66">
              <w:rPr>
                <w:rFonts w:eastAsia="MS UI Gothic"/>
                <w:b/>
                <w:bCs/>
                <w:bdr w:val="nil"/>
                <w:lang w:val="ja-JP" w:eastAsia="ja-JP"/>
              </w:rPr>
              <w:t>HTTPS</w:t>
            </w:r>
            <w:r w:rsidRPr="008C4B66">
              <w:rPr>
                <w:rFonts w:eastAsia="MS UI Gothic"/>
                <w:bdr w:val="nil"/>
                <w:lang w:val="ja-JP" w:eastAsia="ja-JP"/>
              </w:rPr>
              <w:t>を使用し、強力な暗号化サイト（例</w:t>
            </w:r>
            <w:r w:rsidRPr="008C4B66">
              <w:rPr>
                <w:rFonts w:eastAsia="MS UI Gothic"/>
                <w:bdr w:val="nil"/>
                <w:lang w:val="ja-JP" w:eastAsia="ja-JP"/>
              </w:rPr>
              <w:t>: TLS v1</w:t>
            </w:r>
            <w:r w:rsidRPr="008C4B66">
              <w:rPr>
                <w:rFonts w:eastAsia="MS UI Gothic"/>
                <w:bdr w:val="nil"/>
                <w:lang w:val="ja-JP" w:eastAsia="ja-JP"/>
              </w:rPr>
              <w:t>）の使用を徹底します。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DS-15.6</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繰り返し実行されるクッキーや証明書をプレーンテキストで保存するクッキーは使用しないでください。</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既存のウェブベースのアプリケーションによるクッキーの使用をレビューし、プレーンテキストで保存するクッキーがないことを確認します。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プレーンテキストのクッキーに証明書を保存しているアプリケーションがあった場合、次に挙げる措置のうち</w:t>
            </w:r>
            <w:r w:rsidRPr="008C4B66">
              <w:rPr>
                <w:rFonts w:eastAsia="MS UI Gothic"/>
                <w:bdr w:val="nil"/>
                <w:lang w:val="ja-JP" w:eastAsia="ja-JP"/>
              </w:rPr>
              <w:t>1</w:t>
            </w:r>
            <w:r w:rsidRPr="008C4B66">
              <w:rPr>
                <w:rFonts w:eastAsia="MS UI Gothic"/>
                <w:bdr w:val="nil"/>
                <w:lang w:val="ja-JP" w:eastAsia="ja-JP"/>
              </w:rPr>
              <w:t>つを講じてください。</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アプリケーションを再設定する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アプリケーションをアップデートする</w:t>
            </w:r>
          </w:p>
          <w:p w:rsidR="0056777C" w:rsidRPr="008C4B66" w:rsidRDefault="0056777C" w:rsidP="00791055">
            <w:pPr>
              <w:pStyle w:val="TableList2"/>
              <w:rPr>
                <w:rFonts w:eastAsia="MS UI Gothic"/>
                <w:lang w:eastAsia="ja-JP"/>
              </w:rPr>
            </w:pPr>
            <w:r w:rsidRPr="008C4B66">
              <w:rPr>
                <w:rFonts w:eastAsia="MS UI Gothic"/>
                <w:bdr w:val="nil"/>
                <w:lang w:val="ja-JP" w:eastAsia="ja-JP"/>
              </w:rPr>
              <w:t>アプリケーション開発者にセキュリティパッチを依頼する</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DS-15.7</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社内外のポータル上におけるコンテンツへのアクセスを、可能な限り、事前指定した期限で自動的に失効するように設定します。</w:t>
            </w:r>
          </w:p>
        </w:tc>
        <w:tc>
          <w:tcPr>
            <w:tcW w:w="5580" w:type="dxa"/>
          </w:tcPr>
          <w:p w:rsidR="0056777C" w:rsidRPr="008C4B66" w:rsidRDefault="0056777C" w:rsidP="00791055">
            <w:pPr>
              <w:spacing w:before="0" w:line="240" w:lineRule="auto"/>
              <w:ind w:left="0"/>
              <w:rPr>
                <w:rFonts w:ascii="Arial" w:eastAsia="MS UI Gothic" w:hAnsi="Arial" w:cs="Arial"/>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DS-15.8</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四半期に一度、ウェブアプリケーションの脆弱性をテストし、確認された問題を是正します。</w:t>
            </w:r>
          </w:p>
          <w:p w:rsidR="0056777C" w:rsidRPr="008C4B66" w:rsidRDefault="0056777C" w:rsidP="00791055">
            <w:pPr>
              <w:pStyle w:val="TableText"/>
              <w:rPr>
                <w:rFonts w:eastAsia="MS UI Gothic"/>
                <w:lang w:eastAsia="ja-JP"/>
              </w:rPr>
            </w:pPr>
          </w:p>
        </w:tc>
        <w:tc>
          <w:tcPr>
            <w:tcW w:w="5580" w:type="dxa"/>
          </w:tcPr>
          <w:p w:rsidR="0056777C" w:rsidRPr="008C4B66" w:rsidRDefault="0056777C" w:rsidP="00791055">
            <w:pPr>
              <w:pStyle w:val="TableList"/>
              <w:rPr>
                <w:rFonts w:eastAsia="MS UI Gothic"/>
              </w:rPr>
            </w:pPr>
            <w:r w:rsidRPr="00814466">
              <w:rPr>
                <w:rFonts w:eastAsia="MS UI Gothic"/>
                <w:bdr w:val="nil"/>
                <w:lang w:eastAsia="ja-JP"/>
              </w:rPr>
              <w:t xml:space="preserve">Open Web Application Security Project (OWASP) </w:t>
            </w:r>
            <w:r w:rsidRPr="008C4B66">
              <w:rPr>
                <w:rFonts w:eastAsia="MS UI Gothic"/>
                <w:bdr w:val="nil"/>
                <w:lang w:val="ja-JP" w:eastAsia="ja-JP"/>
              </w:rPr>
              <w:t>が発行したガイドラインなどの業界で受け入れられているテストガイドラインを使用して、</w:t>
            </w:r>
            <w:r w:rsidRPr="00814466">
              <w:rPr>
                <w:rFonts w:eastAsia="MS UI Gothic"/>
                <w:bdr w:val="nil"/>
                <w:lang w:eastAsia="ja-JP"/>
              </w:rPr>
              <w:t>Cross Site Scripting (XSS)</w:t>
            </w:r>
            <w:r w:rsidRPr="008C4B66">
              <w:rPr>
                <w:rFonts w:eastAsia="MS UI Gothic"/>
                <w:bdr w:val="nil"/>
                <w:lang w:val="ja-JP" w:eastAsia="ja-JP"/>
              </w:rPr>
              <w:t>、</w:t>
            </w:r>
            <w:r w:rsidRPr="00814466">
              <w:rPr>
                <w:rFonts w:eastAsia="MS UI Gothic"/>
                <w:bdr w:val="nil"/>
                <w:lang w:eastAsia="ja-JP"/>
              </w:rPr>
              <w:t>SQL Injection</w:t>
            </w:r>
            <w:r w:rsidRPr="008C4B66">
              <w:rPr>
                <w:rFonts w:eastAsia="MS UI Gothic"/>
                <w:bdr w:val="nil"/>
                <w:lang w:val="ja-JP" w:eastAsia="ja-JP"/>
              </w:rPr>
              <w:t>、</w:t>
            </w:r>
            <w:r w:rsidRPr="00814466">
              <w:rPr>
                <w:rFonts w:eastAsia="MS UI Gothic"/>
                <w:bdr w:val="nil"/>
                <w:lang w:eastAsia="ja-JP"/>
              </w:rPr>
              <w:t>Cross Site Request Forgery (CSRF)</w:t>
            </w:r>
            <w:r w:rsidRPr="008C4B66">
              <w:rPr>
                <w:rFonts w:eastAsia="MS UI Gothic"/>
                <w:bdr w:val="nil"/>
                <w:lang w:val="ja-JP" w:eastAsia="ja-JP"/>
              </w:rPr>
              <w:t>などの一般的なウェブアプリケーションの脆弱性を特定します。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テストは、独立したサードパーティが実施しなければなりません。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詳細については、付録</w:t>
            </w:r>
            <w:r w:rsidRPr="008C4B66">
              <w:rPr>
                <w:rFonts w:eastAsia="MS UI Gothic"/>
                <w:bdr w:val="nil"/>
                <w:lang w:val="ja-JP" w:eastAsia="ja-JP"/>
              </w:rPr>
              <w:t>G</w:t>
            </w:r>
            <w:r w:rsidRPr="008C4B66">
              <w:rPr>
                <w:rFonts w:eastAsia="MS UI Gothic"/>
                <w:bdr w:val="nil"/>
                <w:lang w:val="ja-JP" w:eastAsia="ja-JP"/>
              </w:rPr>
              <w:t>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DS-15.9</w:t>
            </w:r>
          </w:p>
        </w:tc>
        <w:tc>
          <w:tcPr>
            <w:tcW w:w="1890" w:type="dxa"/>
            <w:vMerge w:val="restart"/>
          </w:tcPr>
          <w:p w:rsidR="0056777C" w:rsidRPr="008C4B66" w:rsidRDefault="0056777C" w:rsidP="00791055">
            <w:pPr>
              <w:pStyle w:val="TableText"/>
              <w:rPr>
                <w:rFonts w:eastAsia="MS UI Gothic"/>
                <w:lang w:eastAsia="ja-JP"/>
              </w:rPr>
            </w:pPr>
            <w:r w:rsidRPr="008C4B66">
              <w:rPr>
                <w:rFonts w:eastAsia="MS UI Gothic"/>
                <w:bdr w:val="nil"/>
                <w:lang w:val="ja-JP" w:eastAsia="ja-JP"/>
              </w:rPr>
              <w:t>クライアントポータル</w:t>
            </w: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年に一度、ウェブアプリケーションの侵入テストを行い、確認された問題を是正します。</w:t>
            </w:r>
          </w:p>
        </w:tc>
        <w:tc>
          <w:tcPr>
            <w:tcW w:w="5580" w:type="dxa"/>
          </w:tcPr>
          <w:p w:rsidR="0056777C" w:rsidRPr="008C4B66" w:rsidRDefault="0056777C" w:rsidP="00791055">
            <w:pPr>
              <w:pStyle w:val="TableList"/>
              <w:rPr>
                <w:rFonts w:eastAsia="MS UI Gothic"/>
              </w:rPr>
            </w:pPr>
            <w:r w:rsidRPr="00814466">
              <w:rPr>
                <w:rFonts w:eastAsia="MS UI Gothic"/>
                <w:bdr w:val="nil"/>
                <w:lang w:eastAsia="ja-JP"/>
              </w:rPr>
              <w:t xml:space="preserve">Open Web Application Security Project (OWASP) </w:t>
            </w:r>
            <w:r w:rsidRPr="008C4B66">
              <w:rPr>
                <w:rFonts w:eastAsia="MS UI Gothic"/>
                <w:bdr w:val="nil"/>
                <w:lang w:val="ja-JP" w:eastAsia="ja-JP"/>
              </w:rPr>
              <w:t>が発行したガイドラインなどの業界で受け入れられているテストガイドラインを使用して、</w:t>
            </w:r>
            <w:r w:rsidRPr="00814466">
              <w:rPr>
                <w:rFonts w:eastAsia="MS UI Gothic"/>
                <w:bdr w:val="nil"/>
                <w:lang w:eastAsia="ja-JP"/>
              </w:rPr>
              <w:t>Cross Site Scripting (XSS)</w:t>
            </w:r>
            <w:r w:rsidRPr="008C4B66">
              <w:rPr>
                <w:rFonts w:eastAsia="MS UI Gothic"/>
                <w:bdr w:val="nil"/>
                <w:lang w:val="ja-JP" w:eastAsia="ja-JP"/>
              </w:rPr>
              <w:t>、</w:t>
            </w:r>
            <w:r w:rsidRPr="00814466">
              <w:rPr>
                <w:rFonts w:eastAsia="MS UI Gothic"/>
                <w:bdr w:val="nil"/>
                <w:lang w:eastAsia="ja-JP"/>
              </w:rPr>
              <w:t>SQL Injection</w:t>
            </w:r>
            <w:r w:rsidRPr="008C4B66">
              <w:rPr>
                <w:rFonts w:eastAsia="MS UI Gothic"/>
                <w:bdr w:val="nil"/>
                <w:lang w:val="ja-JP" w:eastAsia="ja-JP"/>
              </w:rPr>
              <w:t>、</w:t>
            </w:r>
            <w:r w:rsidRPr="00814466">
              <w:rPr>
                <w:rFonts w:eastAsia="MS UI Gothic"/>
                <w:bdr w:val="nil"/>
                <w:lang w:eastAsia="ja-JP"/>
              </w:rPr>
              <w:t>Cross Site Request Forgery (CSRF)</w:t>
            </w:r>
            <w:r w:rsidRPr="008C4B66">
              <w:rPr>
                <w:rFonts w:eastAsia="MS UI Gothic"/>
                <w:bdr w:val="nil"/>
                <w:lang w:val="ja-JP" w:eastAsia="ja-JP"/>
              </w:rPr>
              <w:t>などの一般的なウェブアプリケーションの脆弱性を特定します。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テストは、独立したサードパーティが実施しなければなりません。</w:t>
            </w:r>
          </w:p>
          <w:p w:rsidR="0056777C" w:rsidRPr="008C4B66" w:rsidRDefault="0056777C" w:rsidP="00791055">
            <w:pPr>
              <w:pStyle w:val="TableList"/>
              <w:rPr>
                <w:rFonts w:eastAsia="MS UI Gothic"/>
                <w:lang w:eastAsia="ja-JP"/>
              </w:rPr>
            </w:pPr>
            <w:r w:rsidRPr="008C4B66">
              <w:rPr>
                <w:rFonts w:eastAsia="MS UI Gothic"/>
                <w:bdr w:val="nil"/>
                <w:lang w:val="ja-JP" w:eastAsia="ja-JP"/>
              </w:rPr>
              <w:t>詳細については、付録</w:t>
            </w:r>
            <w:r w:rsidRPr="008C4B66">
              <w:rPr>
                <w:rFonts w:eastAsia="MS UI Gothic"/>
                <w:bdr w:val="nil"/>
                <w:lang w:val="ja-JP" w:eastAsia="ja-JP"/>
              </w:rPr>
              <w:t>G</w:t>
            </w:r>
            <w:r w:rsidRPr="008C4B66">
              <w:rPr>
                <w:rFonts w:eastAsia="MS UI Gothic"/>
                <w:bdr w:val="nil"/>
                <w:lang w:val="ja-JP" w:eastAsia="ja-JP"/>
              </w:rPr>
              <w:t>を参照してください。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DS-15.10</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テレコムサービスプロバイダとのコネクションの設置の依頼は、認可済みの関係者だけに許可します。</w:t>
            </w:r>
          </w:p>
        </w:tc>
        <w:tc>
          <w:tcPr>
            <w:tcW w:w="5580" w:type="dxa"/>
          </w:tcPr>
          <w:p w:rsidR="0056777C" w:rsidRPr="008C4B66" w:rsidRDefault="0056777C" w:rsidP="00791055">
            <w:pPr>
              <w:pStyle w:val="TableList"/>
              <w:numPr>
                <w:ilvl w:val="0"/>
                <w:numId w:val="0"/>
              </w:numPr>
              <w:ind w:left="201" w:hanging="187"/>
              <w:rPr>
                <w:rFonts w:eastAsia="MS UI Gothic"/>
                <w:lang w:eastAsia="ja-JP"/>
              </w:rPr>
            </w:pP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DS-15.11</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E</w:t>
            </w:r>
            <w:r w:rsidRPr="008C4B66">
              <w:rPr>
                <w:rFonts w:eastAsia="MS UI Gothic"/>
                <w:bdr w:val="nil"/>
                <w:lang w:val="ja-JP" w:eastAsia="ja-JP"/>
              </w:rPr>
              <w:t>メール（ウェブメールも含む）を使ってコンテンツを送信することを禁止します。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E</w:t>
            </w:r>
            <w:r w:rsidRPr="008C4B66">
              <w:rPr>
                <w:rFonts w:eastAsia="MS UI Gothic"/>
                <w:bdr w:val="nil"/>
                <w:lang w:val="ja-JP" w:eastAsia="ja-JP"/>
              </w:rPr>
              <w:t>メールと添付資料の暗号化には、セキュリティ保護されている</w:t>
            </w:r>
            <w:r w:rsidRPr="008C4B66">
              <w:rPr>
                <w:rFonts w:eastAsia="MS UI Gothic"/>
                <w:bdr w:val="nil"/>
                <w:lang w:val="ja-JP" w:eastAsia="ja-JP"/>
              </w:rPr>
              <w:t>E</w:t>
            </w:r>
            <w:r w:rsidRPr="008C4B66">
              <w:rPr>
                <w:rFonts w:eastAsia="MS UI Gothic"/>
                <w:bdr w:val="nil"/>
                <w:lang w:val="ja-JP" w:eastAsia="ja-JP"/>
              </w:rPr>
              <w:t>メールアプライアンスサーバー（例</w:t>
            </w:r>
            <w:r w:rsidRPr="008C4B66">
              <w:rPr>
                <w:rFonts w:eastAsia="MS UI Gothic"/>
                <w:bdr w:val="nil"/>
                <w:lang w:val="ja-JP" w:eastAsia="ja-JP"/>
              </w:rPr>
              <w:t>: Cisco IronPort</w:t>
            </w:r>
            <w:r w:rsidRPr="008C4B66">
              <w:rPr>
                <w:rFonts w:eastAsia="MS UI Gothic"/>
                <w:bdr w:val="nil"/>
                <w:lang w:val="ja-JP" w:eastAsia="ja-JP"/>
              </w:rPr>
              <w:t>、</w:t>
            </w:r>
            <w:r w:rsidRPr="008C4B66">
              <w:rPr>
                <w:rFonts w:eastAsia="MS UI Gothic"/>
                <w:bdr w:val="nil"/>
                <w:lang w:val="ja-JP" w:eastAsia="ja-JP"/>
              </w:rPr>
              <w:t>Sophos E-Mail Security Appliance</w:t>
            </w:r>
            <w:r w:rsidRPr="008C4B66">
              <w:rPr>
                <w:rFonts w:eastAsia="MS UI Gothic"/>
                <w:bdr w:val="nil"/>
                <w:lang w:val="ja-JP" w:eastAsia="ja-JP"/>
              </w:rPr>
              <w:t>、</w:t>
            </w:r>
            <w:r w:rsidRPr="008C4B66">
              <w:rPr>
                <w:rFonts w:eastAsia="MS UI Gothic"/>
                <w:bdr w:val="nil"/>
                <w:lang w:val="ja-JP" w:eastAsia="ja-JP"/>
              </w:rPr>
              <w:t>Symantec PGP Universal Gateway Email</w:t>
            </w:r>
            <w:r w:rsidRPr="008C4B66">
              <w:rPr>
                <w:rFonts w:eastAsia="MS UI Gothic"/>
                <w:bdr w:val="nil"/>
                <w:lang w:val="ja-JP" w:eastAsia="ja-JP"/>
              </w:rPr>
              <w:t>）の使用を考慮してください。</w:t>
            </w:r>
          </w:p>
        </w:tc>
      </w:tr>
      <w:tr w:rsidR="0058375B" w:rsidRPr="008C4B66" w:rsidTr="0056777C">
        <w:trPr>
          <w:cantSplit/>
          <w:trHeight w:val="20"/>
        </w:trPr>
        <w:tc>
          <w:tcPr>
            <w:tcW w:w="1044" w:type="dxa"/>
          </w:tcPr>
          <w:p w:rsidR="0056777C" w:rsidRPr="008C4B66" w:rsidRDefault="0056777C" w:rsidP="00791055">
            <w:pPr>
              <w:pStyle w:val="TableText"/>
              <w:rPr>
                <w:rFonts w:eastAsia="MS UI Gothic"/>
              </w:rPr>
            </w:pPr>
            <w:r w:rsidRPr="008C4B66">
              <w:rPr>
                <w:rFonts w:eastAsia="MS UI Gothic"/>
                <w:bdr w:val="nil"/>
                <w:lang w:val="ja-JP" w:eastAsia="ja-JP"/>
              </w:rPr>
              <w:t>DS-15.12</w:t>
            </w:r>
          </w:p>
        </w:tc>
        <w:tc>
          <w:tcPr>
            <w:tcW w:w="1890" w:type="dxa"/>
            <w:vMerge/>
          </w:tcPr>
          <w:p w:rsidR="0056777C" w:rsidRPr="008C4B66" w:rsidRDefault="0056777C" w:rsidP="00791055">
            <w:pPr>
              <w:pStyle w:val="TableText"/>
              <w:rPr>
                <w:rFonts w:eastAsia="MS UI Gothic"/>
              </w:rPr>
            </w:pPr>
          </w:p>
        </w:tc>
        <w:tc>
          <w:tcPr>
            <w:tcW w:w="5310" w:type="dxa"/>
          </w:tcPr>
          <w:p w:rsidR="0056777C" w:rsidRPr="008C4B66" w:rsidRDefault="0056777C" w:rsidP="00791055">
            <w:pPr>
              <w:pStyle w:val="TableText"/>
              <w:rPr>
                <w:rFonts w:eastAsia="MS UI Gothic"/>
                <w:lang w:eastAsia="ja-JP"/>
              </w:rPr>
            </w:pPr>
            <w:r w:rsidRPr="008C4B66">
              <w:rPr>
                <w:rFonts w:eastAsia="MS UI Gothic"/>
                <w:bdr w:val="nil"/>
                <w:lang w:val="ja-JP" w:eastAsia="ja-JP"/>
              </w:rPr>
              <w:t>少なくとも四半期に一度、クライアントウェブポータルへのアクセスをレビューします。</w:t>
            </w:r>
          </w:p>
        </w:tc>
        <w:tc>
          <w:tcPr>
            <w:tcW w:w="5580" w:type="dxa"/>
          </w:tcPr>
          <w:p w:rsidR="0056777C" w:rsidRPr="008C4B66" w:rsidRDefault="0056777C" w:rsidP="00791055">
            <w:pPr>
              <w:pStyle w:val="TableList"/>
              <w:rPr>
                <w:rFonts w:eastAsia="MS UI Gothic"/>
                <w:lang w:eastAsia="ja-JP"/>
              </w:rPr>
            </w:pPr>
            <w:r w:rsidRPr="008C4B66">
              <w:rPr>
                <w:rFonts w:eastAsia="MS UI Gothic"/>
                <w:bdr w:val="nil"/>
                <w:lang w:val="ja-JP" w:eastAsia="ja-JP"/>
              </w:rPr>
              <w:t>プロジェクトが完了したら、クライアントウェブポータルへの</w:t>
            </w:r>
            <w:r w:rsidRPr="008C4B66">
              <w:rPr>
                <w:rFonts w:eastAsia="MS UI Gothic"/>
                <w:b/>
                <w:bCs/>
                <w:bdr w:val="nil"/>
                <w:lang w:val="ja-JP" w:eastAsia="ja-JP"/>
              </w:rPr>
              <w:t>アクセス権</w:t>
            </w:r>
            <w:r w:rsidRPr="008C4B66">
              <w:rPr>
                <w:rFonts w:eastAsia="MS UI Gothic"/>
                <w:bdr w:val="nil"/>
                <w:lang w:val="ja-JP" w:eastAsia="ja-JP"/>
              </w:rPr>
              <w:t>を削除します。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インアクティブなアカウントを削除します。</w:t>
            </w:r>
          </w:p>
          <w:p w:rsidR="0056777C" w:rsidRPr="008C4B66" w:rsidRDefault="0056777C" w:rsidP="00791055">
            <w:pPr>
              <w:pStyle w:val="TableList"/>
              <w:rPr>
                <w:rFonts w:eastAsia="MS UI Gothic"/>
                <w:lang w:eastAsia="ja-JP"/>
              </w:rPr>
            </w:pPr>
            <w:r w:rsidRPr="008C4B66">
              <w:rPr>
                <w:rFonts w:eastAsia="MS UI Gothic"/>
                <w:bdr w:val="nil"/>
                <w:lang w:val="ja-JP" w:eastAsia="ja-JP"/>
              </w:rPr>
              <w:t>データを転送した時は、常に、適切な関係者に</w:t>
            </w:r>
            <w:r w:rsidRPr="008C4B66">
              <w:rPr>
                <w:rFonts w:eastAsia="MS UI Gothic"/>
                <w:bdr w:val="nil"/>
                <w:lang w:val="ja-JP" w:eastAsia="ja-JP"/>
              </w:rPr>
              <w:t>E</w:t>
            </w:r>
            <w:r w:rsidRPr="008C4B66">
              <w:rPr>
                <w:rFonts w:eastAsia="MS UI Gothic"/>
                <w:bdr w:val="nil"/>
                <w:lang w:val="ja-JP" w:eastAsia="ja-JP"/>
              </w:rPr>
              <w:t>メールによる</w:t>
            </w:r>
            <w:r w:rsidRPr="008C4B66">
              <w:rPr>
                <w:rFonts w:eastAsia="MS UI Gothic"/>
                <w:color w:val="000000"/>
                <w:bdr w:val="nil"/>
                <w:lang w:val="ja-JP" w:eastAsia="ja-JP"/>
              </w:rPr>
              <w:t>自動通知を送信することを検討します。</w:t>
            </w:r>
            <w:r w:rsidRPr="008C4B66">
              <w:rPr>
                <w:rFonts w:eastAsia="MS UI Gothic"/>
                <w:color w:val="000000"/>
                <w:sz w:val="22"/>
                <w:szCs w:val="22"/>
                <w:bdr w:val="nil"/>
                <w:lang w:val="ja-JP" w:eastAsia="ja-JP"/>
              </w:rPr>
              <w:t xml:space="preserve"> </w:t>
            </w:r>
          </w:p>
        </w:tc>
      </w:tr>
    </w:tbl>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pPr>
    </w:p>
    <w:p w:rsidR="0056777C" w:rsidRPr="008C4B66" w:rsidRDefault="0056777C" w:rsidP="00791055">
      <w:pPr>
        <w:rPr>
          <w:rFonts w:ascii="Arial" w:eastAsia="MS UI Gothic" w:hAnsi="Arial" w:cs="Arial"/>
          <w:lang w:eastAsia="ja-JP"/>
        </w:rPr>
        <w:sectPr w:rsidR="0056777C" w:rsidRPr="008C4B66" w:rsidSect="0056777C">
          <w:headerReference w:type="default" r:id="rId154"/>
          <w:pgSz w:w="15840" w:h="12240" w:orient="landscape" w:code="1"/>
          <w:pgMar w:top="1440" w:right="1008" w:bottom="720" w:left="1008" w:header="720" w:footer="72" w:gutter="0"/>
          <w:cols w:space="720"/>
          <w:docGrid w:linePitch="360"/>
        </w:sectPr>
      </w:pPr>
    </w:p>
    <w:p w:rsidR="0056777C" w:rsidRPr="008C4B66" w:rsidRDefault="0056777C" w:rsidP="00791055">
      <w:pPr>
        <w:rPr>
          <w:rFonts w:ascii="Arial" w:eastAsia="MS UI Gothic" w:hAnsi="Arial" w:cs="Arial"/>
          <w:b/>
          <w:bCs/>
          <w:smallCaps/>
          <w:color w:val="FFFFFF" w:themeColor="background1"/>
          <w:spacing w:val="15"/>
          <w:kern w:val="28"/>
          <w:sz w:val="32"/>
          <w:szCs w:val="32"/>
          <w:lang w:eastAsia="ja-JP"/>
        </w:rPr>
      </w:pPr>
      <w:bookmarkStart w:id="69" w:name="_Toc288547757"/>
      <w:bookmarkStart w:id="70" w:name="_Toc288769606"/>
      <w:bookmarkStart w:id="71" w:name="_Toc330549578"/>
      <w:r w:rsidRPr="008C4B66">
        <w:rPr>
          <w:rFonts w:ascii="Arial" w:eastAsia="MS UI Gothic" w:hAnsi="Arial" w:cs="Arial"/>
          <w:kern w:val="28"/>
          <w:lang w:eastAsia="ja-JP"/>
        </w:rPr>
        <w:br w:type="page"/>
      </w:r>
    </w:p>
    <w:p w:rsidR="0056777C" w:rsidRPr="008C4B66" w:rsidRDefault="0056777C" w:rsidP="00791055">
      <w:pPr>
        <w:pStyle w:val="H1"/>
        <w:numPr>
          <w:ilvl w:val="0"/>
          <w:numId w:val="0"/>
        </w:numPr>
        <w:tabs>
          <w:tab w:val="left" w:pos="13680"/>
        </w:tabs>
        <w:ind w:left="360" w:right="162" w:hanging="225"/>
        <w:rPr>
          <w:rFonts w:eastAsia="MS UI Gothic"/>
          <w:kern w:val="28"/>
          <w:lang w:eastAsia="ja-JP"/>
        </w:rPr>
      </w:pPr>
      <w:bookmarkStart w:id="72" w:name="_Toc428364963"/>
      <w:r w:rsidRPr="008C4B66">
        <w:rPr>
          <w:rFonts w:eastAsia="MS UI Gothic"/>
          <w:color w:val="FFFFFF"/>
          <w:kern w:val="28"/>
          <w:bdr w:val="nil"/>
          <w:lang w:val="ja-JP" w:eastAsia="ja-JP"/>
        </w:rPr>
        <w:t>付録</w:t>
      </w:r>
      <w:r w:rsidRPr="008C4B66">
        <w:rPr>
          <w:rFonts w:eastAsia="MS UI Gothic"/>
          <w:color w:val="FFFFFF"/>
          <w:kern w:val="28"/>
          <w:bdr w:val="nil"/>
          <w:lang w:val="ja-JP" w:eastAsia="ja-JP"/>
        </w:rPr>
        <w:t xml:space="preserve">A — </w:t>
      </w:r>
      <w:r w:rsidRPr="008C4B66">
        <w:rPr>
          <w:rFonts w:eastAsia="MS UI Gothic"/>
          <w:color w:val="FFFFFF"/>
          <w:kern w:val="28"/>
          <w:bdr w:val="nil"/>
          <w:lang w:val="ja-JP" w:eastAsia="ja-JP"/>
        </w:rPr>
        <w:t>用語集</w:t>
      </w:r>
      <w:bookmarkEnd w:id="69"/>
      <w:bookmarkEnd w:id="70"/>
      <w:bookmarkEnd w:id="71"/>
      <w:bookmarkEnd w:id="72"/>
    </w:p>
    <w:p w:rsidR="0056777C" w:rsidRPr="008C4B66" w:rsidRDefault="0056777C" w:rsidP="00791055">
      <w:pPr>
        <w:spacing w:before="0" w:after="120"/>
        <w:jc w:val="both"/>
        <w:rPr>
          <w:rFonts w:ascii="Arial" w:eastAsia="MS UI Gothic" w:hAnsi="Arial" w:cs="Arial"/>
          <w:lang w:eastAsia="ja-JP"/>
        </w:rPr>
      </w:pPr>
    </w:p>
    <w:p w:rsidR="0056777C" w:rsidRPr="008C4B66" w:rsidRDefault="0056777C" w:rsidP="00791055">
      <w:pPr>
        <w:spacing w:before="0"/>
        <w:ind w:right="162"/>
        <w:jc w:val="both"/>
        <w:rPr>
          <w:rFonts w:ascii="Arial" w:eastAsia="MS UI Gothic" w:hAnsi="Arial" w:cs="Arial"/>
          <w:b/>
          <w:i/>
          <w:lang w:eastAsia="ja-JP"/>
        </w:rPr>
      </w:pPr>
      <w:r w:rsidRPr="008C4B66">
        <w:rPr>
          <w:rFonts w:ascii="Arial" w:eastAsia="MS UI Gothic" w:hAnsi="Arial" w:cs="Arial"/>
          <w:bdr w:val="nil"/>
          <w:lang w:val="ja-JP" w:eastAsia="ja-JP"/>
        </w:rPr>
        <w:t>この用語集は、頻繁に使用される基本的な用語と短縮形を収録したもので、本書の本文で参照されています。これらの定義は該当する</w:t>
      </w:r>
      <w:r w:rsidRPr="008C4B66">
        <w:rPr>
          <w:rFonts w:ascii="Arial" w:eastAsia="MS UI Gothic" w:hAnsi="Arial" w:cs="Arial"/>
          <w:bdr w:val="nil"/>
          <w:lang w:val="ja-JP" w:eastAsia="ja-JP"/>
        </w:rPr>
        <w:t>ISO</w:t>
      </w:r>
      <w:r w:rsidRPr="008C4B66">
        <w:rPr>
          <w:rFonts w:ascii="Arial" w:eastAsia="MS UI Gothic" w:hAnsi="Arial" w:cs="Arial"/>
          <w:bdr w:val="nil"/>
          <w:lang w:val="ja-JP" w:eastAsia="ja-JP"/>
        </w:rPr>
        <w:t>標準（</w:t>
      </w:r>
      <w:r w:rsidRPr="008C4B66">
        <w:rPr>
          <w:rFonts w:ascii="Arial" w:eastAsia="MS UI Gothic" w:hAnsi="Arial" w:cs="Arial"/>
          <w:bdr w:val="nil"/>
          <w:lang w:val="ja-JP" w:eastAsia="ja-JP"/>
        </w:rPr>
        <w:t>27001/27002</w:t>
      </w:r>
      <w:r w:rsidRPr="008C4B66">
        <w:rPr>
          <w:rFonts w:ascii="Arial" w:eastAsia="MS UI Gothic" w:hAnsi="Arial" w:cs="Arial"/>
          <w:bdr w:val="nil"/>
          <w:lang w:val="ja-JP" w:eastAsia="ja-JP"/>
        </w:rPr>
        <w:t>）、セキュリティ標準（例</w:t>
      </w:r>
      <w:r w:rsidRPr="008C4B66">
        <w:rPr>
          <w:rFonts w:ascii="Arial" w:eastAsia="MS UI Gothic" w:hAnsi="Arial" w:cs="Arial"/>
          <w:bdr w:val="nil"/>
          <w:lang w:val="ja-JP" w:eastAsia="ja-JP"/>
        </w:rPr>
        <w:t>: NIST</w:t>
      </w:r>
      <w:r w:rsidRPr="008C4B66">
        <w:rPr>
          <w:rFonts w:ascii="Arial" w:eastAsia="MS UI Gothic" w:hAnsi="Arial" w:cs="Arial"/>
          <w:bdr w:val="nil"/>
          <w:lang w:val="ja-JP" w:eastAsia="ja-JP"/>
        </w:rPr>
        <w:t>）、および業界のベストプラクティスから集めたものです。ベストプラクティスのガイドラインでは、本用語集に収録されている用語はすべて</w:t>
      </w:r>
      <w:r w:rsidRPr="008C4B66">
        <w:rPr>
          <w:rFonts w:ascii="Arial" w:eastAsia="MS UI Gothic" w:hAnsi="Arial" w:cs="Arial"/>
          <w:b/>
          <w:bdr w:val="nil"/>
          <w:lang w:val="ja-JP" w:eastAsia="ja-JP"/>
        </w:rPr>
        <w:t>太字</w:t>
      </w:r>
      <w:r w:rsidRPr="008C4B66">
        <w:rPr>
          <w:rFonts w:ascii="Arial" w:eastAsia="MS UI Gothic" w:hAnsi="Arial" w:cs="Arial"/>
          <w:bCs/>
          <w:bdr w:val="nil"/>
          <w:lang w:val="ja-JP" w:eastAsia="ja-JP"/>
        </w:rPr>
        <w:t>で書かれています。</w:t>
      </w:r>
    </w:p>
    <w:p w:rsidR="0056777C" w:rsidRPr="008C4B66" w:rsidRDefault="0056777C" w:rsidP="00791055">
      <w:pPr>
        <w:spacing w:before="120"/>
        <w:ind w:left="0"/>
        <w:jc w:val="both"/>
        <w:rPr>
          <w:rFonts w:ascii="Arial" w:eastAsia="MS UI Gothic" w:hAnsi="Arial" w:cs="Arial"/>
          <w:lang w:eastAsia="ja-JP"/>
        </w:rPr>
      </w:pPr>
    </w:p>
    <w:p w:rsidR="0056777C" w:rsidRPr="008C4B66" w:rsidRDefault="0056777C" w:rsidP="00465C8C">
      <w:pPr>
        <w:spacing w:before="0" w:line="293" w:lineRule="auto"/>
        <w:ind w:left="0"/>
        <w:jc w:val="both"/>
        <w:rPr>
          <w:rFonts w:ascii="Arial" w:eastAsia="MS UI Gothic" w:hAnsi="Arial" w:cs="Arial"/>
          <w:lang w:eastAsia="ja-JP"/>
        </w:rPr>
        <w:sectPr w:rsidR="0056777C" w:rsidRPr="008C4B66" w:rsidSect="0056777C">
          <w:headerReference w:type="default" r:id="rId155"/>
          <w:footerReference w:type="default" r:id="rId156"/>
          <w:type w:val="continuous"/>
          <w:pgSz w:w="15840" w:h="12240" w:orient="landscape" w:code="1"/>
          <w:pgMar w:top="1440" w:right="990" w:bottom="720" w:left="1008" w:header="864" w:footer="72" w:gutter="0"/>
          <w:cols w:space="720"/>
          <w:docGrid w:linePitch="360"/>
        </w:sectPr>
      </w:pPr>
    </w:p>
    <w:tbl>
      <w:tblPr>
        <w:tblW w:w="6480" w:type="dxa"/>
        <w:tblInd w:w="29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843"/>
        <w:gridCol w:w="4637"/>
      </w:tblGrid>
      <w:tr w:rsidR="0058375B" w:rsidRPr="008C4B66" w:rsidTr="0056777C">
        <w:trPr>
          <w:cantSplit/>
          <w:trHeight w:val="300"/>
          <w:tblHeader/>
        </w:trPr>
        <w:tc>
          <w:tcPr>
            <w:tcW w:w="1843" w:type="dxa"/>
            <w:shd w:val="clear" w:color="auto" w:fill="4F81BD" w:themeFill="accent1"/>
            <w:vAlign w:val="center"/>
          </w:tcPr>
          <w:p w:rsidR="0056777C" w:rsidRPr="008C4B66" w:rsidRDefault="0056777C" w:rsidP="00465C8C">
            <w:pPr>
              <w:spacing w:before="0" w:line="293" w:lineRule="auto"/>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用語または短縮形</w:t>
            </w:r>
          </w:p>
        </w:tc>
        <w:tc>
          <w:tcPr>
            <w:tcW w:w="4637" w:type="dxa"/>
            <w:shd w:val="clear" w:color="auto" w:fill="4F81BD" w:themeFill="accent1"/>
            <w:vAlign w:val="center"/>
          </w:tcPr>
          <w:p w:rsidR="0056777C" w:rsidRPr="008C4B66" w:rsidRDefault="0056777C" w:rsidP="00465C8C">
            <w:pPr>
              <w:spacing w:before="0" w:line="293" w:lineRule="auto"/>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説明</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アクセスコントロールリスト（</w:t>
            </w:r>
            <w:r w:rsidRPr="00BF039D">
              <w:rPr>
                <w:rFonts w:ascii="Arial" w:eastAsia="MS UI Gothic" w:hAnsi="Arial" w:cs="Arial"/>
                <w:b/>
                <w:bCs/>
                <w:sz w:val="18"/>
                <w:szCs w:val="18"/>
                <w:bdr w:val="nil"/>
                <w:lang w:val="ja-JP" w:eastAsia="ja-JP"/>
              </w:rPr>
              <w:t>ACL</w:t>
            </w:r>
            <w:r w:rsidRPr="00BF039D">
              <w:rPr>
                <w:rFonts w:ascii="Arial" w:eastAsia="MS UI Gothic" w:hAnsi="Arial" w:cs="Arial"/>
                <w:b/>
                <w:bCs/>
                <w:sz w:val="18"/>
                <w:szCs w:val="18"/>
                <w:bdr w:val="nil"/>
                <w:lang w:val="ja-JP" w:eastAsia="ja-JP"/>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リソースへのアクセスが許可されているシステムのリストを特定することにより、システムリソースへのアクセスコントロールを実行するメカニズム。</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アクセス権</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物体またはシステムを使用・変更する権利</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zh-TW"/>
              </w:rPr>
            </w:pPr>
            <w:r w:rsidRPr="00BF039D">
              <w:rPr>
                <w:rFonts w:ascii="Arial" w:eastAsia="MS UI Gothic" w:hAnsi="Arial" w:cs="Arial"/>
                <w:b/>
                <w:bCs/>
                <w:sz w:val="18"/>
                <w:szCs w:val="18"/>
                <w:bdr w:val="nil"/>
                <w:lang w:val="ja-JP" w:eastAsia="zh-TW"/>
              </w:rPr>
              <w:t>高度暗号化標準（</w:t>
            </w:r>
            <w:r w:rsidRPr="00BF039D">
              <w:rPr>
                <w:rFonts w:ascii="Arial" w:eastAsia="MS UI Gothic" w:hAnsi="Arial" w:cs="Arial"/>
                <w:b/>
                <w:bCs/>
                <w:sz w:val="18"/>
                <w:szCs w:val="18"/>
                <w:bdr w:val="nil"/>
                <w:lang w:val="ja-JP" w:eastAsia="zh-TW"/>
              </w:rPr>
              <w:t>AES</w:t>
            </w:r>
            <w:r w:rsidRPr="00BF039D">
              <w:rPr>
                <w:rFonts w:ascii="Arial" w:eastAsia="MS UI Gothic" w:hAnsi="Arial" w:cs="Arial"/>
                <w:b/>
                <w:bCs/>
                <w:sz w:val="18"/>
                <w:szCs w:val="18"/>
                <w:bdr w:val="nil"/>
                <w:lang w:val="ja-JP" w:eastAsia="zh-TW"/>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128</w:t>
            </w:r>
            <w:r w:rsidRPr="00BF039D">
              <w:rPr>
                <w:rFonts w:ascii="Arial" w:eastAsia="MS UI Gothic" w:hAnsi="Arial" w:cs="Arial"/>
                <w:sz w:val="18"/>
                <w:szCs w:val="18"/>
                <w:bdr w:val="nil"/>
                <w:lang w:val="ja-JP" w:eastAsia="ja-JP"/>
              </w:rPr>
              <w:t>ビットブロックと</w:t>
            </w:r>
            <w:r w:rsidRPr="00BF039D">
              <w:rPr>
                <w:rFonts w:ascii="Arial" w:eastAsia="MS UI Gothic" w:hAnsi="Arial" w:cs="Arial"/>
                <w:sz w:val="18"/>
                <w:szCs w:val="18"/>
                <w:bdr w:val="nil"/>
                <w:lang w:val="ja-JP" w:eastAsia="ja-JP"/>
              </w:rPr>
              <w:t>128</w:t>
            </w:r>
            <w:r w:rsidRPr="00BF039D">
              <w:rPr>
                <w:rFonts w:ascii="Arial" w:eastAsia="MS UI Gothic" w:hAnsi="Arial" w:cs="Arial"/>
                <w:sz w:val="18"/>
                <w:szCs w:val="18"/>
                <w:bdr w:val="nil"/>
                <w:lang w:val="ja-JP" w:eastAsia="ja-JP"/>
              </w:rPr>
              <w:t>、</w:t>
            </w:r>
            <w:r w:rsidRPr="00BF039D">
              <w:rPr>
                <w:rFonts w:ascii="Arial" w:eastAsia="MS UI Gothic" w:hAnsi="Arial" w:cs="Arial"/>
                <w:sz w:val="18"/>
                <w:szCs w:val="18"/>
                <w:bdr w:val="nil"/>
                <w:lang w:val="ja-JP" w:eastAsia="ja-JP"/>
              </w:rPr>
              <w:t>192</w:t>
            </w:r>
            <w:r w:rsidRPr="00BF039D">
              <w:rPr>
                <w:rFonts w:ascii="Arial" w:eastAsia="MS UI Gothic" w:hAnsi="Arial" w:cs="Arial"/>
                <w:sz w:val="18"/>
                <w:szCs w:val="18"/>
                <w:bdr w:val="nil"/>
                <w:lang w:val="ja-JP" w:eastAsia="ja-JP"/>
              </w:rPr>
              <w:t>、</w:t>
            </w:r>
            <w:r w:rsidRPr="00BF039D">
              <w:rPr>
                <w:rFonts w:ascii="Arial" w:eastAsia="MS UI Gothic" w:hAnsi="Arial" w:cs="Arial"/>
                <w:sz w:val="18"/>
                <w:szCs w:val="18"/>
                <w:bdr w:val="nil"/>
                <w:lang w:val="ja-JP" w:eastAsia="ja-JP"/>
              </w:rPr>
              <w:t>256</w:t>
            </w:r>
            <w:r w:rsidRPr="00BF039D">
              <w:rPr>
                <w:rFonts w:ascii="Arial" w:eastAsia="MS UI Gothic" w:hAnsi="Arial" w:cs="Arial"/>
                <w:sz w:val="18"/>
                <w:szCs w:val="18"/>
                <w:bdr w:val="nil"/>
                <w:lang w:val="ja-JP" w:eastAsia="ja-JP"/>
              </w:rPr>
              <w:t>ビットのキー長さを使用する</w:t>
            </w:r>
            <w:r w:rsidRPr="00BF039D">
              <w:rPr>
                <w:rFonts w:ascii="Arial" w:eastAsia="MS UI Gothic" w:hAnsi="Arial" w:cs="Arial"/>
                <w:sz w:val="18"/>
                <w:szCs w:val="18"/>
                <w:bdr w:val="nil"/>
                <w:lang w:val="ja-JP" w:eastAsia="ja-JP"/>
              </w:rPr>
              <w:t>NIST</w:t>
            </w:r>
            <w:r w:rsidRPr="00BF039D">
              <w:rPr>
                <w:rFonts w:ascii="Arial" w:eastAsia="MS UI Gothic" w:hAnsi="Arial" w:cs="Arial"/>
                <w:sz w:val="18"/>
                <w:szCs w:val="18"/>
                <w:bdr w:val="nil"/>
                <w:lang w:val="ja-JP" w:eastAsia="ja-JP"/>
              </w:rPr>
              <w:t>対照キー暗号化標準。</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資産管理</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ワークフローの最初から最後（獲得から処分）まで資産をトラッキングするシステム。</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クローズドサーキットテレビジョン（</w:t>
            </w:r>
            <w:r w:rsidRPr="00BF039D">
              <w:rPr>
                <w:rFonts w:ascii="Arial" w:eastAsia="MS UI Gothic" w:hAnsi="Arial" w:cs="Arial"/>
                <w:b/>
                <w:bCs/>
                <w:sz w:val="18"/>
                <w:szCs w:val="18"/>
                <w:bdr w:val="nil"/>
                <w:lang w:val="ja-JP" w:eastAsia="ja-JP"/>
              </w:rPr>
              <w:t>CCTV</w:t>
            </w:r>
            <w:r w:rsidRPr="00BF039D">
              <w:rPr>
                <w:rFonts w:ascii="Arial" w:eastAsia="MS UI Gothic" w:hAnsi="Arial" w:cs="Arial"/>
                <w:b/>
                <w:bCs/>
                <w:sz w:val="18"/>
                <w:szCs w:val="18"/>
                <w:bdr w:val="nil"/>
                <w:lang w:val="ja-JP" w:eastAsia="ja-JP"/>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一定のモニターセット上にある特定の場所へ信号を転送するために使用されるビデオカメラ。</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CCTV</w:t>
            </w:r>
            <w:r w:rsidRPr="00BF039D">
              <w:rPr>
                <w:rFonts w:ascii="Arial" w:eastAsia="MS UI Gothic" w:hAnsi="Arial" w:cs="Arial"/>
                <w:b/>
                <w:bCs/>
                <w:sz w:val="18"/>
                <w:szCs w:val="18"/>
                <w:bdr w:val="nil"/>
                <w:lang w:val="ja-JP" w:eastAsia="ja-JP"/>
              </w:rPr>
              <w:t>コンソール</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集中</w:t>
            </w:r>
            <w:r w:rsidRPr="00BF039D">
              <w:rPr>
                <w:rFonts w:ascii="Arial" w:eastAsia="MS UI Gothic" w:hAnsi="Arial" w:cs="Arial"/>
                <w:sz w:val="18"/>
                <w:szCs w:val="18"/>
                <w:bdr w:val="nil"/>
                <w:lang w:val="ja-JP" w:eastAsia="ja-JP"/>
              </w:rPr>
              <w:t>CCTV</w:t>
            </w:r>
            <w:r w:rsidRPr="00BF039D">
              <w:rPr>
                <w:rFonts w:ascii="Arial" w:eastAsia="MS UI Gothic" w:hAnsi="Arial" w:cs="Arial"/>
                <w:sz w:val="18"/>
                <w:szCs w:val="18"/>
                <w:bdr w:val="nil"/>
                <w:lang w:val="ja-JP" w:eastAsia="ja-JP"/>
              </w:rPr>
              <w:t>モニタリング</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インターフェースシステム。</w:t>
            </w:r>
          </w:p>
        </w:tc>
      </w:tr>
      <w:tr w:rsidR="0058375B" w:rsidRPr="008C4B66" w:rsidTr="0056777C">
        <w:trPr>
          <w:cantSplit/>
          <w:trHeight w:val="1027"/>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従業員</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社員、一時雇用者、研修生を含め、施設に直接雇用されている個人。</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コンテンツ</w:t>
            </w:r>
            <w:r w:rsidRPr="00BF039D">
              <w:rPr>
                <w:rFonts w:ascii="Arial" w:eastAsia="MS UI Gothic" w:hAnsi="Arial" w:cs="Arial"/>
                <w:b/>
                <w:bCs/>
                <w:sz w:val="18"/>
                <w:szCs w:val="18"/>
                <w:bdr w:val="nil"/>
                <w:lang w:val="ja-JP" w:eastAsia="ja-JP"/>
              </w:rPr>
              <w:t>/</w:t>
            </w:r>
            <w:r w:rsidRPr="00BF039D">
              <w:rPr>
                <w:rFonts w:ascii="Arial" w:eastAsia="MS UI Gothic" w:hAnsi="Arial" w:cs="Arial"/>
                <w:b/>
                <w:bCs/>
                <w:sz w:val="18"/>
                <w:szCs w:val="18"/>
                <w:bdr w:val="nil"/>
                <w:lang w:val="ja-JP" w:eastAsia="ja-JP"/>
              </w:rPr>
              <w:t>制作ネットワーク</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メディアコンテンツを保存、転送、処理するために使用されるコンピュータネットワーク。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デジタル資産</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コンテンツやメディアの一種で、バイナリーソースの形にフォーマットされたもの。使用権限も含まれます。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デューデリジェンス</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経歴が良好であることを確認するために、従業員やサードパーティの従業員の雇用前に行われる調査。</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Dynamic Host Configuration Protocol (DHCP)</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ネットワークのすべてのノードに</w:t>
            </w:r>
            <w:r w:rsidRPr="00BF039D">
              <w:rPr>
                <w:rFonts w:ascii="Arial" w:eastAsia="MS UI Gothic" w:hAnsi="Arial" w:cs="Arial"/>
                <w:sz w:val="18"/>
                <w:szCs w:val="18"/>
                <w:bdr w:val="nil"/>
                <w:lang w:val="ja-JP" w:eastAsia="ja-JP"/>
              </w:rPr>
              <w:t>IP</w:t>
            </w:r>
            <w:r w:rsidRPr="00BF039D">
              <w:rPr>
                <w:rFonts w:ascii="Arial" w:eastAsia="MS UI Gothic" w:hAnsi="Arial" w:cs="Arial"/>
                <w:sz w:val="18"/>
                <w:szCs w:val="18"/>
                <w:bdr w:val="nil"/>
                <w:lang w:val="ja-JP" w:eastAsia="ja-JP"/>
              </w:rPr>
              <w:t>アドレスを自動的に割り当てるために使用されるプロトコル。</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中立ゾーン</w:t>
            </w:r>
            <w:r w:rsidRPr="00BF039D">
              <w:rPr>
                <w:rFonts w:ascii="Arial" w:eastAsia="MS UI Gothic" w:hAnsi="Arial" w:cs="Arial"/>
                <w:b/>
                <w:bCs/>
                <w:sz w:val="18"/>
                <w:szCs w:val="18"/>
                <w:bdr w:val="nil"/>
                <w:lang w:val="ja-JP" w:eastAsia="ja-JP"/>
              </w:rPr>
              <w:t xml:space="preserve"> (DMZ)</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会社の外部サービスを含み、それを信頼されていない大規模ネットワーク（通常はインターネットを指す）にさらす物理的・ロジカルサブネットワーク。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暗号化</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認可のない人には簡単に理解できない</w:t>
            </w:r>
            <w:r w:rsidRPr="00BF039D">
              <w:rPr>
                <w:rFonts w:ascii="Arial" w:eastAsia="MS UI Gothic" w:hAnsi="Arial" w:cs="Arial"/>
                <w:sz w:val="18"/>
                <w:szCs w:val="18"/>
                <w:bdr w:val="nil"/>
                <w:lang w:val="ja-JP" w:eastAsia="ja-JP"/>
              </w:rPr>
              <w:t>ciphertext</w:t>
            </w:r>
            <w:r w:rsidRPr="00BF039D">
              <w:rPr>
                <w:rFonts w:ascii="Arial" w:eastAsia="MS UI Gothic" w:hAnsi="Arial" w:cs="Arial"/>
                <w:sz w:val="18"/>
                <w:szCs w:val="18"/>
                <w:bdr w:val="nil"/>
                <w:lang w:val="ja-JP" w:eastAsia="ja-JP"/>
              </w:rPr>
              <w:t>と呼ばれる形式にデータを転換すること。</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フィンガープリンティング</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ソフトウェアがメディアの特徴のコンポーネントを特定、抽出、圧縮するテクニック。圧縮した形で独自のメソッドでメディアを特定します。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ファイヤウォール</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ローカルのセキュリティポリシーに従って、ネットワーク間のアクセスを制限するゲートウェイ。</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ファイヤウォール</w:t>
            </w:r>
            <w:r w:rsidRPr="00BF039D">
              <w:rPr>
                <w:rFonts w:ascii="Arial" w:eastAsia="MS UI Gothic" w:hAnsi="Arial" w:cs="Arial"/>
                <w:b/>
                <w:bCs/>
                <w:sz w:val="18"/>
                <w:szCs w:val="18"/>
                <w:bdr w:val="nil"/>
                <w:lang w:val="ja-JP" w:eastAsia="ja-JP"/>
              </w:rPr>
              <w:t xml:space="preserve"> </w:t>
            </w:r>
            <w:r w:rsidRPr="00BF039D">
              <w:rPr>
                <w:rFonts w:ascii="Arial" w:eastAsia="MS UI Gothic" w:hAnsi="Arial" w:cs="Arial"/>
                <w:b/>
                <w:bCs/>
                <w:sz w:val="18"/>
                <w:szCs w:val="18"/>
                <w:bdr w:val="nil"/>
                <w:lang w:val="ja-JP" w:eastAsia="ja-JP"/>
              </w:rPr>
              <w:t>ルールセット</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送信元と送信先の間でパケットをルーティングする方法を決定するためにファイヤウォールが使用する指示表。</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FireWire</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外部のデバイスからコンピュータへのデータの転送を許可する高速インターフェース。</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File Transfer Protocol (FTP)</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TCP/IP</w:t>
            </w:r>
            <w:r w:rsidRPr="00BF039D">
              <w:rPr>
                <w:rFonts w:ascii="Arial" w:eastAsia="MS UI Gothic" w:hAnsi="Arial" w:cs="Arial"/>
                <w:sz w:val="18"/>
                <w:szCs w:val="18"/>
                <w:bdr w:val="nil"/>
                <w:lang w:val="ja-JP" w:eastAsia="ja-JP"/>
              </w:rPr>
              <w:t>プロトコルは、暗号化なしにネットワークを介したファイル転送を指定します。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HTTPS</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コンピュータネットワーク上でセキュリティ保護されたコミュニケーションを行うためのコミュニケーションプロトコル。特にインターネット上で広く使われます。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ID</w:t>
            </w:r>
            <w:r w:rsidRPr="00BF039D">
              <w:rPr>
                <w:rFonts w:ascii="Arial" w:eastAsia="MS UI Gothic" w:hAnsi="Arial" w:cs="Arial"/>
                <w:b/>
                <w:bCs/>
                <w:sz w:val="18"/>
                <w:szCs w:val="18"/>
                <w:bdr w:val="nil"/>
                <w:lang w:val="ja-JP" w:eastAsia="ja-JP"/>
              </w:rPr>
              <w:t>バッジ</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施設へのアクセスを許可された個人を特定するカード（例</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従業員、ベンダー、ビジター）。</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侵入探知</w:t>
            </w:r>
            <w:r w:rsidRPr="00BF039D">
              <w:rPr>
                <w:rFonts w:ascii="Arial" w:eastAsia="MS UI Gothic" w:hAnsi="Arial" w:cs="Arial"/>
                <w:b/>
                <w:bCs/>
                <w:sz w:val="18"/>
                <w:szCs w:val="18"/>
                <w:bdr w:val="nil"/>
                <w:lang w:eastAsia="ja-JP"/>
              </w:rPr>
              <w:t xml:space="preserve">/ </w:t>
            </w:r>
            <w:r w:rsidRPr="00BF039D">
              <w:rPr>
                <w:rFonts w:ascii="Arial" w:eastAsia="MS UI Gothic" w:hAnsi="Arial" w:cs="Arial"/>
                <w:b/>
                <w:bCs/>
                <w:sz w:val="18"/>
                <w:szCs w:val="18"/>
                <w:bdr w:val="nil"/>
                <w:lang w:val="ja-JP" w:eastAsia="ja-JP"/>
              </w:rPr>
              <w:t>侵入防止</w:t>
            </w:r>
            <w:r w:rsidRPr="00BF039D">
              <w:rPr>
                <w:rFonts w:ascii="Arial" w:eastAsia="MS UI Gothic" w:hAnsi="Arial" w:cs="Arial"/>
                <w:b/>
                <w:bCs/>
                <w:sz w:val="18"/>
                <w:szCs w:val="18"/>
                <w:bdr w:val="nil"/>
                <w:lang w:eastAsia="ja-JP"/>
              </w:rPr>
              <w:t>（</w:t>
            </w:r>
            <w:r w:rsidRPr="00BF039D">
              <w:rPr>
                <w:rFonts w:ascii="Arial" w:eastAsia="MS UI Gothic" w:hAnsi="Arial" w:cs="Arial"/>
                <w:b/>
                <w:bCs/>
                <w:sz w:val="18"/>
                <w:szCs w:val="18"/>
                <w:bdr w:val="nil"/>
                <w:lang w:eastAsia="ja-JP"/>
              </w:rPr>
              <w:t>IDS/IPS</w:t>
            </w:r>
            <w:r w:rsidRPr="00BF039D">
              <w:rPr>
                <w:rFonts w:ascii="Arial" w:eastAsia="MS UI Gothic" w:hAnsi="Arial" w:cs="Arial"/>
                <w:b/>
                <w:bCs/>
                <w:sz w:val="18"/>
                <w:szCs w:val="18"/>
                <w:bdr w:val="nil"/>
                <w:lang w:eastAsia="ja-JP"/>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侵入探知システム</w:t>
            </w:r>
            <w:r w:rsidRPr="00BF039D">
              <w:rPr>
                <w:rFonts w:ascii="Arial" w:eastAsia="MS UI Gothic" w:hAnsi="Arial" w:cs="Arial"/>
                <w:sz w:val="18"/>
                <w:szCs w:val="18"/>
                <w:bdr w:val="nil"/>
                <w:lang w:val="ja-JP" w:eastAsia="ja-JP"/>
              </w:rPr>
              <w:t xml:space="preserve"> (IDS) </w:t>
            </w:r>
            <w:r w:rsidRPr="00BF039D">
              <w:rPr>
                <w:rFonts w:ascii="Arial" w:eastAsia="MS UI Gothic" w:hAnsi="Arial" w:cs="Arial"/>
                <w:sz w:val="18"/>
                <w:szCs w:val="18"/>
                <w:bdr w:val="nil"/>
                <w:lang w:val="ja-JP" w:eastAsia="ja-JP"/>
              </w:rPr>
              <w:t>は、悪意のあるアクティビティやポリシー違反がないかネットワークまたはシステム上のアクティビティをモニターし、管理ステーション向けの報告書を作成する、デバイスまたはソフトウェアアプリケーションです。侵入防止システム（</w:t>
            </w:r>
            <w:r w:rsidRPr="00BF039D">
              <w:rPr>
                <w:rFonts w:ascii="Arial" w:eastAsia="MS UI Gothic" w:hAnsi="Arial" w:cs="Arial"/>
                <w:sz w:val="18"/>
                <w:szCs w:val="18"/>
                <w:bdr w:val="nil"/>
                <w:lang w:val="ja-JP" w:eastAsia="ja-JP"/>
              </w:rPr>
              <w:t>IPS</w:t>
            </w:r>
            <w:r w:rsidRPr="00BF039D">
              <w:rPr>
                <w:rFonts w:ascii="Arial" w:eastAsia="MS UI Gothic" w:hAnsi="Arial" w:cs="Arial"/>
                <w:sz w:val="18"/>
                <w:szCs w:val="18"/>
                <w:bdr w:val="nil"/>
                <w:lang w:val="ja-JP" w:eastAsia="ja-JP"/>
              </w:rPr>
              <w:t>）も同様の機能をもつと同時に、アクティビティをブロックするよう試みます。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インシデント対応</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セキュリティインシデントの検知、分析、是正。</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情報システム</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情報処理のために施設が使用する電子形式またはコンピュータベースのシステム。情報システムには、アプリケーション、ネットワークデバイス、サーバー、ワークステーションなどが含まれます。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I/O</w:t>
            </w:r>
            <w:r w:rsidRPr="00BF039D">
              <w:rPr>
                <w:rFonts w:ascii="Arial" w:eastAsia="MS UI Gothic" w:hAnsi="Arial" w:cs="Arial"/>
                <w:b/>
                <w:bCs/>
                <w:sz w:val="18"/>
                <w:szCs w:val="18"/>
                <w:bdr w:val="nil"/>
                <w:lang w:val="ja-JP" w:eastAsia="ja-JP"/>
              </w:rPr>
              <w:t>デバイス</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コンピュータ間、またはコンピュータと別のデバイスの間で通信のために使用されるデバイス（例</w:t>
            </w:r>
            <w:r w:rsidRPr="00BF039D">
              <w:rPr>
                <w:rFonts w:ascii="Arial" w:eastAsia="MS UI Gothic" w:hAnsi="Arial" w:cs="Arial"/>
                <w:sz w:val="18"/>
                <w:szCs w:val="18"/>
                <w:bdr w:val="nil"/>
                <w:lang w:val="ja-JP" w:eastAsia="ja-JP"/>
              </w:rPr>
              <w:t>: USB</w:t>
            </w:r>
            <w:r w:rsidRPr="00BF039D">
              <w:rPr>
                <w:rFonts w:ascii="Arial" w:eastAsia="MS UI Gothic" w:hAnsi="Arial" w:cs="Arial"/>
                <w:sz w:val="18"/>
                <w:szCs w:val="18"/>
                <w:bdr w:val="nil"/>
                <w:lang w:val="ja-JP" w:eastAsia="ja-JP"/>
              </w:rPr>
              <w:t>、</w:t>
            </w:r>
            <w:r w:rsidRPr="00BF039D">
              <w:rPr>
                <w:rFonts w:ascii="Arial" w:eastAsia="MS UI Gothic" w:hAnsi="Arial" w:cs="Arial"/>
                <w:sz w:val="18"/>
                <w:szCs w:val="18"/>
                <w:bdr w:val="nil"/>
                <w:lang w:val="ja-JP" w:eastAsia="ja-JP"/>
              </w:rPr>
              <w:t>FireWire</w:t>
            </w:r>
            <w:r w:rsidRPr="00BF039D">
              <w:rPr>
                <w:rFonts w:ascii="Arial" w:eastAsia="MS UI Gothic" w:hAnsi="Arial" w:cs="Arial"/>
                <w:sz w:val="18"/>
                <w:szCs w:val="18"/>
                <w:bdr w:val="nil"/>
                <w:lang w:val="ja-JP" w:eastAsia="ja-JP"/>
              </w:rPr>
              <w:t>ドライブ）。</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IP</w:t>
            </w:r>
            <w:r w:rsidRPr="00BF039D">
              <w:rPr>
                <w:rFonts w:ascii="Arial" w:eastAsia="MS UI Gothic" w:hAnsi="Arial" w:cs="Arial"/>
                <w:b/>
                <w:bCs/>
                <w:sz w:val="18"/>
                <w:szCs w:val="18"/>
                <w:bdr w:val="nil"/>
                <w:lang w:val="ja-JP" w:eastAsia="ja-JP"/>
              </w:rPr>
              <w:t>アドレス</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コンピュータネットワークに参加しているデバイスに割り当てられる</w:t>
            </w:r>
            <w:r w:rsidRPr="00BF039D">
              <w:rPr>
                <w:rFonts w:ascii="Arial" w:eastAsia="MS UI Gothic" w:hAnsi="Arial" w:cs="Arial"/>
                <w:sz w:val="18"/>
                <w:szCs w:val="18"/>
                <w:bdr w:val="nil"/>
                <w:lang w:val="ja-JP" w:eastAsia="ja-JP"/>
              </w:rPr>
              <w:t>ID</w:t>
            </w:r>
            <w:r w:rsidRPr="00BF039D">
              <w:rPr>
                <w:rFonts w:ascii="Arial" w:eastAsia="MS UI Gothic" w:hAnsi="Arial" w:cs="Arial"/>
                <w:sz w:val="18"/>
                <w:szCs w:val="18"/>
                <w:bdr w:val="nil"/>
                <w:lang w:val="ja-JP" w:eastAsia="ja-JP"/>
              </w:rPr>
              <w:t>番号（ロジカルアドレス）。</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キー管理</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暗号化コンテンツへのアクセスに使用される暗号化キーの作成、配布、保管、取り消し。</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キーカード</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電子アクセスコントロールロックとともに使用されるデジタル署名を補完するプラスチックのカード。</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Local Area Network (LAN)</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小さな物理的エリア（例</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オフィス）を範囲とするコンピュータネットワーク。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MAC</w:t>
            </w:r>
            <w:r w:rsidRPr="00BF039D">
              <w:rPr>
                <w:rFonts w:ascii="Arial" w:eastAsia="MS UI Gothic" w:hAnsi="Arial" w:cs="Arial"/>
                <w:b/>
                <w:bCs/>
                <w:sz w:val="18"/>
                <w:szCs w:val="18"/>
                <w:bdr w:val="nil"/>
                <w:lang w:val="ja-JP" w:eastAsia="ja-JP"/>
              </w:rPr>
              <w:t>アドレスフィルタリング</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コンピュータネットワークへのアクセスを制限するために使用されるセキュリティアクセスコントロールメソッド。</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マスターキー</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一つの施設ですべてのドア（内外ともに）を開けることができる鍵</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セキュリティの高いすべてのエリアにアクセスできる鍵もマスターキーと呼ばれます。</w:t>
            </w:r>
          </w:p>
        </w:tc>
      </w:tr>
      <w:tr w:rsidR="0058375B" w:rsidRPr="008C4B66" w:rsidTr="0056777C">
        <w:trPr>
          <w:cantSplit/>
          <w:trHeight w:val="687"/>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メディア</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情報システム内にある磁気テープ、オプティカルディスク、磁気ディスク、</w:t>
            </w:r>
            <w:r w:rsidRPr="00BF039D">
              <w:rPr>
                <w:rFonts w:ascii="Arial" w:eastAsia="MS UI Gothic" w:hAnsi="Arial" w:cs="Arial"/>
                <w:sz w:val="18"/>
                <w:szCs w:val="18"/>
                <w:bdr w:val="nil"/>
                <w:lang w:val="ja-JP" w:eastAsia="ja-JP"/>
              </w:rPr>
              <w:t>LSI</w:t>
            </w:r>
            <w:r w:rsidRPr="00BF039D">
              <w:rPr>
                <w:rFonts w:ascii="Arial" w:eastAsia="MS UI Gothic" w:hAnsi="Arial" w:cs="Arial"/>
                <w:sz w:val="18"/>
                <w:szCs w:val="18"/>
                <w:bdr w:val="nil"/>
                <w:lang w:val="ja-JP" w:eastAsia="ja-JP"/>
              </w:rPr>
              <w:t>メモリーチップ、情報が記録・保存されている印刷物を含むがこれに限定されない、物理的デバイスや記述のある表面。</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ネットワークプロトコル</w:t>
            </w:r>
            <w:r w:rsidRPr="00BF039D">
              <w:rPr>
                <w:rFonts w:ascii="Arial" w:eastAsia="MS UI Gothic" w:hAnsi="Arial" w:cs="Arial"/>
                <w:b/>
                <w:bCs/>
                <w:sz w:val="18"/>
                <w:szCs w:val="18"/>
                <w:bdr w:val="nil"/>
                <w:lang w:val="ja-JP" w:eastAsia="ja-JP"/>
              </w:rPr>
              <w:t xml:space="preserve"> </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コンピューティングエンドポイント間における接続、通信、データ送信をコントロールまたは可能にする取決めや標準。</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ネットワーク</w:t>
            </w:r>
            <w:r w:rsidRPr="00BF039D">
              <w:rPr>
                <w:rFonts w:ascii="Arial" w:eastAsia="MS UI Gothic" w:hAnsi="Arial" w:cs="Arial"/>
                <w:b/>
                <w:bCs/>
                <w:sz w:val="18"/>
                <w:szCs w:val="18"/>
                <w:bdr w:val="nil"/>
                <w:lang w:val="ja-JP" w:eastAsia="ja-JP"/>
              </w:rPr>
              <w:t xml:space="preserve"> </w:t>
            </w:r>
            <w:r w:rsidRPr="00BF039D">
              <w:rPr>
                <w:rFonts w:ascii="Arial" w:eastAsia="MS UI Gothic" w:hAnsi="Arial" w:cs="Arial"/>
                <w:b/>
                <w:bCs/>
                <w:sz w:val="18"/>
                <w:szCs w:val="18"/>
                <w:bdr w:val="nil"/>
                <w:lang w:val="ja-JP" w:eastAsia="ja-JP"/>
              </w:rPr>
              <w:t>インターフェースカード（</w:t>
            </w:r>
            <w:r w:rsidRPr="00BF039D">
              <w:rPr>
                <w:rFonts w:ascii="Arial" w:eastAsia="MS UI Gothic" w:hAnsi="Arial" w:cs="Arial"/>
                <w:b/>
                <w:bCs/>
                <w:sz w:val="18"/>
                <w:szCs w:val="18"/>
                <w:bdr w:val="nil"/>
                <w:lang w:val="ja-JP" w:eastAsia="ja-JP"/>
              </w:rPr>
              <w:t>NIC</w:t>
            </w:r>
            <w:r w:rsidRPr="00BF039D">
              <w:rPr>
                <w:rFonts w:ascii="Arial" w:eastAsia="MS UI Gothic" w:hAnsi="Arial" w:cs="Arial"/>
                <w:b/>
                <w:bCs/>
                <w:sz w:val="18"/>
                <w:szCs w:val="18"/>
                <w:bdr w:val="nil"/>
                <w:lang w:val="ja-JP" w:eastAsia="ja-JP"/>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コンピュータをコンピュータネットワークと接続する、コンピュータハードウフェアの構成要素。</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制作以外のネットワーク</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メディアコンテンツの処理や転送</w:t>
            </w:r>
            <w:r w:rsidRPr="00BF039D">
              <w:rPr>
                <w:rFonts w:ascii="Arial" w:eastAsia="MS UI Gothic" w:hAnsi="Arial" w:cs="Arial"/>
                <w:sz w:val="18"/>
                <w:szCs w:val="18"/>
                <w:u w:val="single"/>
                <w:bdr w:val="nil"/>
                <w:lang w:val="ja-JP" w:eastAsia="ja-JP"/>
              </w:rPr>
              <w:t>以外</w:t>
            </w:r>
            <w:r w:rsidRPr="00BF039D">
              <w:rPr>
                <w:rFonts w:ascii="Arial" w:eastAsia="MS UI Gothic" w:hAnsi="Arial" w:cs="Arial"/>
                <w:sz w:val="18"/>
                <w:szCs w:val="18"/>
                <w:bdr w:val="nil"/>
                <w:lang w:val="ja-JP" w:eastAsia="ja-JP"/>
              </w:rPr>
              <w:t>に使用されるすべてのコンピュータネットワーク。事務ネットワークや顧客のネットワークも制作以外のネットワークに含むことができます。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リスク査定</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ビジネスへの脅威を特定するために実行されるリスクの特定と優先順位付け。</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リスク管理</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リスク査定とセキュリティコントロールの実施を介して行うリスクの特定、分析、緩和。</w:t>
            </w:r>
          </w:p>
        </w:tc>
      </w:tr>
      <w:tr w:rsidR="0058375B" w:rsidRPr="008C4B66" w:rsidTr="0056777C">
        <w:trPr>
          <w:cantSplit/>
          <w:trHeight w:val="586"/>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ルーター</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ソフトウェアとハードウェアで情報の方向付けと転送を行うデバイス。</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セキュリティ情報とイベント管理（</w:t>
            </w:r>
            <w:r w:rsidRPr="00BF039D">
              <w:rPr>
                <w:rFonts w:ascii="Arial" w:eastAsia="MS UI Gothic" w:hAnsi="Arial" w:cs="Arial"/>
                <w:b/>
                <w:bCs/>
                <w:sz w:val="18"/>
                <w:szCs w:val="18"/>
                <w:bdr w:val="nil"/>
                <w:lang w:val="ja-JP" w:eastAsia="ja-JP"/>
              </w:rPr>
              <w:t>SIEM</w:t>
            </w:r>
            <w:r w:rsidRPr="00BF039D">
              <w:rPr>
                <w:rFonts w:ascii="Arial" w:eastAsia="MS UI Gothic" w:hAnsi="Arial" w:cs="Arial"/>
                <w:b/>
                <w:bCs/>
                <w:sz w:val="18"/>
                <w:szCs w:val="18"/>
                <w:bdr w:val="nil"/>
                <w:lang w:val="ja-JP" w:eastAsia="ja-JP"/>
              </w:rPr>
              <w: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セキュリティ情報管理（</w:t>
            </w:r>
            <w:r w:rsidRPr="00BF039D">
              <w:rPr>
                <w:rFonts w:ascii="Arial" w:eastAsia="MS UI Gothic" w:hAnsi="Arial" w:cs="Arial"/>
                <w:sz w:val="18"/>
                <w:szCs w:val="18"/>
                <w:bdr w:val="nil"/>
                <w:lang w:val="ja-JP" w:eastAsia="ja-JP"/>
              </w:rPr>
              <w:t>SIM</w:t>
            </w:r>
            <w:r w:rsidRPr="00BF039D">
              <w:rPr>
                <w:rFonts w:ascii="Arial" w:eastAsia="MS UI Gothic" w:hAnsi="Arial" w:cs="Arial"/>
                <w:sz w:val="18"/>
                <w:szCs w:val="18"/>
                <w:bdr w:val="nil"/>
                <w:lang w:val="ja-JP" w:eastAsia="ja-JP"/>
              </w:rPr>
              <w:t>）とセキュリティイベント管理（</w:t>
            </w:r>
            <w:r w:rsidRPr="00BF039D">
              <w:rPr>
                <w:rFonts w:ascii="Arial" w:eastAsia="MS UI Gothic" w:hAnsi="Arial" w:cs="Arial"/>
                <w:sz w:val="18"/>
                <w:szCs w:val="18"/>
                <w:bdr w:val="nil"/>
                <w:lang w:val="ja-JP" w:eastAsia="ja-JP"/>
              </w:rPr>
              <w:t>SEM</w:t>
            </w:r>
            <w:r w:rsidRPr="00BF039D">
              <w:rPr>
                <w:rFonts w:ascii="Arial" w:eastAsia="MS UI Gothic" w:hAnsi="Arial" w:cs="Arial"/>
                <w:sz w:val="18"/>
                <w:szCs w:val="18"/>
                <w:bdr w:val="nil"/>
                <w:lang w:val="ja-JP" w:eastAsia="ja-JP"/>
              </w:rPr>
              <w:t>）を組み合わせたソフトウェア製品およびサービスを指す用語。</w:t>
            </w:r>
            <w:r w:rsidRPr="00BF039D">
              <w:rPr>
                <w:rFonts w:ascii="Arial" w:eastAsia="MS UI Gothic" w:hAnsi="Arial" w:cs="Arial"/>
                <w:sz w:val="18"/>
                <w:szCs w:val="18"/>
                <w:bdr w:val="nil"/>
                <w:lang w:val="ja-JP" w:eastAsia="ja-JP"/>
              </w:rPr>
              <w:t xml:space="preserve">SIEM </w:t>
            </w:r>
            <w:r w:rsidRPr="00BF039D">
              <w:rPr>
                <w:rFonts w:ascii="Arial" w:eastAsia="MS UI Gothic" w:hAnsi="Arial" w:cs="Arial"/>
                <w:sz w:val="18"/>
                <w:szCs w:val="18"/>
                <w:bdr w:val="nil"/>
                <w:lang w:val="ja-JP" w:eastAsia="ja-JP"/>
              </w:rPr>
              <w:t>技術は、ネットワークハードウェアとアプリケーションが生成したセキュリティアラートを、リアルタイムで分析します。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任務の分割</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一人だけで任務を完了する能力を持つ人間は存在しないという安全に関する原則、および一人だけで関連性のない複数の機能の責任を持つことができる人間は存在しないという原則から発生した考え。</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Service Set Identifier (SSID)</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ワイヤレス</w:t>
            </w:r>
            <w:r w:rsidRPr="00BF039D">
              <w:rPr>
                <w:rFonts w:ascii="Arial" w:eastAsia="MS UI Gothic" w:hAnsi="Arial" w:cs="Arial"/>
                <w:sz w:val="18"/>
                <w:szCs w:val="18"/>
                <w:bdr w:val="nil"/>
                <w:lang w:val="ja-JP" w:eastAsia="ja-JP"/>
              </w:rPr>
              <w:t>LAN</w:t>
            </w:r>
            <w:r w:rsidRPr="00BF039D">
              <w:rPr>
                <w:rFonts w:ascii="Arial" w:eastAsia="MS UI Gothic" w:hAnsi="Arial" w:cs="Arial"/>
                <w:sz w:val="18"/>
                <w:szCs w:val="18"/>
                <w:bdr w:val="nil"/>
                <w:lang w:val="ja-JP" w:eastAsia="ja-JP"/>
              </w:rPr>
              <w:t>専用の特定ツール。多くの場合、人間が解読できるストリングなので、通常「ネットワーク名」と呼ばれます。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Small Computer System Interface (SCSI)</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コンピュータと周辺機器の間を物理的に接続し、データを転送する標準。</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ステージングエリア</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受取り前にコンテンツが保存されるエリア（例</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配達、配給）。</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静的</w:t>
            </w:r>
            <w:r w:rsidRPr="00BF039D">
              <w:rPr>
                <w:rFonts w:ascii="Arial" w:eastAsia="MS UI Gothic" w:hAnsi="Arial" w:cs="Arial"/>
                <w:b/>
                <w:bCs/>
                <w:sz w:val="18"/>
                <w:szCs w:val="18"/>
                <w:bdr w:val="nil"/>
                <w:lang w:val="ja-JP" w:eastAsia="ja-JP"/>
              </w:rPr>
              <w:t>IP</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コンピュータが始動する際に毎回同じ</w:t>
            </w:r>
            <w:r w:rsidRPr="00BF039D">
              <w:rPr>
                <w:rFonts w:ascii="Arial" w:eastAsia="MS UI Gothic" w:hAnsi="Arial" w:cs="Arial"/>
                <w:sz w:val="18"/>
                <w:szCs w:val="18"/>
                <w:bdr w:val="nil"/>
                <w:lang w:val="ja-JP" w:eastAsia="ja-JP"/>
              </w:rPr>
              <w:t>IP</w:t>
            </w:r>
            <w:r w:rsidRPr="00BF039D">
              <w:rPr>
                <w:rFonts w:ascii="Arial" w:eastAsia="MS UI Gothic" w:hAnsi="Arial" w:cs="Arial"/>
                <w:sz w:val="18"/>
                <w:szCs w:val="18"/>
                <w:bdr w:val="nil"/>
                <w:lang w:val="ja-JP" w:eastAsia="ja-JP"/>
              </w:rPr>
              <w:t>アドレスを使用するように設定すること。</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スイッチ</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ネットワーク内の複数のマシンを接続し、トラフィックを特定の目的地へと進ませるコンピュータネットワークデバイス。</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Telnet</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リモートのマシンにアクセスするために、インターネットまたはローカルエリアネットワークで使用されるネットワークプロトコル。</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サードパーティの従業員</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他社に雇用されているが、当施設でサーバーを提供する個人。サードパーティの従業員には、契約社員、フリーランサー、派遣会社が含まれます。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トラッキングメカニズム</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資産の登録、資産の動き（例</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保管庫から編集部への資産の移動）のトラッキング、出荷、資産の破壊を含む、制作プロセスで資産をトラッキングするために使用されるツール、プロセス、手法。</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転送ツール</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ネットワークでデジタル資産の電子形式による転送に使用されるツール。通常、受け入れられている暗号化と認証メカニズムを用います。</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転送プロトコル</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コンピュータネットワークまたはインターネットを介してのファイル転送に関連した手順。</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Trusted Device List (TDL)</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コンテンツを再生することが承認されている特定のデジタルデバイスのリスト。</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固有のユーザー名</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判別可能なログイン</w:t>
            </w:r>
            <w:r w:rsidRPr="00BF039D">
              <w:rPr>
                <w:rFonts w:ascii="Arial" w:eastAsia="MS UI Gothic" w:hAnsi="Arial" w:cs="Arial"/>
                <w:sz w:val="18"/>
                <w:szCs w:val="18"/>
                <w:bdr w:val="nil"/>
                <w:lang w:val="ja-JP" w:eastAsia="ja-JP"/>
              </w:rPr>
              <w:t>ID</w:t>
            </w:r>
            <w:r w:rsidRPr="00BF039D">
              <w:rPr>
                <w:rFonts w:ascii="Arial" w:eastAsia="MS UI Gothic" w:hAnsi="Arial" w:cs="Arial"/>
                <w:sz w:val="18"/>
                <w:szCs w:val="18"/>
                <w:bdr w:val="nil"/>
                <w:lang w:val="ja-JP" w:eastAsia="ja-JP"/>
              </w:rPr>
              <w:t>。</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Universal Serial Bus (USB)</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デバイスはホストコンピュータに接続するシリアルバス標準。</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lang w:eastAsia="ja-JP"/>
              </w:rPr>
            </w:pPr>
            <w:r w:rsidRPr="00BF039D">
              <w:rPr>
                <w:rFonts w:ascii="Arial" w:eastAsia="MS UI Gothic" w:hAnsi="Arial" w:cs="Arial"/>
                <w:b/>
                <w:bCs/>
                <w:sz w:val="18"/>
                <w:szCs w:val="18"/>
                <w:bdr w:val="nil"/>
                <w:lang w:val="ja-JP" w:eastAsia="ja-JP"/>
              </w:rPr>
              <w:t>ユーザーアクセス管理</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ユーザー権限の作成と変更、およびシステムやアプリケーションからユーザーアカウントを取り除くプロセス。</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保管庫</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コンテンツを収録した物理的メディアを保存する専用保管エリア。</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eastAsia="ja-JP"/>
              </w:rPr>
              <w:t>Virtual Local Area Network (VLAN)</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LAN</w:t>
            </w:r>
            <w:r w:rsidRPr="00BF039D">
              <w:rPr>
                <w:rFonts w:ascii="Arial" w:eastAsia="MS UI Gothic" w:hAnsi="Arial" w:cs="Arial"/>
                <w:sz w:val="18"/>
                <w:szCs w:val="18"/>
                <w:bdr w:val="nil"/>
                <w:lang w:val="ja-JP" w:eastAsia="ja-JP"/>
              </w:rPr>
              <w:t>または内部ネットワークの特性を持ちながら、物理的な場所に制限されないコンピュータネットワーク。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Virtual Private Network (VPN)</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別の大規模ネットワークへのアクセスを可能にするコンピュータネットワーク。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Wide Area Network (WAN)</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広範囲（例</w:t>
            </w:r>
            <w:r w:rsidRPr="00BF039D">
              <w:rPr>
                <w:rFonts w:ascii="Arial" w:eastAsia="MS UI Gothic" w:hAnsi="Arial" w:cs="Arial"/>
                <w:sz w:val="18"/>
                <w:szCs w:val="18"/>
                <w:bdr w:val="nil"/>
                <w:lang w:val="ja-JP" w:eastAsia="ja-JP"/>
              </w:rPr>
              <w:t xml:space="preserve">: </w:t>
            </w:r>
            <w:r w:rsidRPr="00BF039D">
              <w:rPr>
                <w:rFonts w:ascii="Arial" w:eastAsia="MS UI Gothic" w:hAnsi="Arial" w:cs="Arial"/>
                <w:sz w:val="18"/>
                <w:szCs w:val="18"/>
                <w:bdr w:val="nil"/>
                <w:lang w:val="ja-JP" w:eastAsia="ja-JP"/>
              </w:rPr>
              <w:t>企業）に広がるコンピュータネットワーク。</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透かし</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デジタル資産に情報を埋め込むプロセス（取り消しができない場合を含む）。</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進行中の作品</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最終の形とはみなされない作品や製品。</w:t>
            </w:r>
          </w:p>
        </w:tc>
      </w:tr>
      <w:tr w:rsidR="0058375B" w:rsidRPr="008C4B66" w:rsidTr="0056777C">
        <w:trPr>
          <w:cantSplit/>
        </w:trPr>
        <w:tc>
          <w:tcPr>
            <w:tcW w:w="1843" w:type="dxa"/>
          </w:tcPr>
          <w:p w:rsidR="0056777C" w:rsidRPr="00BF039D" w:rsidRDefault="0056777C" w:rsidP="00465C8C">
            <w:pPr>
              <w:spacing w:before="0" w:line="293" w:lineRule="auto"/>
              <w:rPr>
                <w:rFonts w:ascii="Arial" w:eastAsia="MS UI Gothic" w:hAnsi="Arial" w:cs="Arial"/>
                <w:b/>
                <w:sz w:val="18"/>
                <w:szCs w:val="18"/>
              </w:rPr>
            </w:pPr>
            <w:r w:rsidRPr="00BF039D">
              <w:rPr>
                <w:rFonts w:ascii="Arial" w:eastAsia="MS UI Gothic" w:hAnsi="Arial" w:cs="Arial"/>
                <w:b/>
                <w:bCs/>
                <w:sz w:val="18"/>
                <w:szCs w:val="18"/>
                <w:bdr w:val="nil"/>
                <w:lang w:val="ja-JP" w:eastAsia="ja-JP"/>
              </w:rPr>
              <w:t>ワークフロー</w:t>
            </w:r>
          </w:p>
        </w:tc>
        <w:tc>
          <w:tcPr>
            <w:tcW w:w="4637" w:type="dxa"/>
          </w:tcPr>
          <w:p w:rsidR="0056777C" w:rsidRPr="00BF039D" w:rsidRDefault="0056777C" w:rsidP="00465C8C">
            <w:pPr>
              <w:spacing w:before="0" w:line="293" w:lineRule="auto"/>
              <w:rPr>
                <w:rFonts w:ascii="Arial" w:eastAsia="MS UI Gothic" w:hAnsi="Arial" w:cs="Arial"/>
                <w:sz w:val="18"/>
                <w:szCs w:val="18"/>
                <w:lang w:eastAsia="ja-JP"/>
              </w:rPr>
            </w:pPr>
            <w:r w:rsidRPr="00BF039D">
              <w:rPr>
                <w:rFonts w:ascii="Arial" w:eastAsia="MS UI Gothic" w:hAnsi="Arial" w:cs="Arial"/>
                <w:sz w:val="18"/>
                <w:szCs w:val="18"/>
                <w:bdr w:val="nil"/>
                <w:lang w:val="ja-JP" w:eastAsia="ja-JP"/>
              </w:rPr>
              <w:t>企業がコンテンツを対象として講じる一連の作業。</w:t>
            </w:r>
          </w:p>
        </w:tc>
      </w:tr>
    </w:tbl>
    <w:p w:rsidR="0056777C" w:rsidRPr="008C4B66" w:rsidRDefault="0056777C" w:rsidP="00465C8C">
      <w:pPr>
        <w:spacing w:line="293" w:lineRule="auto"/>
        <w:rPr>
          <w:rFonts w:ascii="Arial" w:eastAsia="MS UI Gothic" w:hAnsi="Arial" w:cs="Arial"/>
          <w:sz w:val="22"/>
          <w:szCs w:val="22"/>
          <w:lang w:eastAsia="ja-JP"/>
        </w:rPr>
        <w:sectPr w:rsidR="0056777C" w:rsidRPr="008C4B66" w:rsidSect="0056777C">
          <w:footerReference w:type="default" r:id="rId157"/>
          <w:type w:val="continuous"/>
          <w:pgSz w:w="15840" w:h="12240" w:orient="landscape" w:code="1"/>
          <w:pgMar w:top="1440" w:right="1170" w:bottom="720" w:left="1008" w:header="864" w:footer="72" w:gutter="0"/>
          <w:cols w:num="2" w:space="29"/>
          <w:titlePg/>
          <w:docGrid w:linePitch="360"/>
        </w:sectPr>
      </w:pPr>
    </w:p>
    <w:p w:rsidR="0056777C" w:rsidRPr="008C4B66" w:rsidRDefault="0056777C" w:rsidP="00465C8C">
      <w:pPr>
        <w:spacing w:line="293" w:lineRule="auto"/>
        <w:rPr>
          <w:rFonts w:ascii="Arial" w:eastAsia="MS UI Gothic" w:hAnsi="Arial" w:cs="Arial"/>
          <w:b/>
          <w:sz w:val="22"/>
          <w:szCs w:val="22"/>
          <w:lang w:val="en-GB" w:eastAsia="ja-JP"/>
        </w:rPr>
      </w:pPr>
      <w:r w:rsidRPr="008C4B66">
        <w:rPr>
          <w:rFonts w:ascii="Arial" w:eastAsia="MS UI Gothic" w:hAnsi="Arial" w:cs="Arial"/>
          <w:b/>
          <w:sz w:val="22"/>
          <w:szCs w:val="22"/>
          <w:lang w:val="en-GB" w:eastAsia="ja-JP"/>
        </w:rPr>
        <w:br w:type="page"/>
      </w:r>
    </w:p>
    <w:p w:rsidR="0056777C" w:rsidRPr="008C4B66" w:rsidRDefault="0056777C" w:rsidP="00791055">
      <w:pPr>
        <w:spacing w:line="240" w:lineRule="auto"/>
        <w:ind w:left="0" w:right="-126"/>
        <w:rPr>
          <w:rFonts w:ascii="Arial" w:eastAsia="MS UI Gothic" w:hAnsi="Arial" w:cs="Arial"/>
          <w:b/>
          <w:sz w:val="22"/>
          <w:szCs w:val="22"/>
          <w:lang w:val="en-GB" w:eastAsia="ja-JP"/>
        </w:rPr>
        <w:sectPr w:rsidR="0056777C" w:rsidRPr="008C4B66" w:rsidSect="0056777C">
          <w:footerReference w:type="default" r:id="rId158"/>
          <w:type w:val="continuous"/>
          <w:pgSz w:w="15840" w:h="12240" w:orient="landscape" w:code="1"/>
          <w:pgMar w:top="1440" w:right="1008" w:bottom="720" w:left="1008" w:header="720" w:footer="72" w:gutter="0"/>
          <w:cols w:space="720"/>
          <w:titlePg/>
          <w:docGrid w:linePitch="360"/>
        </w:sectPr>
      </w:pPr>
    </w:p>
    <w:p w:rsidR="0056777C" w:rsidRPr="008C4B66" w:rsidRDefault="0056777C" w:rsidP="00791055">
      <w:pPr>
        <w:pStyle w:val="H1"/>
        <w:numPr>
          <w:ilvl w:val="0"/>
          <w:numId w:val="0"/>
        </w:numPr>
        <w:spacing w:before="0"/>
        <w:ind w:left="360" w:hanging="230"/>
        <w:rPr>
          <w:rFonts w:eastAsia="MS UI Gothic"/>
          <w:kern w:val="28"/>
          <w:lang w:eastAsia="ja-JP"/>
        </w:rPr>
      </w:pPr>
      <w:bookmarkStart w:id="73" w:name="_Toc330549579"/>
      <w:bookmarkStart w:id="74" w:name="_Toc330549615"/>
      <w:bookmarkStart w:id="75" w:name="_Toc428364964"/>
      <w:r w:rsidRPr="008C4B66">
        <w:rPr>
          <w:rFonts w:eastAsia="MS UI Gothic"/>
          <w:color w:val="FFFFFF"/>
          <w:kern w:val="28"/>
          <w:bdr w:val="nil"/>
          <w:lang w:val="ja-JP" w:eastAsia="ja-JP"/>
        </w:rPr>
        <w:t>付録</w:t>
      </w:r>
      <w:r w:rsidRPr="008C4B66">
        <w:rPr>
          <w:rFonts w:eastAsia="MS UI Gothic"/>
          <w:color w:val="FFFFFF"/>
          <w:kern w:val="28"/>
          <w:bdr w:val="nil"/>
          <w:lang w:val="ja-JP" w:eastAsia="ja-JP"/>
        </w:rPr>
        <w:t>B — MPAA</w:t>
      </w:r>
      <w:r w:rsidRPr="008C4B66">
        <w:rPr>
          <w:rFonts w:eastAsia="MS UI Gothic"/>
          <w:color w:val="FFFFFF"/>
          <w:kern w:val="28"/>
          <w:bdr w:val="nil"/>
          <w:lang w:val="ja-JP" w:eastAsia="ja-JP"/>
        </w:rPr>
        <w:t>作品名とディストリビューションチャネルの定義</w:t>
      </w:r>
      <w:bookmarkEnd w:id="73"/>
      <w:bookmarkEnd w:id="74"/>
      <w:bookmarkEnd w:id="75"/>
    </w:p>
    <w:p w:rsidR="0056777C" w:rsidRPr="008C4B66" w:rsidRDefault="0056777C" w:rsidP="00791055">
      <w:pPr>
        <w:pStyle w:val="h20"/>
        <w:spacing w:before="300" w:line="240" w:lineRule="auto"/>
        <w:rPr>
          <w:rFonts w:eastAsia="MS UI Gothic"/>
          <w:b/>
          <w:color w:val="0F243E" w:themeColor="text2" w:themeShade="80"/>
        </w:rPr>
      </w:pPr>
      <w:bookmarkStart w:id="76" w:name="_Toc288769607"/>
      <w:bookmarkStart w:id="77" w:name="_Toc291850357"/>
      <w:bookmarkStart w:id="78" w:name="_Toc291850590"/>
      <w:bookmarkStart w:id="79" w:name="_Toc293497850"/>
      <w:bookmarkStart w:id="80" w:name="_Toc293655561"/>
      <w:bookmarkStart w:id="81" w:name="_Toc330549580"/>
      <w:r w:rsidRPr="008C4B66">
        <w:rPr>
          <w:rFonts w:eastAsia="MS UI Gothic"/>
          <w:b/>
          <w:bCs/>
          <w:color w:val="0F243E"/>
          <w:bdr w:val="nil"/>
          <w:lang w:val="ja-JP" w:eastAsia="ja-JP"/>
        </w:rPr>
        <w:t>作品のタイプ</w:t>
      </w:r>
      <w:bookmarkEnd w:id="76"/>
      <w:bookmarkEnd w:id="77"/>
      <w:bookmarkEnd w:id="78"/>
      <w:bookmarkEnd w:id="79"/>
      <w:bookmarkEnd w:id="80"/>
      <w:bookmarkEnd w:id="81"/>
    </w:p>
    <w:p w:rsidR="0056777C" w:rsidRPr="008C4B66" w:rsidRDefault="0056777C" w:rsidP="00791055">
      <w:pPr>
        <w:spacing w:before="0" w:line="240" w:lineRule="auto"/>
        <w:rPr>
          <w:rFonts w:ascii="Arial" w:eastAsia="MS UI Gothic" w:hAnsi="Arial" w:cs="Arial"/>
          <w:b/>
          <w:color w:val="FFFFFF" w:themeColor="background1"/>
          <w:sz w:val="22"/>
          <w:szCs w:val="22"/>
        </w:rPr>
        <w:sectPr w:rsidR="0056777C" w:rsidRPr="008C4B66" w:rsidSect="0056777C">
          <w:footerReference w:type="first" r:id="rId159"/>
          <w:type w:val="continuous"/>
          <w:pgSz w:w="15840" w:h="12240" w:orient="landscape" w:code="1"/>
          <w:pgMar w:top="1440" w:right="990" w:bottom="720" w:left="1008" w:header="720" w:footer="72" w:gutter="0"/>
          <w:cols w:space="720"/>
          <w:titlePg/>
          <w:docGrid w:linePitch="360"/>
        </w:sectPr>
      </w:pPr>
      <w:r w:rsidRPr="008C4B66">
        <w:rPr>
          <w:rFonts w:ascii="Arial" w:eastAsia="MS UI Gothic" w:hAnsi="Arial" w:cs="Arial"/>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58375B" w:rsidRPr="008C4B66" w:rsidTr="0056777C">
        <w:trPr>
          <w:cantSplit/>
          <w:trHeight w:val="300"/>
          <w:tblHeader/>
        </w:trPr>
        <w:tc>
          <w:tcPr>
            <w:tcW w:w="1710" w:type="dxa"/>
            <w:tcBorders>
              <w:bottom w:val="single" w:sz="6" w:space="0" w:color="4F81BD" w:themeColor="accent1"/>
            </w:tcBorders>
            <w:shd w:val="clear" w:color="auto" w:fill="4F81BD" w:themeFill="accent1"/>
          </w:tcPr>
          <w:p w:rsidR="0056777C" w:rsidRPr="008C4B66" w:rsidRDefault="0056777C" w:rsidP="00791055">
            <w:pPr>
              <w:spacing w:before="0"/>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作品のタイプ</w:t>
            </w:r>
            <w:r w:rsidRPr="008C4B66">
              <w:rPr>
                <w:rFonts w:ascii="Arial" w:eastAsia="MS UI Gothic" w:hAnsi="Arial" w:cs="Arial"/>
                <w:b/>
                <w:bCs/>
                <w:color w:val="FFFFFF"/>
                <w:bdr w:val="nil"/>
                <w:lang w:val="ja-JP" w:eastAsia="ja-JP"/>
              </w:rPr>
              <w:t xml:space="preserve"> </w:t>
            </w:r>
          </w:p>
        </w:tc>
        <w:tc>
          <w:tcPr>
            <w:tcW w:w="4950" w:type="dxa"/>
            <w:shd w:val="clear" w:color="auto" w:fill="4F81BD" w:themeFill="accent1"/>
          </w:tcPr>
          <w:p w:rsidR="0056777C" w:rsidRPr="008C4B66" w:rsidRDefault="0056777C" w:rsidP="00791055">
            <w:pPr>
              <w:spacing w:before="0"/>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説明</w:t>
            </w:r>
          </w:p>
        </w:tc>
      </w:tr>
      <w:tr w:rsidR="0058375B" w:rsidRPr="008C4B66" w:rsidTr="0056777C">
        <w:trPr>
          <w:cantSplit/>
          <w:trHeight w:val="2631"/>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フィーチャー</w:t>
            </w:r>
          </w:p>
        </w:tc>
        <w:tc>
          <w:tcPr>
            <w:tcW w:w="4950" w:type="dxa"/>
            <w:tcBorders>
              <w:left w:val="nil"/>
            </w:tcBorders>
          </w:tcPr>
          <w:p w:rsidR="0056777C" w:rsidRPr="008C4B66" w:rsidRDefault="0056777C" w:rsidP="00791055">
            <w:pPr>
              <w:spacing w:before="0" w:after="120"/>
              <w:rPr>
                <w:rFonts w:ascii="Arial" w:eastAsia="MS UI Gothic" w:hAnsi="Arial" w:cs="Arial"/>
                <w:lang w:eastAsia="ja-JP"/>
              </w:rPr>
            </w:pPr>
            <w:r w:rsidRPr="008C4B66">
              <w:rPr>
                <w:rFonts w:ascii="Arial" w:eastAsia="MS UI Gothic" w:hAnsi="Arial" w:cs="Arial"/>
                <w:bdr w:val="nil"/>
                <w:lang w:val="ja-JP" w:eastAsia="ja-JP"/>
              </w:rPr>
              <w:t>映画館用の長編映画。ホームビデオやインターネット向けとされることもあります。これには次のタイプがあります。</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58375B" w:rsidRPr="008C4B66" w:rsidTr="0058375B">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shd w:val="clear" w:color="auto" w:fill="4F81BD" w:themeFill="accent1"/>
                  <w:vAlign w:val="bottom"/>
                </w:tcPr>
                <w:p w:rsidR="0056777C" w:rsidRPr="008C4B66" w:rsidRDefault="0056777C" w:rsidP="00791055">
                  <w:pPr>
                    <w:spacing w:before="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フィーチャータイプ</w:t>
                  </w:r>
                </w:p>
              </w:tc>
              <w:tc>
                <w:tcPr>
                  <w:tcW w:w="3060" w:type="dxa"/>
                  <w:shd w:val="clear" w:color="auto" w:fill="4F81BD" w:themeFill="accent1"/>
                  <w:vAlign w:val="bottom"/>
                </w:tcPr>
                <w:p w:rsidR="0056777C" w:rsidRPr="008C4B66" w:rsidRDefault="0056777C" w:rsidP="00791055">
                  <w:pPr>
                    <w:spacing w:before="0"/>
                    <w:cnfStyle w:val="100000000000" w:firstRow="1" w:lastRow="0" w:firstColumn="0" w:lastColumn="0" w:oddVBand="0" w:evenVBand="0" w:oddHBand="0" w:evenHBand="0" w:firstRowFirstColumn="0" w:firstRowLastColumn="0" w:lastRowFirstColumn="0" w:lastRowLastColumn="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説明</w:t>
                  </w:r>
                </w:p>
              </w:tc>
            </w:tr>
            <w:tr w:rsidR="0058375B" w:rsidRPr="008C4B66" w:rsidTr="0058375B">
              <w:trPr>
                <w:trHeight w:val="444"/>
              </w:trPr>
              <w:tc>
                <w:tcPr>
                  <w:tcW w:w="1342" w:type="dxa"/>
                </w:tcPr>
                <w:p w:rsidR="0056777C" w:rsidRPr="008C4B66" w:rsidRDefault="0056777C" w:rsidP="00791055">
                  <w:pPr>
                    <w:spacing w:before="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フィーチャーフィルム</w:t>
                  </w:r>
                </w:p>
              </w:tc>
              <w:tc>
                <w:tcPr>
                  <w:tcW w:w="3060"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長編映画。</w:t>
                  </w:r>
                </w:p>
              </w:tc>
            </w:tr>
            <w:tr w:rsidR="0058375B" w:rsidRPr="008C4B66" w:rsidTr="0058375B">
              <w:trPr>
                <w:trHeight w:val="447"/>
              </w:trPr>
              <w:tc>
                <w:tcPr>
                  <w:tcW w:w="1342"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短編</w:t>
                  </w:r>
                </w:p>
              </w:tc>
              <w:tc>
                <w:tcPr>
                  <w:tcW w:w="306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フィーチャーフィルムよりも短い映画。</w:t>
                  </w:r>
                </w:p>
              </w:tc>
            </w:tr>
            <w:tr w:rsidR="0058375B" w:rsidRPr="008C4B66" w:rsidTr="0058375B">
              <w:trPr>
                <w:trHeight w:val="426"/>
              </w:trPr>
              <w:tc>
                <w:tcPr>
                  <w:tcW w:w="1342" w:type="dxa"/>
                </w:tcPr>
                <w:p w:rsidR="0056777C" w:rsidRPr="008C4B66" w:rsidRDefault="0056777C" w:rsidP="00791055">
                  <w:pPr>
                    <w:spacing w:before="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ロングフォーム、ノンフィーチャー</w:t>
                  </w:r>
                </w:p>
              </w:tc>
              <w:tc>
                <w:tcPr>
                  <w:tcW w:w="3060" w:type="dxa"/>
                </w:tcPr>
                <w:p w:rsidR="0056777C" w:rsidRPr="008C4B66" w:rsidRDefault="0056777C" w:rsidP="00791055">
                  <w:pPr>
                    <w:spacing w:before="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上記以外のもので、ドキュメンタリーなど。</w:t>
                  </w:r>
                </w:p>
              </w:tc>
            </w:tr>
          </w:tbl>
          <w:p w:rsidR="0056777C" w:rsidRPr="008C4B66" w:rsidRDefault="0056777C" w:rsidP="00791055">
            <w:pPr>
              <w:spacing w:before="0" w:line="240" w:lineRule="auto"/>
              <w:rPr>
                <w:rFonts w:ascii="Arial" w:eastAsia="MS UI Gothic" w:hAnsi="Arial" w:cs="Arial"/>
                <w:lang w:eastAsia="ja-JP"/>
              </w:rPr>
            </w:pPr>
          </w:p>
        </w:tc>
      </w:tr>
      <w:tr w:rsidR="0058375B" w:rsidRPr="008C4B66" w:rsidTr="0056777C">
        <w:trPr>
          <w:cantSplit/>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TV</w:t>
            </w:r>
            <w:r w:rsidRPr="008C4B66">
              <w:rPr>
                <w:rFonts w:ascii="Arial" w:eastAsia="MS UI Gothic" w:hAnsi="Arial" w:cs="Arial"/>
                <w:b/>
                <w:bCs/>
                <w:bdr w:val="nil"/>
                <w:lang w:val="ja-JP" w:eastAsia="ja-JP"/>
              </w:rPr>
              <w:t>エピソード</w:t>
            </w:r>
          </w:p>
        </w:tc>
        <w:tc>
          <w:tcPr>
            <w:tcW w:w="4950" w:type="dxa"/>
            <w:tcBorders>
              <w:left w:val="nil"/>
            </w:tcBorders>
          </w:tcPr>
          <w:p w:rsidR="0056777C" w:rsidRPr="008C4B66" w:rsidRDefault="0056777C" w:rsidP="00791055">
            <w:pPr>
              <w:spacing w:before="0"/>
              <w:rPr>
                <w:rFonts w:ascii="Arial" w:eastAsia="MS UI Gothic" w:hAnsi="Arial" w:cs="Arial"/>
                <w:lang w:eastAsia="ja-JP"/>
              </w:rPr>
            </w:pP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、ウェブ、モバイルと関連した作品で、シーズンやミニシリーズのエピソードを含みます。他の特殊シーケンスと同様に「パイロット」もエピソード（「ウェビソード」や「モバイソード」）です。</w:t>
            </w:r>
          </w:p>
        </w:tc>
      </w:tr>
      <w:tr w:rsidR="0058375B" w:rsidRPr="008C4B66" w:rsidTr="0056777C">
        <w:trPr>
          <w:cantSplit/>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TV</w:t>
            </w:r>
            <w:r w:rsidRPr="008C4B66">
              <w:rPr>
                <w:rFonts w:ascii="Arial" w:eastAsia="MS UI Gothic" w:hAnsi="Arial" w:cs="Arial"/>
                <w:b/>
                <w:bCs/>
                <w:bdr w:val="nil"/>
                <w:lang w:val="ja-JP" w:eastAsia="ja-JP"/>
              </w:rPr>
              <w:t>ノンエピソード</w:t>
            </w:r>
          </w:p>
        </w:tc>
        <w:tc>
          <w:tcPr>
            <w:tcW w:w="4950" w:type="dxa"/>
            <w:tcBorders>
              <w:left w:val="nil"/>
            </w:tcBorders>
          </w:tcPr>
          <w:p w:rsidR="0056777C" w:rsidRPr="008C4B66" w:rsidRDefault="0056777C" w:rsidP="00791055">
            <w:pPr>
              <w:spacing w:before="0"/>
              <w:rPr>
                <w:rFonts w:ascii="Arial" w:eastAsia="MS UI Gothic" w:hAnsi="Arial" w:cs="Arial"/>
                <w:lang w:eastAsia="ja-JP"/>
              </w:rPr>
            </w:pP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、ウェブ、モバイルと関連した作品ですが、エピソードを含みません（例</w:t>
            </w:r>
            <w:r w:rsidRPr="008C4B66">
              <w:rPr>
                <w:rFonts w:ascii="Arial" w:eastAsia="MS UI Gothic" w:hAnsi="Arial" w:cs="Arial"/>
                <w:bdr w:val="nil"/>
                <w:lang w:val="ja-JP" w:eastAsia="ja-JP"/>
              </w:rPr>
              <w:t>: TV</w:t>
            </w:r>
            <w:r w:rsidRPr="008C4B66">
              <w:rPr>
                <w:rFonts w:ascii="Arial" w:eastAsia="MS UI Gothic" w:hAnsi="Arial" w:cs="Arial"/>
                <w:bdr w:val="nil"/>
                <w:lang w:val="ja-JP" w:eastAsia="ja-JP"/>
              </w:rPr>
              <w:t>用映画、スポーツイベント、ニュース番組）。</w:t>
            </w:r>
          </w:p>
        </w:tc>
      </w:tr>
      <w:tr w:rsidR="0058375B" w:rsidRPr="008C4B66" w:rsidTr="0056777C">
        <w:trPr>
          <w:cantSplit/>
          <w:trHeight w:val="1389"/>
        </w:trPr>
        <w:tc>
          <w:tcPr>
            <w:tcW w:w="1710" w:type="dxa"/>
            <w:tcBorders>
              <w:bottom w:val="single" w:sz="6" w:space="0" w:color="4F81BD" w:themeColor="accent1"/>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プロモーション</w:t>
            </w:r>
            <w:r w:rsidRPr="008C4B66">
              <w:rPr>
                <w:rFonts w:ascii="Arial" w:eastAsia="MS UI Gothic" w:hAnsi="Arial" w:cs="Arial"/>
                <w:b/>
                <w:bCs/>
                <w:bdr w:val="nil"/>
                <w:lang w:val="ja-JP" w:eastAsia="ja-JP"/>
              </w:rPr>
              <w:t>/</w:t>
            </w:r>
            <w:r w:rsidRPr="008C4B66">
              <w:rPr>
                <w:rFonts w:ascii="Arial" w:eastAsia="MS UI Gothic" w:hAnsi="Arial" w:cs="Arial"/>
                <w:b/>
                <w:bCs/>
                <w:bdr w:val="nil"/>
                <w:lang w:val="ja-JP" w:eastAsia="ja-JP"/>
              </w:rPr>
              <w:t>宣伝</w:t>
            </w:r>
          </w:p>
        </w:tc>
        <w:tc>
          <w:tcPr>
            <w:tcW w:w="4950" w:type="dxa"/>
            <w:tcBorders>
              <w:left w:val="nil"/>
            </w:tcBorders>
          </w:tcPr>
          <w:p w:rsidR="0056777C" w:rsidRPr="008C4B66" w:rsidRDefault="0056777C" w:rsidP="00791055">
            <w:pPr>
              <w:spacing w:before="0" w:after="120" w:line="240" w:lineRule="auto"/>
              <w:rPr>
                <w:rFonts w:ascii="Arial" w:eastAsia="MS UI Gothic" w:hAnsi="Arial" w:cs="Arial"/>
                <w:lang w:val="en-GB"/>
              </w:rPr>
            </w:pPr>
            <w:r w:rsidRPr="008C4B66">
              <w:rPr>
                <w:rFonts w:ascii="Arial" w:eastAsia="MS UI Gothic" w:hAnsi="Arial" w:cs="Arial"/>
                <w:bdr w:val="nil"/>
                <w:lang w:val="ja-JP" w:eastAsia="ja-JP"/>
              </w:rPr>
              <w:t>次の要素を含む仕事。</w:t>
            </w:r>
          </w:p>
          <w:p w:rsidR="0056777C" w:rsidRPr="008C4B66" w:rsidRDefault="0056777C" w:rsidP="00791055">
            <w:pPr>
              <w:pStyle w:val="ListParagraph"/>
              <w:numPr>
                <w:ilvl w:val="1"/>
                <w:numId w:val="4"/>
              </w:numPr>
              <w:spacing w:before="0" w:after="60" w:line="240" w:lineRule="auto"/>
              <w:ind w:left="342" w:hanging="180"/>
              <w:rPr>
                <w:rFonts w:ascii="Arial" w:eastAsia="MS UI Gothic" w:hAnsi="Arial" w:cs="Arial"/>
                <w:lang w:val="en-GB"/>
              </w:rPr>
            </w:pPr>
            <w:r w:rsidRPr="008C4B66">
              <w:rPr>
                <w:rFonts w:ascii="Arial" w:eastAsia="MS UI Gothic" w:hAnsi="Arial" w:cs="Arial"/>
                <w:bdr w:val="nil"/>
                <w:lang w:val="ja-JP" w:eastAsia="ja-JP"/>
              </w:rPr>
              <w:t>「プロモーション」</w:t>
            </w:r>
            <w:r w:rsidRPr="008C4B66">
              <w:rPr>
                <w:rFonts w:ascii="Arial" w:eastAsia="MS UI Gothic" w:hAnsi="Arial" w:cs="Arial"/>
                <w:bdr w:val="nil"/>
                <w:lang w:val="ja-JP" w:eastAsia="ja-JP"/>
              </w:rPr>
              <w:t xml:space="preserve">– </w:t>
            </w:r>
            <w:r w:rsidRPr="008C4B66">
              <w:rPr>
                <w:rFonts w:ascii="Arial" w:eastAsia="MS UI Gothic" w:hAnsi="Arial" w:cs="Arial"/>
                <w:bdr w:val="nil"/>
                <w:lang w:val="ja-JP" w:eastAsia="ja-JP"/>
              </w:rPr>
              <w:t>メディアと関連したプロモーション資料。これには、ティーザー、予告編、電子プレスキット、その他の資料が含まれます。プロモーションは宣伝の特殊な形です。</w:t>
            </w:r>
          </w:p>
        </w:tc>
      </w:tr>
      <w:tr w:rsidR="0058375B" w:rsidRPr="008C4B66" w:rsidTr="0056777C">
        <w:trPr>
          <w:cantSplit/>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宣伝</w:t>
            </w:r>
          </w:p>
        </w:tc>
        <w:tc>
          <w:tcPr>
            <w:tcW w:w="4950" w:type="dxa"/>
            <w:tcBorders>
              <w:left w:val="nil"/>
            </w:tcBorders>
          </w:tcPr>
          <w:p w:rsidR="0056777C" w:rsidRPr="008C4B66" w:rsidRDefault="0056777C" w:rsidP="00791055">
            <w:pPr>
              <w:spacing w:before="0"/>
              <w:rPr>
                <w:rFonts w:ascii="Arial" w:eastAsia="MS UI Gothic" w:hAnsi="Arial" w:cs="Arial"/>
                <w:lang w:eastAsia="ja-JP"/>
              </w:rPr>
            </w:pP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コマーシャル、インフォマーシャル、パブリックサービスアナウンス、プロモーションを含む宣伝の形は「プロモーション」に属しません。これには、</w:t>
            </w: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の</w:t>
            </w:r>
            <w:r w:rsidRPr="008C4B66">
              <w:rPr>
                <w:rFonts w:ascii="Arial" w:eastAsia="MS UI Gothic" w:hAnsi="Arial" w:cs="Arial"/>
                <w:bdr w:val="nil"/>
                <w:lang w:val="ja-JP" w:eastAsia="ja-JP"/>
              </w:rPr>
              <w:t>CM</w:t>
            </w:r>
            <w:r w:rsidRPr="008C4B66">
              <w:rPr>
                <w:rFonts w:ascii="Arial" w:eastAsia="MS UI Gothic" w:hAnsi="Arial" w:cs="Arial"/>
                <w:bdr w:val="nil"/>
                <w:lang w:val="ja-JP" w:eastAsia="ja-JP"/>
              </w:rPr>
              <w:t>として放送されることがあっても、映画の予告編、ティーザーは含まれません。</w:t>
            </w:r>
          </w:p>
        </w:tc>
      </w:tr>
      <w:tr w:rsidR="0058375B" w:rsidRPr="008C4B66" w:rsidTr="0056777C">
        <w:trPr>
          <w:cantSplit/>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ミュージック</w:t>
            </w:r>
          </w:p>
        </w:tc>
        <w:tc>
          <w:tcPr>
            <w:tcW w:w="4950" w:type="dxa"/>
            <w:tcBorders>
              <w:left w:val="nil"/>
            </w:tcBorders>
          </w:tcPr>
          <w:p w:rsidR="0056777C" w:rsidRPr="008C4B66" w:rsidRDefault="0056777C" w:rsidP="00791055">
            <w:pPr>
              <w:spacing w:before="0"/>
              <w:rPr>
                <w:rFonts w:ascii="Arial" w:eastAsia="MS UI Gothic" w:hAnsi="Arial" w:cs="Arial"/>
                <w:lang w:eastAsia="ja-JP"/>
              </w:rPr>
            </w:pPr>
            <w:r w:rsidRPr="008C4B66">
              <w:rPr>
                <w:rFonts w:ascii="Arial" w:eastAsia="MS UI Gothic" w:hAnsi="Arial" w:cs="Arial"/>
                <w:bdr w:val="nil"/>
                <w:lang w:val="ja-JP" w:eastAsia="ja-JP"/>
              </w:rPr>
              <w:t>リングトーン、ミュージックビデオ、その他の音楽を含む仕事のタイプ。</w:t>
            </w:r>
          </w:p>
        </w:tc>
      </w:tr>
      <w:tr w:rsidR="0058375B" w:rsidRPr="008C4B66" w:rsidTr="0056777C">
        <w:trPr>
          <w:cantSplit/>
          <w:trHeight w:val="4224"/>
        </w:trPr>
        <w:tc>
          <w:tcPr>
            <w:tcW w:w="1710"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その他</w:t>
            </w:r>
          </w:p>
        </w:tc>
        <w:tc>
          <w:tcPr>
            <w:tcW w:w="4950" w:type="dxa"/>
            <w:tcBorders>
              <w:left w:val="nil"/>
            </w:tcBorders>
          </w:tcPr>
          <w:p w:rsidR="0056777C" w:rsidRPr="008C4B66" w:rsidRDefault="0056777C" w:rsidP="00791055">
            <w:pPr>
              <w:spacing w:before="0" w:after="120" w:line="240" w:lineRule="auto"/>
              <w:rPr>
                <w:rFonts w:ascii="Arial" w:eastAsia="MS UI Gothic" w:hAnsi="Arial" w:cs="Arial"/>
                <w:lang w:val="en-GB"/>
              </w:rPr>
            </w:pPr>
            <w:r w:rsidRPr="008C4B66">
              <w:rPr>
                <w:rFonts w:ascii="Arial" w:eastAsia="MS UI Gothic" w:hAnsi="Arial" w:cs="Arial"/>
                <w:bdr w:val="nil"/>
                <w:lang w:val="ja-JP" w:eastAsia="ja-JP"/>
              </w:rPr>
              <w:t>次の要素を含む仕事。</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58375B" w:rsidRPr="008C4B66" w:rsidTr="0058375B">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shd w:val="clear" w:color="auto" w:fill="4F81BD" w:themeFill="accent1"/>
                  <w:vAlign w:val="bottom"/>
                </w:tcPr>
                <w:p w:rsidR="0056777C" w:rsidRPr="008C4B66" w:rsidRDefault="0056777C" w:rsidP="00791055">
                  <w:pPr>
                    <w:spacing w:before="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タイプ</w:t>
                  </w:r>
                </w:p>
              </w:tc>
              <w:tc>
                <w:tcPr>
                  <w:tcW w:w="3030" w:type="dxa"/>
                  <w:shd w:val="clear" w:color="auto" w:fill="4F81BD" w:themeFill="accent1"/>
                  <w:vAlign w:val="bottom"/>
                </w:tcPr>
                <w:p w:rsidR="0056777C" w:rsidRPr="008C4B66" w:rsidRDefault="0056777C" w:rsidP="00791055">
                  <w:pPr>
                    <w:spacing w:before="0"/>
                    <w:cnfStyle w:val="100000000000" w:firstRow="1" w:lastRow="0" w:firstColumn="0" w:lastColumn="0" w:oddVBand="0" w:evenVBand="0" w:oddHBand="0" w:evenHBand="0" w:firstRowFirstColumn="0" w:firstRowLastColumn="0" w:lastRowFirstColumn="0" w:lastRowLastColumn="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説明</w:t>
                  </w:r>
                </w:p>
              </w:tc>
            </w:tr>
            <w:tr w:rsidR="0058375B" w:rsidRPr="008C4B66" w:rsidTr="0058375B">
              <w:trPr>
                <w:trHeight w:val="403"/>
              </w:trPr>
              <w:tc>
                <w:tcPr>
                  <w:tcW w:w="1372"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抜粋</w:t>
                  </w:r>
                </w:p>
              </w:tc>
              <w:tc>
                <w:tcPr>
                  <w:tcW w:w="3030" w:type="dxa"/>
                </w:tcPr>
                <w:p w:rsidR="0056777C" w:rsidRPr="008C4B66" w:rsidRDefault="0056777C" w:rsidP="00791055">
                  <w:pPr>
                    <w:tabs>
                      <w:tab w:val="left" w:pos="2850"/>
                    </w:tabs>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主に他の作品の一部を持ってきて構成した資産。</w:t>
                  </w:r>
                </w:p>
              </w:tc>
            </w:tr>
            <w:tr w:rsidR="0058375B" w:rsidRPr="008C4B66" w:rsidTr="0058375B">
              <w:trPr>
                <w:trHeight w:val="466"/>
              </w:trPr>
              <w:tc>
                <w:tcPr>
                  <w:tcW w:w="1372"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補足</w:t>
                  </w:r>
                </w:p>
              </w:tc>
              <w:tc>
                <w:tcPr>
                  <w:tcW w:w="3030" w:type="dxa"/>
                </w:tcPr>
                <w:p w:rsidR="0056777C" w:rsidRPr="008C4B66" w:rsidRDefault="0056777C" w:rsidP="00791055">
                  <w:pPr>
                    <w:tabs>
                      <w:tab w:val="left" w:pos="2850"/>
                    </w:tabs>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他の仕事を補足するようデザインされた資料。例えば、</w:t>
                  </w:r>
                  <w:r w:rsidRPr="008C4B66">
                    <w:rPr>
                      <w:rFonts w:ascii="Arial" w:eastAsia="MS UI Gothic" w:hAnsi="Arial" w:cs="Arial"/>
                      <w:sz w:val="18"/>
                      <w:szCs w:val="18"/>
                      <w:bdr w:val="nil"/>
                      <w:lang w:val="ja-JP" w:eastAsia="ja-JP"/>
                    </w:rPr>
                    <w:t>DVD</w:t>
                  </w:r>
                  <w:r w:rsidRPr="008C4B66">
                    <w:rPr>
                      <w:rFonts w:ascii="Arial" w:eastAsia="MS UI Gothic" w:hAnsi="Arial" w:cs="Arial"/>
                      <w:sz w:val="18"/>
                      <w:szCs w:val="18"/>
                      <w:bdr w:val="nil"/>
                      <w:lang w:val="ja-JP" w:eastAsia="ja-JP"/>
                    </w:rPr>
                    <w:t>と関連した番外など。</w:t>
                  </w:r>
                </w:p>
              </w:tc>
            </w:tr>
            <w:tr w:rsidR="0058375B" w:rsidRPr="008C4B66" w:rsidTr="0058375B">
              <w:trPr>
                <w:trHeight w:val="442"/>
              </w:trPr>
              <w:tc>
                <w:tcPr>
                  <w:tcW w:w="1372"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コレクション</w:t>
                  </w:r>
                </w:p>
              </w:tc>
              <w:tc>
                <w:tcPr>
                  <w:tcW w:w="3030" w:type="dxa"/>
                </w:tcPr>
                <w:p w:rsidR="0056777C" w:rsidRPr="008C4B66" w:rsidRDefault="0056777C" w:rsidP="00791055">
                  <w:pPr>
                    <w:tabs>
                      <w:tab w:val="left" w:pos="2850"/>
                    </w:tabs>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資産の集合体。他のカテゴリーには属しません。例えば、映画のコレクションなど。</w:t>
                  </w:r>
                </w:p>
              </w:tc>
            </w:tr>
            <w:tr w:rsidR="0058375B" w:rsidRPr="008C4B66" w:rsidTr="0058375B">
              <w:trPr>
                <w:trHeight w:val="520"/>
              </w:trPr>
              <w:tc>
                <w:tcPr>
                  <w:tcW w:w="1372" w:type="dxa"/>
                </w:tcPr>
                <w:p w:rsidR="0056777C" w:rsidRPr="008C4B66" w:rsidRDefault="0056777C" w:rsidP="00791055">
                  <w:pPr>
                    <w:spacing w:before="0"/>
                    <w:rPr>
                      <w:rFonts w:ascii="Arial" w:eastAsia="MS UI Gothic" w:hAnsi="Arial" w:cs="Arial"/>
                      <w:sz w:val="18"/>
                      <w:szCs w:val="18"/>
                    </w:rPr>
                  </w:pPr>
                  <w:r w:rsidRPr="008C4B66">
                    <w:rPr>
                      <w:rFonts w:ascii="Arial" w:eastAsia="MS UI Gothic" w:hAnsi="Arial" w:cs="Arial"/>
                      <w:sz w:val="18"/>
                      <w:szCs w:val="18"/>
                      <w:bdr w:val="nil"/>
                      <w:lang w:val="ja-JP" w:eastAsia="ja-JP"/>
                    </w:rPr>
                    <w:t>フランチャイズ</w:t>
                  </w:r>
                </w:p>
              </w:tc>
              <w:tc>
                <w:tcPr>
                  <w:tcW w:w="3030" w:type="dxa"/>
                </w:tcPr>
                <w:p w:rsidR="0056777C" w:rsidRPr="008C4B66" w:rsidRDefault="0056777C" w:rsidP="00791055">
                  <w:pPr>
                    <w:tabs>
                      <w:tab w:val="left" w:pos="2850"/>
                    </w:tabs>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異なるタイプのコレクションまたは組み合わせ。例えば、複数の</w:t>
                  </w:r>
                  <w:r w:rsidRPr="008C4B66">
                    <w:rPr>
                      <w:rFonts w:ascii="Arial" w:eastAsia="MS UI Gothic" w:hAnsi="Arial" w:cs="Arial"/>
                      <w:sz w:val="18"/>
                      <w:szCs w:val="18"/>
                      <w:bdr w:val="nil"/>
                      <w:lang w:val="ja-JP" w:eastAsia="ja-JP"/>
                    </w:rPr>
                    <w:t>TV</w:t>
                  </w:r>
                  <w:r w:rsidRPr="008C4B66">
                    <w:rPr>
                      <w:rFonts w:ascii="Arial" w:eastAsia="MS UI Gothic" w:hAnsi="Arial" w:cs="Arial"/>
                      <w:sz w:val="18"/>
                      <w:szCs w:val="18"/>
                      <w:bdr w:val="nil"/>
                      <w:lang w:val="ja-JP" w:eastAsia="ja-JP"/>
                    </w:rPr>
                    <w:t>番組を合わせたり、</w:t>
                  </w:r>
                  <w:r w:rsidRPr="008C4B66">
                    <w:rPr>
                      <w:rFonts w:ascii="Arial" w:eastAsia="MS UI Gothic" w:hAnsi="Arial" w:cs="Arial"/>
                      <w:sz w:val="18"/>
                      <w:szCs w:val="18"/>
                      <w:bdr w:val="nil"/>
                      <w:lang w:val="ja-JP" w:eastAsia="ja-JP"/>
                    </w:rPr>
                    <w:t>TV</w:t>
                  </w:r>
                  <w:r w:rsidRPr="008C4B66">
                    <w:rPr>
                      <w:rFonts w:ascii="Arial" w:eastAsia="MS UI Gothic" w:hAnsi="Arial" w:cs="Arial"/>
                      <w:sz w:val="18"/>
                      <w:szCs w:val="18"/>
                      <w:bdr w:val="nil"/>
                      <w:lang w:val="ja-JP" w:eastAsia="ja-JP"/>
                    </w:rPr>
                    <w:t>番組と映画を合わせたりしたものをフランチャイズと呼びます。</w:t>
                  </w:r>
                </w:p>
              </w:tc>
            </w:tr>
          </w:tbl>
          <w:p w:rsidR="0056777C" w:rsidRPr="008C4B66" w:rsidRDefault="0056777C" w:rsidP="00791055">
            <w:pPr>
              <w:spacing w:before="0" w:after="60" w:line="240" w:lineRule="auto"/>
              <w:rPr>
                <w:rFonts w:ascii="Arial" w:eastAsia="MS UI Gothic" w:hAnsi="Arial" w:cs="Arial"/>
                <w:lang w:eastAsia="ja-JP"/>
              </w:rPr>
            </w:pPr>
          </w:p>
        </w:tc>
      </w:tr>
    </w:tbl>
    <w:p w:rsidR="0056777C" w:rsidRPr="008C4B66" w:rsidRDefault="0056777C" w:rsidP="00791055">
      <w:pPr>
        <w:spacing w:before="0" w:after="60" w:line="240" w:lineRule="auto"/>
        <w:rPr>
          <w:rFonts w:ascii="Arial" w:eastAsia="MS UI Gothic" w:hAnsi="Arial" w:cs="Arial"/>
          <w:lang w:val="en-GB" w:eastAsia="ja-JP"/>
        </w:rPr>
        <w:sectPr w:rsidR="0056777C" w:rsidRPr="008C4B66" w:rsidSect="0056777C">
          <w:type w:val="continuous"/>
          <w:pgSz w:w="15840" w:h="12240" w:orient="landscape" w:code="1"/>
          <w:pgMar w:top="1440" w:right="810" w:bottom="720" w:left="1008" w:header="720" w:footer="72" w:gutter="0"/>
          <w:cols w:num="2" w:space="576"/>
          <w:titlePg/>
          <w:docGrid w:linePitch="360"/>
        </w:sectPr>
      </w:pPr>
    </w:p>
    <w:p w:rsidR="0056777C" w:rsidRPr="008C4B66" w:rsidRDefault="0056777C" w:rsidP="00791055">
      <w:pPr>
        <w:rPr>
          <w:rFonts w:ascii="Arial" w:eastAsia="MS UI Gothic" w:hAnsi="Arial" w:cs="Arial"/>
          <w:lang w:val="en-GB" w:eastAsia="ja-JP"/>
        </w:rPr>
      </w:pPr>
      <w:r w:rsidRPr="008C4B66">
        <w:rPr>
          <w:rFonts w:ascii="Arial" w:eastAsia="MS UI Gothic" w:hAnsi="Arial" w:cs="Arial"/>
          <w:lang w:val="en-GB" w:eastAsia="ja-JP"/>
        </w:rPr>
        <w:br w:type="page"/>
      </w:r>
    </w:p>
    <w:p w:rsidR="0056777C" w:rsidRPr="008C4B66" w:rsidRDefault="0056777C" w:rsidP="00791055">
      <w:pPr>
        <w:spacing w:line="240" w:lineRule="auto"/>
        <w:rPr>
          <w:rFonts w:ascii="Arial" w:eastAsia="MS UI Gothic" w:hAnsi="Arial" w:cs="Arial"/>
          <w:lang w:val="en-GB" w:eastAsia="ja-JP"/>
        </w:rPr>
        <w:sectPr w:rsidR="0056777C" w:rsidRPr="008C4B66" w:rsidSect="0056777C">
          <w:type w:val="continuous"/>
          <w:pgSz w:w="15840" w:h="12240" w:orient="landscape" w:code="1"/>
          <w:pgMar w:top="1440" w:right="810" w:bottom="720" w:left="1008" w:header="720" w:footer="72" w:gutter="0"/>
          <w:cols w:space="720"/>
          <w:titlePg/>
          <w:docGrid w:linePitch="360"/>
        </w:sectPr>
      </w:pPr>
    </w:p>
    <w:p w:rsidR="0056777C" w:rsidRPr="008C4B66" w:rsidRDefault="0056777C" w:rsidP="00791055">
      <w:pPr>
        <w:pStyle w:val="h20"/>
        <w:spacing w:line="240" w:lineRule="auto"/>
        <w:rPr>
          <w:rFonts w:eastAsia="MS UI Gothic"/>
          <w:b/>
          <w:color w:val="0F243E" w:themeColor="text2" w:themeShade="80"/>
          <w:lang w:eastAsia="ja-JP"/>
        </w:rPr>
      </w:pPr>
      <w:bookmarkStart w:id="82" w:name="_Toc288769608"/>
      <w:bookmarkStart w:id="83" w:name="_Toc291850358"/>
      <w:bookmarkStart w:id="84" w:name="_Toc291850591"/>
      <w:bookmarkStart w:id="85" w:name="_Toc293497851"/>
      <w:bookmarkStart w:id="86" w:name="_Toc293655562"/>
      <w:bookmarkStart w:id="87" w:name="_Toc330549581"/>
      <w:r w:rsidRPr="008C4B66">
        <w:rPr>
          <w:rFonts w:eastAsia="MS UI Gothic"/>
          <w:b/>
          <w:bCs/>
          <w:color w:val="0F243E"/>
          <w:bdr w:val="nil"/>
          <w:lang w:val="ja-JP" w:eastAsia="ja-JP"/>
        </w:rPr>
        <w:t>ディストリビューションチャネル</w:t>
      </w:r>
      <w:bookmarkEnd w:id="82"/>
      <w:bookmarkEnd w:id="83"/>
      <w:bookmarkEnd w:id="84"/>
      <w:bookmarkEnd w:id="85"/>
      <w:bookmarkEnd w:id="86"/>
      <w:bookmarkEnd w:id="87"/>
    </w:p>
    <w:p w:rsidR="0056777C" w:rsidRPr="008C4B66" w:rsidRDefault="0056777C" w:rsidP="00791055">
      <w:pPr>
        <w:spacing w:before="0"/>
        <w:rPr>
          <w:rFonts w:ascii="Arial" w:eastAsia="MS UI Gothic" w:hAnsi="Arial" w:cs="Arial"/>
          <w:b/>
          <w:color w:val="FFFFFF" w:themeColor="background1"/>
          <w:lang w:eastAsia="ja-JP"/>
        </w:rPr>
        <w:sectPr w:rsidR="0056777C" w:rsidRPr="008C4B66" w:rsidSect="0056777C">
          <w:type w:val="continuous"/>
          <w:pgSz w:w="15840" w:h="12240" w:orient="landscape" w:code="1"/>
          <w:pgMar w:top="1440" w:right="1008" w:bottom="720" w:left="1008" w:header="720" w:footer="72" w:gutter="0"/>
          <w:cols w:space="720"/>
          <w:titlePg/>
          <w:docGrid w:linePitch="360"/>
        </w:sectPr>
      </w:pPr>
      <w:r w:rsidRPr="008C4B66">
        <w:rPr>
          <w:rFonts w:ascii="Arial" w:eastAsia="MS UI Gothic" w:hAnsi="Arial" w:cs="Arial"/>
          <w:b/>
          <w:color w:val="FFFFFF" w:themeColor="background1"/>
          <w:lang w:eastAsia="ja-JP"/>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58375B" w:rsidRPr="008C4B66" w:rsidTr="0056777C">
        <w:trPr>
          <w:cantSplit/>
          <w:trHeight w:val="246"/>
          <w:tblHeader/>
        </w:trPr>
        <w:tc>
          <w:tcPr>
            <w:tcW w:w="1674" w:type="dxa"/>
            <w:tcBorders>
              <w:bottom w:val="single" w:sz="6" w:space="0" w:color="4F81BD" w:themeColor="accent1"/>
            </w:tcBorders>
            <w:shd w:val="clear" w:color="auto" w:fill="4F81BD" w:themeFill="accent1"/>
            <w:vAlign w:val="center"/>
          </w:tcPr>
          <w:p w:rsidR="0056777C" w:rsidRPr="008C4B66" w:rsidRDefault="0056777C" w:rsidP="00791055">
            <w:pPr>
              <w:spacing w:before="0"/>
              <w:rPr>
                <w:rFonts w:ascii="Arial" w:eastAsia="MS UI Gothic" w:hAnsi="Arial" w:cs="Arial"/>
                <w:b/>
                <w:color w:val="FFFFFF" w:themeColor="background1"/>
                <w:lang w:eastAsia="ja-JP"/>
              </w:rPr>
            </w:pPr>
            <w:r w:rsidRPr="008C4B66">
              <w:rPr>
                <w:rFonts w:ascii="Arial" w:eastAsia="MS UI Gothic" w:hAnsi="Arial" w:cs="Arial"/>
                <w:b/>
                <w:bCs/>
                <w:color w:val="FFFFFF"/>
                <w:bdr w:val="nil"/>
                <w:lang w:val="ja-JP" w:eastAsia="ja-JP"/>
              </w:rPr>
              <w:t>ディストリビューションチャネル</w:t>
            </w:r>
            <w:r w:rsidRPr="008C4B66">
              <w:rPr>
                <w:rFonts w:ascii="Arial" w:eastAsia="MS UI Gothic" w:hAnsi="Arial" w:cs="Arial"/>
                <w:b/>
                <w:bCs/>
                <w:color w:val="FFFFFF"/>
                <w:bdr w:val="nil"/>
                <w:lang w:val="ja-JP" w:eastAsia="ja-JP"/>
              </w:rPr>
              <w:t xml:space="preserve"> </w:t>
            </w:r>
          </w:p>
        </w:tc>
        <w:tc>
          <w:tcPr>
            <w:tcW w:w="4986" w:type="dxa"/>
            <w:shd w:val="clear" w:color="auto" w:fill="4F81BD" w:themeFill="accent1"/>
            <w:vAlign w:val="center"/>
          </w:tcPr>
          <w:p w:rsidR="0056777C" w:rsidRPr="008C4B66" w:rsidRDefault="0056777C" w:rsidP="00791055">
            <w:pPr>
              <w:spacing w:before="0"/>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説明</w:t>
            </w:r>
          </w:p>
        </w:tc>
      </w:tr>
      <w:tr w:rsidR="0058375B" w:rsidRPr="008C4B66" w:rsidTr="0056777C">
        <w:trPr>
          <w:cantSplit/>
        </w:trPr>
        <w:tc>
          <w:tcPr>
            <w:tcW w:w="1674"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映画館向け</w:t>
            </w:r>
          </w:p>
        </w:tc>
        <w:tc>
          <w:tcPr>
            <w:tcW w:w="4986" w:type="dxa"/>
            <w:tcBorders>
              <w:left w:val="nil"/>
            </w:tcBorders>
          </w:tcPr>
          <w:p w:rsidR="0056777C" w:rsidRPr="008C4B66" w:rsidRDefault="0056777C" w:rsidP="00791055">
            <w:pPr>
              <w:spacing w:before="0" w:after="60"/>
              <w:rPr>
                <w:rFonts w:ascii="Arial" w:eastAsia="MS UI Gothic" w:hAnsi="Arial" w:cs="Arial"/>
                <w:lang w:eastAsia="ja-JP"/>
              </w:rPr>
            </w:pPr>
            <w:r w:rsidRPr="008C4B66">
              <w:rPr>
                <w:rFonts w:ascii="Arial" w:eastAsia="MS UI Gothic" w:hAnsi="Arial" w:cs="Arial"/>
                <w:bdr w:val="nil"/>
                <w:lang w:val="ja-JP" w:eastAsia="ja-JP"/>
              </w:rPr>
              <w:t>映画館で初回リリースされるフィーチャーフィルム。</w:t>
            </w:r>
          </w:p>
        </w:tc>
      </w:tr>
      <w:tr w:rsidR="0058375B" w:rsidRPr="008C4B66" w:rsidTr="0056777C">
        <w:trPr>
          <w:cantSplit/>
        </w:trPr>
        <w:tc>
          <w:tcPr>
            <w:tcW w:w="1674"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映画館以外</w:t>
            </w:r>
          </w:p>
        </w:tc>
        <w:tc>
          <w:tcPr>
            <w:tcW w:w="4986" w:type="dxa"/>
            <w:tcBorders>
              <w:left w:val="nil"/>
            </w:tcBorders>
          </w:tcPr>
          <w:p w:rsidR="0056777C" w:rsidRPr="008C4B66" w:rsidRDefault="0056777C" w:rsidP="00791055">
            <w:pPr>
              <w:spacing w:before="0"/>
              <w:rPr>
                <w:rFonts w:ascii="Arial" w:eastAsia="MS UI Gothic" w:hAnsi="Arial" w:cs="Arial"/>
                <w:lang w:eastAsia="ja-JP"/>
              </w:rPr>
            </w:pP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、ホームビデオ、映画館以外の形で公にリリースされるモーションピクチャー。この映画の上演は次の場所で行われます。</w:t>
            </w:r>
            <w:r w:rsidRPr="008C4B66">
              <w:rPr>
                <w:rFonts w:ascii="Arial" w:eastAsia="MS UI Gothic" w:hAnsi="Arial" w:cs="Arial"/>
                <w:bdr w:val="nil"/>
                <w:lang w:val="ja-JP" w:eastAsia="ja-JP"/>
              </w:rPr>
              <w:t xml:space="preserve">(i) </w:t>
            </w:r>
            <w:r w:rsidRPr="008C4B66">
              <w:rPr>
                <w:rFonts w:ascii="Arial" w:eastAsia="MS UI Gothic" w:hAnsi="Arial" w:cs="Arial"/>
                <w:bdr w:val="nil"/>
                <w:lang w:val="ja-JP" w:eastAsia="ja-JP"/>
              </w:rPr>
              <w:t>航空機、列車、船、その他の公共の場所。</w:t>
            </w:r>
            <w:r w:rsidRPr="008C4B66">
              <w:rPr>
                <w:rFonts w:ascii="Arial" w:eastAsia="MS UI Gothic" w:hAnsi="Arial" w:cs="Arial"/>
                <w:bdr w:val="nil"/>
                <w:lang w:val="ja-JP" w:eastAsia="ja-JP"/>
              </w:rPr>
              <w:t xml:space="preserve">(ii) </w:t>
            </w:r>
            <w:r w:rsidRPr="008C4B66">
              <w:rPr>
                <w:rFonts w:ascii="Arial" w:eastAsia="MS UI Gothic" w:hAnsi="Arial" w:cs="Arial"/>
                <w:bdr w:val="nil"/>
                <w:lang w:val="ja-JP" w:eastAsia="ja-JP"/>
              </w:rPr>
              <w:t>学校、大学、その他の教育機関、図書館、官公庁、企業や商店、サービス組織、クラブ、教会やその他の宗教団体、博物館や美術館、映画協会（上映場所の周辺でクローズドサーキットによる上映を含む）</w:t>
            </w:r>
            <w:r w:rsidRPr="008C4B66">
              <w:rPr>
                <w:rFonts w:ascii="Arial" w:eastAsia="MS UI Gothic" w:hAnsi="Arial" w:cs="Arial"/>
                <w:bdr w:val="nil"/>
                <w:lang w:val="ja-JP" w:eastAsia="ja-JP"/>
              </w:rPr>
              <w:t xml:space="preserve"> (iii) </w:t>
            </w:r>
            <w:r w:rsidRPr="008C4B66">
              <w:rPr>
                <w:rFonts w:ascii="Arial" w:eastAsia="MS UI Gothic" w:hAnsi="Arial" w:cs="Arial"/>
                <w:bdr w:val="nil"/>
                <w:lang w:val="ja-JP" w:eastAsia="ja-JP"/>
              </w:rPr>
              <w:t>臨時・常設の軍隊の施設、収容施設、刑務所、シニアセンター、オフショア採油装置、木材採取業合宿所、遠隔地の林業または建設業の合宿所（上映場所の周辺でクローズドサーキットによる上映を含む）。</w:t>
            </w:r>
          </w:p>
        </w:tc>
      </w:tr>
      <w:tr w:rsidR="0058375B" w:rsidRPr="008C4B66" w:rsidTr="0056777C">
        <w:trPr>
          <w:cantSplit/>
        </w:trPr>
        <w:tc>
          <w:tcPr>
            <w:tcW w:w="1674"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ホームビデオ</w:t>
            </w:r>
          </w:p>
        </w:tc>
        <w:tc>
          <w:tcPr>
            <w:tcW w:w="4986" w:type="dxa"/>
            <w:tcBorders>
              <w:left w:val="nil"/>
            </w:tcBorders>
          </w:tcPr>
          <w:p w:rsidR="0056777C" w:rsidRPr="008C4B66" w:rsidRDefault="0056777C" w:rsidP="00791055">
            <w:pPr>
              <w:spacing w:before="0"/>
              <w:rPr>
                <w:rFonts w:ascii="Arial" w:eastAsia="MS UI Gothic" w:hAnsi="Arial" w:cs="Arial"/>
                <w:lang w:val="en-GB" w:eastAsia="ja-JP"/>
              </w:rPr>
            </w:pPr>
            <w:r w:rsidRPr="008C4B66">
              <w:rPr>
                <w:rFonts w:ascii="Arial" w:eastAsia="MS UI Gothic" w:hAnsi="Arial" w:cs="Arial"/>
                <w:bdr w:val="nil"/>
                <w:lang w:val="ja-JP" w:eastAsia="ja-JP"/>
              </w:rPr>
              <w:t>卸売レベルでパッケージされ、販売やレンタルセールのためにリリースされるモーションピクチャー。例えば</w:t>
            </w:r>
            <w:r w:rsidRPr="008C4B66">
              <w:rPr>
                <w:rFonts w:ascii="Arial" w:eastAsia="MS UI Gothic" w:hAnsi="Arial" w:cs="Arial"/>
                <w:bdr w:val="nil"/>
                <w:lang w:val="ja-JP" w:eastAsia="ja-JP"/>
              </w:rPr>
              <w:t>DVD</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Blu-Ray</w:t>
            </w:r>
            <w:r w:rsidRPr="008C4B66">
              <w:rPr>
                <w:rFonts w:ascii="Arial" w:eastAsia="MS UI Gothic" w:hAnsi="Arial" w:cs="Arial"/>
                <w:bdr w:val="nil"/>
                <w:lang w:val="ja-JP" w:eastAsia="ja-JP"/>
              </w:rPr>
              <w:t>など。</w:t>
            </w:r>
          </w:p>
        </w:tc>
      </w:tr>
      <w:tr w:rsidR="0058375B" w:rsidRPr="008C4B66" w:rsidTr="0056777C">
        <w:trPr>
          <w:cantSplit/>
        </w:trPr>
        <w:tc>
          <w:tcPr>
            <w:tcW w:w="1674" w:type="dxa"/>
            <w:tcBorders>
              <w:bottom w:val="single" w:sz="6" w:space="0" w:color="4F81BD" w:themeColor="accent1"/>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無料</w:t>
            </w:r>
            <w:r w:rsidRPr="008C4B66">
              <w:rPr>
                <w:rFonts w:ascii="Arial" w:eastAsia="MS UI Gothic" w:hAnsi="Arial" w:cs="Arial"/>
                <w:b/>
                <w:bCs/>
                <w:bdr w:val="nil"/>
                <w:lang w:val="ja-JP" w:eastAsia="ja-JP"/>
              </w:rPr>
              <w:t>TV</w:t>
            </w:r>
          </w:p>
        </w:tc>
        <w:tc>
          <w:tcPr>
            <w:tcW w:w="4986" w:type="dxa"/>
            <w:tcBorders>
              <w:left w:val="nil"/>
            </w:tcBorders>
          </w:tcPr>
          <w:p w:rsidR="0056777C" w:rsidRPr="008C4B66" w:rsidRDefault="0056777C" w:rsidP="00791055">
            <w:pPr>
              <w:spacing w:before="0"/>
              <w:rPr>
                <w:rFonts w:ascii="Arial" w:eastAsia="MS UI Gothic" w:hAnsi="Arial" w:cs="Arial"/>
                <w:lang w:val="en-GB" w:eastAsia="ja-JP"/>
              </w:rPr>
            </w:pPr>
            <w:r w:rsidRPr="008C4B66">
              <w:rPr>
                <w:rFonts w:ascii="Arial" w:eastAsia="MS UI Gothic" w:hAnsi="Arial" w:cs="Arial"/>
                <w:bdr w:val="nil"/>
                <w:lang w:val="ja-JP" w:eastAsia="ja-JP"/>
              </w:rPr>
              <w:t>無料ブロードキャスト信号で公にリリースされる映画。通常はネットワーク、</w:t>
            </w:r>
            <w:r w:rsidRPr="008C4B66">
              <w:rPr>
                <w:rFonts w:ascii="Arial" w:eastAsia="MS UI Gothic" w:hAnsi="Arial" w:cs="Arial"/>
                <w:bdr w:val="nil"/>
                <w:lang w:val="ja-JP" w:eastAsia="ja-JP"/>
              </w:rPr>
              <w:t>TV</w:t>
            </w:r>
            <w:r w:rsidRPr="008C4B66">
              <w:rPr>
                <w:rFonts w:ascii="Arial" w:eastAsia="MS UI Gothic" w:hAnsi="Arial" w:cs="Arial"/>
                <w:bdr w:val="nil"/>
                <w:lang w:val="ja-JP" w:eastAsia="ja-JP"/>
              </w:rPr>
              <w:t>局、ベーシックなケーブルネットワークとの契約で放映されます。</w:t>
            </w:r>
          </w:p>
        </w:tc>
      </w:tr>
      <w:tr w:rsidR="0058375B" w:rsidRPr="008C4B66" w:rsidTr="0056777C">
        <w:trPr>
          <w:cantSplit/>
        </w:trPr>
        <w:tc>
          <w:tcPr>
            <w:tcW w:w="1674"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有料</w:t>
            </w:r>
            <w:r w:rsidRPr="008C4B66">
              <w:rPr>
                <w:rFonts w:ascii="Arial" w:eastAsia="MS UI Gothic" w:hAnsi="Arial" w:cs="Arial"/>
                <w:b/>
                <w:bCs/>
                <w:bdr w:val="nil"/>
                <w:lang w:val="ja-JP" w:eastAsia="ja-JP"/>
              </w:rPr>
              <w:t>TV</w:t>
            </w:r>
          </w:p>
        </w:tc>
        <w:tc>
          <w:tcPr>
            <w:tcW w:w="4986" w:type="dxa"/>
            <w:tcBorders>
              <w:left w:val="nil"/>
            </w:tcBorders>
          </w:tcPr>
          <w:p w:rsidR="0056777C" w:rsidRPr="008C4B66" w:rsidRDefault="0056777C" w:rsidP="00791055">
            <w:pPr>
              <w:spacing w:before="0"/>
              <w:rPr>
                <w:rFonts w:ascii="Arial" w:eastAsia="MS UI Gothic" w:hAnsi="Arial" w:cs="Arial"/>
                <w:lang w:val="en-GB" w:eastAsia="ja-JP"/>
              </w:rPr>
            </w:pPr>
            <w:r w:rsidRPr="008C4B66">
              <w:rPr>
                <w:rFonts w:ascii="Arial" w:eastAsia="MS UI Gothic" w:hAnsi="Arial" w:cs="Arial"/>
                <w:bdr w:val="nil"/>
                <w:lang w:val="ja-JP" w:eastAsia="ja-JP"/>
              </w:rPr>
              <w:t>ビデオオンデマンド、有線、衛星、ペイバイビューなど、少なくともブロードキャストチェーンで一人の参加者が支払うことを要求され、公にリリースされる映画。</w:t>
            </w:r>
          </w:p>
        </w:tc>
      </w:tr>
      <w:tr w:rsidR="0058375B" w:rsidRPr="008C4B66" w:rsidTr="0056777C">
        <w:trPr>
          <w:cantSplit/>
          <w:trHeight w:val="5088"/>
        </w:trPr>
        <w:tc>
          <w:tcPr>
            <w:tcW w:w="1674" w:type="dxa"/>
            <w:tcBorders>
              <w:right w:val="nil"/>
            </w:tcBorders>
          </w:tcPr>
          <w:p w:rsidR="0056777C" w:rsidRPr="008C4B66" w:rsidRDefault="0056777C" w:rsidP="00791055">
            <w:pPr>
              <w:spacing w:before="0"/>
              <w:rPr>
                <w:rFonts w:ascii="Arial" w:eastAsia="MS UI Gothic" w:hAnsi="Arial" w:cs="Arial"/>
                <w:b/>
              </w:rPr>
            </w:pPr>
            <w:r w:rsidRPr="008C4B66">
              <w:rPr>
                <w:rFonts w:ascii="Arial" w:eastAsia="MS UI Gothic" w:hAnsi="Arial" w:cs="Arial"/>
                <w:b/>
                <w:bCs/>
                <w:bdr w:val="nil"/>
                <w:lang w:val="ja-JP" w:eastAsia="ja-JP"/>
              </w:rPr>
              <w:t>インターネット</w:t>
            </w:r>
          </w:p>
        </w:tc>
        <w:tc>
          <w:tcPr>
            <w:tcW w:w="4986" w:type="dxa"/>
            <w:tcBorders>
              <w:left w:val="nil"/>
            </w:tcBorders>
          </w:tcPr>
          <w:p w:rsidR="0056777C" w:rsidRPr="008C4B66" w:rsidRDefault="0056777C" w:rsidP="00791055">
            <w:pPr>
              <w:overflowPunct w:val="0"/>
              <w:autoSpaceDE w:val="0"/>
              <w:autoSpaceDN w:val="0"/>
              <w:adjustRightInd w:val="0"/>
              <w:spacing w:before="0" w:after="120" w:line="240" w:lineRule="auto"/>
              <w:textAlignment w:val="baseline"/>
              <w:rPr>
                <w:rFonts w:ascii="Arial" w:eastAsia="MS UI Gothic" w:hAnsi="Arial" w:cs="Arial"/>
                <w:lang w:eastAsia="ja-JP"/>
              </w:rPr>
            </w:pPr>
            <w:r w:rsidRPr="008C4B66">
              <w:rPr>
                <w:rFonts w:ascii="Arial" w:eastAsia="MS UI Gothic" w:hAnsi="Arial" w:cs="Arial"/>
                <w:bdr w:val="nil"/>
                <w:lang w:val="ja-JP" w:eastAsia="ja-JP"/>
              </w:rPr>
              <w:t>次に挙げるオンライン</w:t>
            </w:r>
            <w:r w:rsidRPr="008C4B66">
              <w:rPr>
                <w:rFonts w:ascii="Arial" w:eastAsia="MS UI Gothic" w:hAnsi="Arial" w:cs="Arial"/>
                <w:bdr w:val="nil"/>
                <w:lang w:val="ja-JP" w:eastAsia="ja-JP"/>
              </w:rPr>
              <w:t xml:space="preserve"> </w:t>
            </w:r>
            <w:r w:rsidRPr="008C4B66">
              <w:rPr>
                <w:rFonts w:ascii="Arial" w:eastAsia="MS UI Gothic" w:hAnsi="Arial" w:cs="Arial"/>
                <w:bdr w:val="nil"/>
                <w:lang w:val="ja-JP" w:eastAsia="ja-JP"/>
              </w:rPr>
              <w:t>ディストリビューションチャネルのひとつでリリースされる映画。</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58375B" w:rsidRPr="008C4B66" w:rsidTr="0058375B">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shd w:val="clear" w:color="auto" w:fill="4F81BD" w:themeFill="accent1"/>
                  <w:vAlign w:val="bottom"/>
                </w:tcPr>
                <w:p w:rsidR="0056777C" w:rsidRPr="008C4B66" w:rsidRDefault="0056777C" w:rsidP="00791055">
                  <w:pPr>
                    <w:spacing w:before="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タイプ</w:t>
                  </w:r>
                </w:p>
              </w:tc>
              <w:tc>
                <w:tcPr>
                  <w:tcW w:w="2430" w:type="dxa"/>
                  <w:shd w:val="clear" w:color="auto" w:fill="4F81BD" w:themeFill="accent1"/>
                  <w:vAlign w:val="bottom"/>
                </w:tcPr>
                <w:p w:rsidR="0056777C" w:rsidRPr="008C4B66" w:rsidRDefault="0056777C" w:rsidP="00791055">
                  <w:pPr>
                    <w:spacing w:before="0"/>
                    <w:cnfStyle w:val="100000000000" w:firstRow="1" w:lastRow="0" w:firstColumn="0" w:lastColumn="0" w:oddVBand="0" w:evenVBand="0" w:oddHBand="0" w:evenHBand="0" w:firstRowFirstColumn="0" w:firstRowLastColumn="0" w:lastRowFirstColumn="0" w:lastRowLastColumn="0"/>
                    <w:rPr>
                      <w:rFonts w:ascii="Arial" w:eastAsia="MS UI Gothic" w:hAnsi="Arial" w:cs="Arial"/>
                      <w:b/>
                      <w:color w:val="FFFFFF" w:themeColor="background1"/>
                      <w:sz w:val="18"/>
                      <w:szCs w:val="18"/>
                    </w:rPr>
                  </w:pPr>
                  <w:r w:rsidRPr="008C4B66">
                    <w:rPr>
                      <w:rFonts w:ascii="Arial" w:eastAsia="MS UI Gothic" w:hAnsi="Arial" w:cs="Arial"/>
                      <w:b/>
                      <w:bCs/>
                      <w:color w:val="FFFFFF"/>
                      <w:sz w:val="18"/>
                      <w:szCs w:val="18"/>
                      <w:bdr w:val="nil"/>
                      <w:lang w:val="ja-JP" w:eastAsia="ja-JP"/>
                    </w:rPr>
                    <w:t>説明</w:t>
                  </w:r>
                </w:p>
              </w:tc>
            </w:tr>
            <w:tr w:rsidR="0058375B" w:rsidRPr="008C4B66" w:rsidTr="0058375B">
              <w:trPr>
                <w:trHeight w:val="648"/>
              </w:trPr>
              <w:tc>
                <w:tcPr>
                  <w:tcW w:w="1990" w:type="dxa"/>
                </w:tcPr>
                <w:p w:rsidR="0056777C" w:rsidRPr="008C4B66" w:rsidRDefault="0056777C" w:rsidP="00791055">
                  <w:pPr>
                    <w:spacing w:before="0"/>
                    <w:ind w:right="180"/>
                    <w:rPr>
                      <w:rFonts w:ascii="Arial" w:eastAsia="MS UI Gothic" w:hAnsi="Arial" w:cs="Arial"/>
                      <w:sz w:val="18"/>
                      <w:szCs w:val="18"/>
                    </w:rPr>
                  </w:pPr>
                  <w:r w:rsidRPr="008C4B66">
                    <w:rPr>
                      <w:rFonts w:ascii="Arial" w:eastAsia="MS UI Gothic" w:hAnsi="Arial" w:cs="Arial"/>
                      <w:sz w:val="18"/>
                      <w:szCs w:val="18"/>
                      <w:bdr w:val="nil"/>
                      <w:lang w:val="ja-JP" w:eastAsia="ja-JP"/>
                    </w:rPr>
                    <w:t xml:space="preserve">Electronic Sell-Through (EST) </w:t>
                  </w:r>
                  <w:r w:rsidRPr="008C4B66">
                    <w:rPr>
                      <w:rFonts w:ascii="Arial" w:eastAsia="MS UI Gothic" w:hAnsi="Arial" w:cs="Arial"/>
                      <w:sz w:val="18"/>
                      <w:szCs w:val="18"/>
                      <w:bdr w:val="nil"/>
                      <w:lang w:val="ja-JP" w:eastAsia="ja-JP"/>
                    </w:rPr>
                    <w:t>または</w:t>
                  </w:r>
                  <w:r w:rsidRPr="008C4B66">
                    <w:rPr>
                      <w:rFonts w:ascii="Arial" w:eastAsia="MS UI Gothic" w:hAnsi="Arial" w:cs="Arial"/>
                      <w:sz w:val="18"/>
                      <w:szCs w:val="18"/>
                      <w:bdr w:val="nil"/>
                      <w:lang w:val="ja-JP" w:eastAsia="ja-JP"/>
                    </w:rPr>
                    <w:t xml:space="preserve"> Download to Own (DTO)</w:t>
                  </w:r>
                </w:p>
              </w:tc>
              <w:tc>
                <w:tcPr>
                  <w:tcW w:w="243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オンラインで販売される永久に所有できるデジタルコピー。</w:t>
                  </w:r>
                </w:p>
              </w:tc>
            </w:tr>
            <w:tr w:rsidR="0058375B" w:rsidRPr="008C4B66" w:rsidTr="0058375B">
              <w:trPr>
                <w:trHeight w:val="446"/>
              </w:trPr>
              <w:tc>
                <w:tcPr>
                  <w:tcW w:w="199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オンラインレンタルまたはビデオオンデマンド</w:t>
                  </w:r>
                  <w:r w:rsidRPr="008C4B66">
                    <w:rPr>
                      <w:rFonts w:ascii="Arial" w:eastAsia="MS UI Gothic" w:hAnsi="Arial" w:cs="Arial"/>
                      <w:sz w:val="18"/>
                      <w:szCs w:val="18"/>
                      <w:bdr w:val="nil"/>
                      <w:lang w:val="ja-JP" w:eastAsia="ja-JP"/>
                    </w:rPr>
                    <w:t xml:space="preserve"> (VOD) </w:t>
                  </w:r>
                </w:p>
              </w:tc>
              <w:tc>
                <w:tcPr>
                  <w:tcW w:w="243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オンラインで料金を支払い、一時的に視聴できるレンタル。</w:t>
                  </w:r>
                </w:p>
              </w:tc>
            </w:tr>
            <w:tr w:rsidR="0058375B" w:rsidRPr="008C4B66" w:rsidTr="0058375B">
              <w:trPr>
                <w:trHeight w:val="425"/>
              </w:trPr>
              <w:tc>
                <w:tcPr>
                  <w:tcW w:w="199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サブスクリプション</w:t>
                  </w:r>
                  <w:r w:rsidRPr="008C4B66">
                    <w:rPr>
                      <w:rFonts w:ascii="Arial" w:eastAsia="MS UI Gothic" w:hAnsi="Arial" w:cs="Arial"/>
                      <w:sz w:val="18"/>
                      <w:szCs w:val="18"/>
                      <w:bdr w:val="nil"/>
                      <w:lang w:val="ja-JP" w:eastAsia="ja-JP"/>
                    </w:rPr>
                    <w:t xml:space="preserve"> </w:t>
                  </w:r>
                  <w:r w:rsidRPr="008C4B66">
                    <w:rPr>
                      <w:rFonts w:ascii="Arial" w:eastAsia="MS UI Gothic" w:hAnsi="Arial" w:cs="Arial"/>
                      <w:sz w:val="18"/>
                      <w:szCs w:val="18"/>
                      <w:bdr w:val="nil"/>
                      <w:lang w:val="ja-JP" w:eastAsia="ja-JP"/>
                    </w:rPr>
                    <w:t>ビデオオンデマンド</w:t>
                  </w:r>
                  <w:r w:rsidRPr="008C4B66">
                    <w:rPr>
                      <w:rFonts w:ascii="Arial" w:eastAsia="MS UI Gothic" w:hAnsi="Arial" w:cs="Arial"/>
                      <w:sz w:val="18"/>
                      <w:szCs w:val="18"/>
                      <w:bdr w:val="nil"/>
                      <w:lang w:val="ja-JP" w:eastAsia="ja-JP"/>
                    </w:rPr>
                    <w:t xml:space="preserve"> (SVOD)</w:t>
                  </w:r>
                </w:p>
              </w:tc>
              <w:tc>
                <w:tcPr>
                  <w:tcW w:w="2430" w:type="dxa"/>
                </w:tcPr>
                <w:p w:rsidR="0056777C" w:rsidRPr="008C4B66" w:rsidRDefault="0056777C" w:rsidP="00791055">
                  <w:pPr>
                    <w:overflowPunct w:val="0"/>
                    <w:autoSpaceDE w:val="0"/>
                    <w:autoSpaceDN w:val="0"/>
                    <w:adjustRightInd w:val="0"/>
                    <w:spacing w:before="0"/>
                    <w:ind w:right="180"/>
                    <w:textAlignment w:val="baseline"/>
                    <w:rPr>
                      <w:rFonts w:ascii="Arial" w:eastAsia="MS UI Gothic" w:hAnsi="Arial" w:cs="Arial"/>
                      <w:sz w:val="18"/>
                      <w:szCs w:val="18"/>
                      <w:lang w:val="en-GB" w:eastAsia="ja-JP"/>
                    </w:rPr>
                  </w:pPr>
                  <w:r w:rsidRPr="008C4B66">
                    <w:rPr>
                      <w:rFonts w:ascii="Arial" w:eastAsia="MS UI Gothic" w:hAnsi="Arial" w:cs="Arial"/>
                      <w:sz w:val="18"/>
                      <w:szCs w:val="18"/>
                      <w:bdr w:val="nil"/>
                      <w:lang w:val="ja-JP" w:eastAsia="ja-JP"/>
                    </w:rPr>
                    <w:t>オンラインのサブスクリプションでレンタルして視聴。</w:t>
                  </w:r>
                </w:p>
                <w:p w:rsidR="0056777C" w:rsidRPr="008C4B66" w:rsidRDefault="0056777C" w:rsidP="00791055">
                  <w:pPr>
                    <w:spacing w:before="0"/>
                    <w:ind w:right="180"/>
                    <w:rPr>
                      <w:rFonts w:ascii="Arial" w:eastAsia="MS UI Gothic" w:hAnsi="Arial" w:cs="Arial"/>
                      <w:sz w:val="18"/>
                      <w:szCs w:val="18"/>
                      <w:lang w:eastAsia="ja-JP"/>
                    </w:rPr>
                  </w:pPr>
                </w:p>
              </w:tc>
            </w:tr>
            <w:tr w:rsidR="0058375B" w:rsidRPr="008C4B66" w:rsidTr="0058375B">
              <w:trPr>
                <w:trHeight w:val="425"/>
              </w:trPr>
              <w:tc>
                <w:tcPr>
                  <w:tcW w:w="199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オンライン無料ビデオオンデマンド</w:t>
                  </w:r>
                  <w:r w:rsidRPr="008C4B66">
                    <w:rPr>
                      <w:rFonts w:ascii="Arial" w:eastAsia="MS UI Gothic" w:hAnsi="Arial" w:cs="Arial"/>
                      <w:sz w:val="18"/>
                      <w:szCs w:val="18"/>
                      <w:bdr w:val="nil"/>
                      <w:lang w:val="ja-JP" w:eastAsia="ja-JP"/>
                    </w:rPr>
                    <w:t xml:space="preserve"> (FVOD)</w:t>
                  </w:r>
                </w:p>
              </w:tc>
              <w:tc>
                <w:tcPr>
                  <w:tcW w:w="2430" w:type="dxa"/>
                </w:tcPr>
                <w:p w:rsidR="0056777C" w:rsidRPr="008C4B66" w:rsidRDefault="0056777C" w:rsidP="00791055">
                  <w:pPr>
                    <w:spacing w:before="0"/>
                    <w:ind w:right="180"/>
                    <w:rPr>
                      <w:rFonts w:ascii="Arial" w:eastAsia="MS UI Gothic" w:hAnsi="Arial" w:cs="Arial"/>
                      <w:sz w:val="18"/>
                      <w:szCs w:val="18"/>
                      <w:lang w:eastAsia="ja-JP"/>
                    </w:rPr>
                  </w:pPr>
                  <w:r w:rsidRPr="008C4B66">
                    <w:rPr>
                      <w:rFonts w:ascii="Arial" w:eastAsia="MS UI Gothic" w:hAnsi="Arial" w:cs="Arial"/>
                      <w:sz w:val="18"/>
                      <w:szCs w:val="18"/>
                      <w:bdr w:val="nil"/>
                      <w:lang w:val="ja-JP" w:eastAsia="ja-JP"/>
                    </w:rPr>
                    <w:t>通常広告の宣伝費でサポートされる無料オンラインストリーミングによる視聴。</w:t>
                  </w:r>
                </w:p>
              </w:tc>
            </w:tr>
            <w:tr w:rsidR="0058375B" w:rsidRPr="008C4B66" w:rsidTr="0058375B">
              <w:trPr>
                <w:trHeight w:val="425"/>
              </w:trPr>
              <w:tc>
                <w:tcPr>
                  <w:tcW w:w="1990" w:type="dxa"/>
                </w:tcPr>
                <w:p w:rsidR="0056777C" w:rsidRPr="008C4B66" w:rsidRDefault="0056777C" w:rsidP="00791055">
                  <w:pPr>
                    <w:spacing w:before="0"/>
                    <w:ind w:right="180"/>
                    <w:rPr>
                      <w:rFonts w:ascii="Arial" w:eastAsia="MS UI Gothic" w:hAnsi="Arial" w:cs="Arial"/>
                      <w:sz w:val="18"/>
                      <w:szCs w:val="18"/>
                      <w:lang w:val="en-GB"/>
                    </w:rPr>
                  </w:pPr>
                  <w:r w:rsidRPr="008C4B66">
                    <w:rPr>
                      <w:rFonts w:ascii="Arial" w:eastAsia="MS UI Gothic" w:hAnsi="Arial" w:cs="Arial"/>
                      <w:sz w:val="18"/>
                      <w:szCs w:val="18"/>
                      <w:bdr w:val="nil"/>
                      <w:lang w:val="ja-JP" w:eastAsia="ja-JP"/>
                    </w:rPr>
                    <w:t>その他</w:t>
                  </w:r>
                </w:p>
              </w:tc>
              <w:tc>
                <w:tcPr>
                  <w:tcW w:w="2430" w:type="dxa"/>
                </w:tcPr>
                <w:p w:rsidR="0056777C" w:rsidRPr="008C4B66" w:rsidRDefault="0056777C" w:rsidP="00791055">
                  <w:pPr>
                    <w:spacing w:before="0"/>
                    <w:ind w:right="180"/>
                    <w:rPr>
                      <w:rFonts w:ascii="Arial" w:eastAsia="MS UI Gothic" w:hAnsi="Arial" w:cs="Arial"/>
                      <w:sz w:val="18"/>
                      <w:szCs w:val="18"/>
                      <w:lang w:val="en-GB" w:eastAsia="ja-JP"/>
                    </w:rPr>
                  </w:pPr>
                  <w:r w:rsidRPr="008C4B66">
                    <w:rPr>
                      <w:rFonts w:ascii="Arial" w:eastAsia="MS UI Gothic" w:hAnsi="Arial" w:cs="Arial"/>
                      <w:sz w:val="18"/>
                      <w:szCs w:val="18"/>
                      <w:bdr w:val="nil"/>
                      <w:lang w:val="ja-JP" w:eastAsia="ja-JP"/>
                    </w:rPr>
                    <w:t>モバイルやインターネットプロトコル</w:t>
                  </w:r>
                  <w:r w:rsidRPr="008C4B66">
                    <w:rPr>
                      <w:rFonts w:ascii="Arial" w:eastAsia="MS UI Gothic" w:hAnsi="Arial" w:cs="Arial"/>
                      <w:sz w:val="18"/>
                      <w:szCs w:val="18"/>
                      <w:bdr w:val="nil"/>
                      <w:lang w:val="ja-JP" w:eastAsia="ja-JP"/>
                    </w:rPr>
                    <w:t>TV</w:t>
                  </w:r>
                  <w:r w:rsidRPr="008C4B66">
                    <w:rPr>
                      <w:rFonts w:ascii="Arial" w:eastAsia="MS UI Gothic" w:hAnsi="Arial" w:cs="Arial"/>
                      <w:sz w:val="18"/>
                      <w:szCs w:val="18"/>
                      <w:bdr w:val="nil"/>
                      <w:lang w:val="ja-JP" w:eastAsia="ja-JP"/>
                    </w:rPr>
                    <w:t>などのオンラインメディアとニューメディア。</w:t>
                  </w:r>
                </w:p>
              </w:tc>
            </w:tr>
          </w:tbl>
          <w:p w:rsidR="0056777C" w:rsidRPr="008C4B66" w:rsidRDefault="0056777C" w:rsidP="00791055">
            <w:pPr>
              <w:overflowPunct w:val="0"/>
              <w:autoSpaceDE w:val="0"/>
              <w:autoSpaceDN w:val="0"/>
              <w:adjustRightInd w:val="0"/>
              <w:spacing w:before="0" w:line="240" w:lineRule="auto"/>
              <w:textAlignment w:val="baseline"/>
              <w:rPr>
                <w:rFonts w:ascii="Arial" w:eastAsia="MS UI Gothic" w:hAnsi="Arial" w:cs="Arial"/>
                <w:lang w:val="en-GB" w:eastAsia="ja-JP"/>
              </w:rPr>
            </w:pPr>
          </w:p>
        </w:tc>
      </w:tr>
    </w:tbl>
    <w:p w:rsidR="0056777C" w:rsidRPr="008C4B66" w:rsidRDefault="0056777C" w:rsidP="00791055">
      <w:pPr>
        <w:overflowPunct w:val="0"/>
        <w:autoSpaceDE w:val="0"/>
        <w:autoSpaceDN w:val="0"/>
        <w:adjustRightInd w:val="0"/>
        <w:spacing w:before="0" w:line="240" w:lineRule="auto"/>
        <w:textAlignment w:val="baseline"/>
        <w:rPr>
          <w:rFonts w:ascii="Arial" w:eastAsia="MS UI Gothic" w:hAnsi="Arial" w:cs="Arial"/>
          <w:sz w:val="22"/>
          <w:szCs w:val="22"/>
          <w:lang w:eastAsia="ja-JP"/>
        </w:rPr>
        <w:sectPr w:rsidR="0056777C" w:rsidRPr="008C4B66" w:rsidSect="0056777C">
          <w:type w:val="continuous"/>
          <w:pgSz w:w="15840" w:h="12240" w:orient="landscape" w:code="1"/>
          <w:pgMar w:top="1440" w:right="1008" w:bottom="720" w:left="1008" w:header="720" w:footer="72" w:gutter="0"/>
          <w:cols w:num="2" w:space="720"/>
          <w:titlePg/>
          <w:docGrid w:linePitch="360"/>
        </w:sectPr>
      </w:pPr>
    </w:p>
    <w:p w:rsidR="0056777C" w:rsidRPr="008C4B66" w:rsidRDefault="0056777C" w:rsidP="00791055">
      <w:pPr>
        <w:rPr>
          <w:rFonts w:ascii="Arial" w:eastAsia="MS UI Gothic" w:hAnsi="Arial" w:cs="Arial"/>
          <w:b/>
          <w:bCs/>
          <w:color w:val="FFFFFF" w:themeColor="background1"/>
          <w:spacing w:val="15"/>
          <w:sz w:val="32"/>
          <w:szCs w:val="32"/>
          <w:lang w:eastAsia="ja-JP"/>
        </w:rPr>
      </w:pPr>
      <w:r w:rsidRPr="008C4B66">
        <w:rPr>
          <w:rFonts w:ascii="Arial" w:eastAsia="MS UI Gothic" w:hAnsi="Arial" w:cs="Arial"/>
          <w:lang w:eastAsia="ja-JP"/>
        </w:rPr>
        <w:br w:type="page"/>
      </w:r>
    </w:p>
    <w:p w:rsidR="0056777C" w:rsidRPr="008C4B66" w:rsidRDefault="0056777C" w:rsidP="00791055">
      <w:pPr>
        <w:pStyle w:val="H1"/>
        <w:numPr>
          <w:ilvl w:val="0"/>
          <w:numId w:val="0"/>
        </w:numPr>
        <w:pBdr>
          <w:right w:val="single" w:sz="12" w:space="2" w:color="1F497D" w:themeColor="text2"/>
        </w:pBdr>
        <w:ind w:left="495" w:hanging="360"/>
        <w:rPr>
          <w:rFonts w:eastAsia="MS UI Gothic"/>
          <w:sz w:val="22"/>
          <w:szCs w:val="22"/>
          <w:lang w:eastAsia="ja-JP"/>
        </w:rPr>
      </w:pPr>
      <w:bookmarkStart w:id="88" w:name="_Toc288547759"/>
      <w:bookmarkStart w:id="89" w:name="_Toc330549582"/>
      <w:bookmarkStart w:id="90" w:name="_Toc428364965"/>
      <w:r w:rsidRPr="008C4B66">
        <w:rPr>
          <w:rFonts w:eastAsia="MS UI Gothic"/>
          <w:color w:val="FFFFFF"/>
          <w:bdr w:val="nil"/>
          <w:lang w:val="ja-JP" w:eastAsia="ja-JP"/>
        </w:rPr>
        <w:t>付録</w:t>
      </w:r>
      <w:r w:rsidRPr="008C4B66">
        <w:rPr>
          <w:rFonts w:eastAsia="MS UI Gothic"/>
          <w:color w:val="FFFFFF"/>
          <w:bdr w:val="nil"/>
          <w:lang w:val="ja-JP" w:eastAsia="ja-JP"/>
        </w:rPr>
        <w:t xml:space="preserve"> C — </w:t>
      </w:r>
      <w:bookmarkEnd w:id="88"/>
      <w:bookmarkEnd w:id="89"/>
      <w:r w:rsidRPr="008C4B66">
        <w:rPr>
          <w:rFonts w:eastAsia="MS UI Gothic"/>
          <w:color w:val="FFFFFF"/>
          <w:bdr w:val="nil"/>
          <w:lang w:val="ja-JP" w:eastAsia="ja-JP"/>
        </w:rPr>
        <w:t>施設のマッピング</w:t>
      </w:r>
      <w:bookmarkEnd w:id="90"/>
    </w:p>
    <w:p w:rsidR="0056777C" w:rsidRPr="00BF039D" w:rsidRDefault="0056777C" w:rsidP="00791055">
      <w:pPr>
        <w:ind w:left="0"/>
        <w:rPr>
          <w:rFonts w:ascii="Arial" w:eastAsia="MS UI Gothic" w:hAnsi="Arial" w:cs="Arial"/>
          <w:lang w:eastAsia="ja-JP"/>
        </w:rPr>
      </w:pPr>
      <w:r w:rsidRPr="008C4B66">
        <w:rPr>
          <w:rFonts w:ascii="Arial" w:eastAsia="MS UI Gothic" w:hAnsi="Arial" w:cs="Arial"/>
          <w:bdr w:val="nil"/>
          <w:lang w:val="ja-JP" w:eastAsia="ja-JP"/>
        </w:rPr>
        <w:t>以下にある凡例を確認し、自社が提供するサービスに該当する施設タイプを特定し、リスク査定に基づく適切なコントロールを実施してください。</w:t>
      </w:r>
    </w:p>
    <w:tbl>
      <w:tblPr>
        <w:tblpPr w:leftFromText="180" w:rightFromText="180" w:vertAnchor="text" w:horzAnchor="margin" w:tblpXSpec="center" w:tblpY="227"/>
        <w:tblW w:w="12540" w:type="dxa"/>
        <w:tblLayout w:type="fixed"/>
        <w:tblCellMar>
          <w:left w:w="0" w:type="dxa"/>
          <w:right w:w="0" w:type="dxa"/>
        </w:tblCellMar>
        <w:tblLook w:val="0000" w:firstRow="0" w:lastRow="0" w:firstColumn="0" w:lastColumn="0" w:noHBand="0" w:noVBand="0"/>
      </w:tblPr>
      <w:tblGrid>
        <w:gridCol w:w="1501"/>
        <w:gridCol w:w="4858"/>
        <w:gridCol w:w="1194"/>
        <w:gridCol w:w="4987"/>
      </w:tblGrid>
      <w:tr w:rsidR="0058375B" w:rsidRPr="008C4B66" w:rsidTr="0056777C">
        <w:trPr>
          <w:trHeight w:hRule="exact" w:val="273"/>
        </w:trPr>
        <w:tc>
          <w:tcPr>
            <w:tcW w:w="12540" w:type="dxa"/>
            <w:gridSpan w:val="4"/>
            <w:tcBorders>
              <w:top w:val="single" w:sz="4" w:space="0" w:color="000000"/>
              <w:left w:val="single" w:sz="4" w:space="0" w:color="000000"/>
              <w:bottom w:val="single" w:sz="6" w:space="0" w:color="000000"/>
              <w:right w:val="single" w:sz="4" w:space="0" w:color="000000"/>
            </w:tcBorders>
            <w:shd w:val="clear" w:color="auto" w:fill="4F82BD"/>
          </w:tcPr>
          <w:p w:rsidR="0056777C" w:rsidRPr="008C4B66" w:rsidRDefault="0056777C" w:rsidP="00791055">
            <w:pPr>
              <w:pStyle w:val="TableParagraph"/>
              <w:overflowPunct w:val="0"/>
              <w:spacing w:before="37"/>
              <w:ind w:left="102"/>
              <w:rPr>
                <w:rFonts w:ascii="Arial" w:eastAsia="MS UI Gothic" w:hAnsi="Arial" w:cs="Arial"/>
                <w:b/>
                <w:bCs/>
                <w:color w:val="FFFFFF"/>
                <w:spacing w:val="-1"/>
                <w:sz w:val="16"/>
                <w:szCs w:val="16"/>
              </w:rPr>
            </w:pPr>
            <w:r w:rsidRPr="008C4B66">
              <w:rPr>
                <w:rFonts w:ascii="Arial" w:eastAsia="MS UI Gothic" w:hAnsi="Arial" w:cs="Arial"/>
                <w:b/>
                <w:bCs/>
                <w:color w:val="FFFFFF"/>
                <w:spacing w:val="-1"/>
                <w:sz w:val="16"/>
                <w:szCs w:val="16"/>
                <w:bdr w:val="nil"/>
                <w:lang w:val="ja-JP" w:eastAsia="ja-JP"/>
              </w:rPr>
              <w:t>凡例</w:t>
            </w:r>
          </w:p>
          <w:p w:rsidR="0056777C" w:rsidRPr="008C4B66" w:rsidRDefault="0056777C" w:rsidP="00791055">
            <w:pPr>
              <w:pStyle w:val="TableParagraph"/>
              <w:overflowPunct w:val="0"/>
              <w:spacing w:before="37"/>
              <w:ind w:left="102"/>
              <w:rPr>
                <w:rFonts w:ascii="Arial" w:eastAsia="MS UI Gothic" w:hAnsi="Arial" w:cs="Arial"/>
                <w:b/>
                <w:bCs/>
                <w:color w:val="FFFFFF"/>
                <w:spacing w:val="-1"/>
                <w:sz w:val="16"/>
                <w:szCs w:val="16"/>
              </w:rPr>
            </w:pPr>
          </w:p>
          <w:p w:rsidR="0056777C" w:rsidRPr="008C4B66" w:rsidRDefault="0056777C" w:rsidP="00791055">
            <w:pPr>
              <w:pStyle w:val="TableParagraph"/>
              <w:overflowPunct w:val="0"/>
              <w:spacing w:before="37"/>
              <w:ind w:left="102"/>
              <w:rPr>
                <w:rFonts w:ascii="Arial" w:eastAsia="MS UI Gothic" w:hAnsi="Arial" w:cs="Arial"/>
              </w:rPr>
            </w:pPr>
          </w:p>
        </w:tc>
      </w:tr>
      <w:tr w:rsidR="0058375B" w:rsidRPr="008C4B66" w:rsidTr="0056777C">
        <w:trPr>
          <w:trHeight w:hRule="exact" w:val="278"/>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5"/>
              <w:ind w:left="102"/>
              <w:rPr>
                <w:rFonts w:ascii="Arial" w:eastAsia="MS UI Gothic" w:hAnsi="Arial" w:cs="Arial"/>
              </w:rPr>
            </w:pPr>
            <w:r w:rsidRPr="008C4B66">
              <w:rPr>
                <w:rFonts w:ascii="Arial" w:eastAsia="MS UI Gothic" w:hAnsi="Arial" w:cs="Arial"/>
                <w:sz w:val="16"/>
                <w:szCs w:val="16"/>
                <w:bdr w:val="nil"/>
                <w:lang w:val="ja-JP" w:eastAsia="ja-JP"/>
              </w:rPr>
              <w:t>ADS</w:t>
            </w:r>
          </w:p>
        </w:tc>
        <w:tc>
          <w:tcPr>
            <w:tcW w:w="4858" w:type="dxa"/>
            <w:tcBorders>
              <w:top w:val="single" w:sz="6"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5"/>
              <w:ind w:left="102"/>
              <w:rPr>
                <w:rFonts w:ascii="Arial" w:eastAsia="MS UI Gothic" w:hAnsi="Arial" w:cs="Arial"/>
                <w:lang w:eastAsia="ja-JP"/>
              </w:rPr>
            </w:pPr>
            <w:r w:rsidRPr="008C4B66">
              <w:rPr>
                <w:rFonts w:ascii="Arial" w:eastAsia="MS UI Gothic" w:hAnsi="Arial" w:cs="Arial"/>
                <w:sz w:val="16"/>
                <w:szCs w:val="16"/>
                <w:bdr w:val="nil"/>
                <w:lang w:val="ja-JP" w:eastAsia="ja-JP"/>
              </w:rPr>
              <w:t>オーディオ、ダビング、字幕スーパー</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0"/>
              <w:rPr>
                <w:rFonts w:ascii="Arial" w:eastAsia="MS UI Gothic" w:hAnsi="Arial" w:cs="Arial"/>
              </w:rPr>
            </w:pPr>
            <w:r w:rsidRPr="008C4B66">
              <w:rPr>
                <w:rFonts w:ascii="Arial" w:eastAsia="MS UI Gothic" w:hAnsi="Arial" w:cs="Arial"/>
                <w:spacing w:val="-1"/>
                <w:sz w:val="16"/>
                <w:szCs w:val="16"/>
                <w:bdr w:val="nil"/>
                <w:lang w:val="ja-JP" w:eastAsia="ja-JP"/>
              </w:rPr>
              <w:t>FL</w:t>
            </w:r>
          </w:p>
        </w:tc>
        <w:tc>
          <w:tcPr>
            <w:tcW w:w="4987" w:type="dxa"/>
            <w:tcBorders>
              <w:top w:val="single" w:sz="6"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rPr>
            </w:pPr>
            <w:r w:rsidRPr="008C4B66">
              <w:rPr>
                <w:rFonts w:ascii="Arial" w:eastAsia="MS UI Gothic" w:hAnsi="Arial" w:cs="Arial"/>
                <w:sz w:val="16"/>
                <w:szCs w:val="16"/>
                <w:bdr w:val="nil"/>
                <w:lang w:val="ja-JP" w:eastAsia="ja-JP"/>
              </w:rPr>
              <w:t>フィルムラボ</w:t>
            </w:r>
          </w:p>
        </w:tc>
      </w:tr>
      <w:tr w:rsidR="0058375B" w:rsidRPr="008C4B66" w:rsidTr="0056777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2"/>
              <w:rPr>
                <w:rFonts w:ascii="Arial" w:eastAsia="MS UI Gothic" w:hAnsi="Arial" w:cs="Arial"/>
              </w:rPr>
            </w:pPr>
            <w:r w:rsidRPr="008C4B66">
              <w:rPr>
                <w:rFonts w:ascii="Arial" w:eastAsia="MS UI Gothic" w:hAnsi="Arial" w:cs="Arial"/>
                <w:sz w:val="16"/>
                <w:szCs w:val="16"/>
                <w:bdr w:val="nil"/>
                <w:lang w:val="ja-JP" w:eastAsia="ja-JP"/>
              </w:rPr>
              <w:t>CA</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rPr>
            </w:pPr>
            <w:r w:rsidRPr="008C4B66">
              <w:rPr>
                <w:rFonts w:ascii="Arial" w:eastAsia="MS UI Gothic" w:hAnsi="Arial" w:cs="Arial"/>
                <w:sz w:val="16"/>
                <w:szCs w:val="16"/>
                <w:bdr w:val="nil"/>
                <w:lang w:val="ja-JP" w:eastAsia="ja-JP"/>
              </w:rPr>
              <w:t>クリエイティブ広告</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0"/>
              <w:rPr>
                <w:rFonts w:ascii="Arial" w:eastAsia="MS UI Gothic" w:hAnsi="Arial" w:cs="Arial"/>
              </w:rPr>
            </w:pPr>
            <w:r w:rsidRPr="008C4B66">
              <w:rPr>
                <w:rFonts w:ascii="Arial" w:eastAsia="MS UI Gothic" w:hAnsi="Arial" w:cs="Arial"/>
                <w:sz w:val="16"/>
                <w:szCs w:val="16"/>
                <w:bdr w:val="nil"/>
                <w:lang w:val="ja-JP" w:eastAsia="ja-JP"/>
              </w:rPr>
              <w:t>IFE</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lang w:eastAsia="ja-JP"/>
              </w:rPr>
            </w:pPr>
            <w:r w:rsidRPr="008C4B66">
              <w:rPr>
                <w:rFonts w:ascii="Arial" w:eastAsia="MS UI Gothic" w:hAnsi="Arial" w:cs="Arial"/>
                <w:sz w:val="16"/>
                <w:szCs w:val="16"/>
                <w:bdr w:val="nil"/>
                <w:lang w:val="ja-JP" w:eastAsia="ja-JP"/>
              </w:rPr>
              <w:t>IFE</w:t>
            </w:r>
            <w:r w:rsidRPr="008C4B66">
              <w:rPr>
                <w:rFonts w:ascii="Arial" w:eastAsia="MS UI Gothic" w:hAnsi="Arial" w:cs="Arial"/>
                <w:sz w:val="16"/>
                <w:szCs w:val="16"/>
                <w:bdr w:val="nil"/>
                <w:lang w:val="ja-JP" w:eastAsia="ja-JP"/>
              </w:rPr>
              <w:t>およびホスピタリティサービス</w:t>
            </w:r>
          </w:p>
        </w:tc>
      </w:tr>
      <w:tr w:rsidR="0058375B" w:rsidRPr="008C4B66" w:rsidTr="0056777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2"/>
              <w:rPr>
                <w:rFonts w:ascii="Arial" w:eastAsia="MS UI Gothic" w:hAnsi="Arial" w:cs="Arial"/>
              </w:rPr>
            </w:pPr>
            <w:r w:rsidRPr="008C4B66">
              <w:rPr>
                <w:rFonts w:ascii="Arial" w:eastAsia="MS UI Gothic" w:hAnsi="Arial" w:cs="Arial"/>
                <w:spacing w:val="-1"/>
                <w:sz w:val="16"/>
                <w:szCs w:val="16"/>
                <w:bdr w:val="nil"/>
                <w:lang w:val="ja-JP" w:eastAsia="ja-JP"/>
              </w:rPr>
              <w:t>CDF</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rPr>
            </w:pPr>
            <w:r w:rsidRPr="008C4B66">
              <w:rPr>
                <w:rFonts w:ascii="Arial" w:eastAsia="MS UI Gothic" w:hAnsi="Arial" w:cs="Arial"/>
                <w:sz w:val="16"/>
                <w:szCs w:val="16"/>
                <w:bdr w:val="nil"/>
                <w:lang w:val="ja-JP" w:eastAsia="ja-JP"/>
              </w:rPr>
              <w:t>宅配業・運送業</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0"/>
              <w:rPr>
                <w:rFonts w:ascii="Arial" w:eastAsia="MS UI Gothic" w:hAnsi="Arial" w:cs="Arial"/>
              </w:rPr>
            </w:pPr>
            <w:r w:rsidRPr="008C4B66">
              <w:rPr>
                <w:rFonts w:ascii="Arial" w:eastAsia="MS UI Gothic" w:hAnsi="Arial" w:cs="Arial"/>
                <w:sz w:val="16"/>
                <w:szCs w:val="16"/>
                <w:bdr w:val="nil"/>
                <w:lang w:val="ja-JP" w:eastAsia="ja-JP"/>
              </w:rPr>
              <w:t>PP</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lang w:eastAsia="ja-JP"/>
              </w:rPr>
            </w:pPr>
            <w:r w:rsidRPr="008C4B66">
              <w:rPr>
                <w:rFonts w:ascii="Arial" w:eastAsia="MS UI Gothic" w:hAnsi="Arial" w:cs="Arial"/>
                <w:spacing w:val="-1"/>
                <w:sz w:val="16"/>
                <w:szCs w:val="16"/>
                <w:bdr w:val="nil"/>
                <w:lang w:val="ja-JP" w:eastAsia="ja-JP"/>
              </w:rPr>
              <w:t>ポストプロダクション</w:t>
            </w:r>
          </w:p>
        </w:tc>
      </w:tr>
      <w:tr w:rsidR="0058375B" w:rsidRPr="008C4B66" w:rsidTr="0056777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2"/>
              <w:rPr>
                <w:rFonts w:ascii="Arial" w:eastAsia="MS UI Gothic" w:hAnsi="Arial" w:cs="Arial"/>
              </w:rPr>
            </w:pPr>
            <w:r w:rsidRPr="008C4B66">
              <w:rPr>
                <w:rFonts w:ascii="Arial" w:eastAsia="MS UI Gothic" w:hAnsi="Arial" w:cs="Arial"/>
                <w:sz w:val="16"/>
                <w:szCs w:val="16"/>
                <w:bdr w:val="nil"/>
                <w:lang w:val="ja-JP" w:eastAsia="ja-JP"/>
              </w:rPr>
              <w:t>D</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lang w:eastAsia="ja-JP"/>
              </w:rPr>
            </w:pPr>
            <w:r w:rsidRPr="008C4B66">
              <w:rPr>
                <w:rFonts w:ascii="Arial" w:eastAsia="MS UI Gothic" w:hAnsi="Arial" w:cs="Arial"/>
                <w:sz w:val="16"/>
                <w:szCs w:val="16"/>
                <w:bdr w:val="nil"/>
                <w:lang w:val="ja-JP" w:eastAsia="ja-JP"/>
              </w:rPr>
              <w:t>ディストリビューション</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0"/>
              <w:rPr>
                <w:rFonts w:ascii="Arial" w:eastAsia="MS UI Gothic" w:hAnsi="Arial" w:cs="Arial"/>
              </w:rPr>
            </w:pPr>
            <w:r w:rsidRPr="008C4B66">
              <w:rPr>
                <w:rFonts w:ascii="Arial" w:eastAsia="MS UI Gothic" w:hAnsi="Arial" w:cs="Arial"/>
                <w:sz w:val="16"/>
                <w:szCs w:val="16"/>
                <w:bdr w:val="nil"/>
                <w:lang w:val="ja-JP" w:eastAsia="ja-JP"/>
              </w:rPr>
              <w:t>R</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rPr>
            </w:pPr>
            <w:r w:rsidRPr="008C4B66">
              <w:rPr>
                <w:rFonts w:ascii="Arial" w:eastAsia="MS UI Gothic" w:hAnsi="Arial" w:cs="Arial"/>
                <w:sz w:val="16"/>
                <w:szCs w:val="16"/>
                <w:bdr w:val="nil"/>
                <w:lang w:val="ja-JP" w:eastAsia="ja-JP"/>
              </w:rPr>
              <w:t>複製</w:t>
            </w:r>
          </w:p>
        </w:tc>
      </w:tr>
      <w:tr w:rsidR="0058375B" w:rsidRPr="008C4B66" w:rsidTr="0056777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3"/>
              <w:ind w:left="102"/>
              <w:rPr>
                <w:rFonts w:ascii="Arial" w:eastAsia="MS UI Gothic" w:hAnsi="Arial" w:cs="Arial"/>
              </w:rPr>
            </w:pPr>
            <w:r w:rsidRPr="008C4B66">
              <w:rPr>
                <w:rFonts w:ascii="Arial" w:eastAsia="MS UI Gothic" w:hAnsi="Arial" w:cs="Arial"/>
                <w:spacing w:val="-1"/>
                <w:sz w:val="16"/>
                <w:szCs w:val="16"/>
                <w:bdr w:val="nil"/>
                <w:lang w:val="ja-JP" w:eastAsia="ja-JP"/>
              </w:rPr>
              <w:t>DC</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6"/>
              <w:ind w:left="102"/>
              <w:rPr>
                <w:rFonts w:ascii="Arial" w:eastAsia="MS UI Gothic" w:hAnsi="Arial" w:cs="Arial"/>
              </w:rPr>
            </w:pPr>
            <w:r w:rsidRPr="008C4B66">
              <w:rPr>
                <w:rFonts w:ascii="Arial" w:eastAsia="MS UI Gothic" w:hAnsi="Arial" w:cs="Arial"/>
                <w:sz w:val="16"/>
                <w:szCs w:val="16"/>
                <w:bdr w:val="nil"/>
                <w:lang w:val="ja-JP" w:eastAsia="ja-JP"/>
              </w:rPr>
              <w:t>デジタルシネマ</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0"/>
              <w:rPr>
                <w:rFonts w:ascii="Arial" w:eastAsia="MS UI Gothic" w:hAnsi="Arial" w:cs="Arial"/>
              </w:rPr>
            </w:pPr>
            <w:r w:rsidRPr="008C4B66">
              <w:rPr>
                <w:rFonts w:ascii="Arial" w:eastAsia="MS UI Gothic" w:hAnsi="Arial" w:cs="Arial"/>
                <w:sz w:val="16"/>
                <w:szCs w:val="16"/>
                <w:bdr w:val="nil"/>
                <w:lang w:val="ja-JP" w:eastAsia="ja-JP"/>
              </w:rPr>
              <w:t>VFX</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lang w:eastAsia="ja-JP"/>
              </w:rPr>
            </w:pPr>
            <w:r w:rsidRPr="008C4B66">
              <w:rPr>
                <w:rFonts w:ascii="Arial" w:eastAsia="MS UI Gothic" w:hAnsi="Arial" w:cs="Arial"/>
                <w:sz w:val="16"/>
                <w:szCs w:val="16"/>
                <w:bdr w:val="nil"/>
                <w:lang w:val="ja-JP" w:eastAsia="ja-JP"/>
              </w:rPr>
              <w:t>ビジュアルエフェクト</w:t>
            </w:r>
          </w:p>
        </w:tc>
      </w:tr>
      <w:tr w:rsidR="0058375B" w:rsidRPr="008C4B66" w:rsidTr="0056777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2"/>
              <w:rPr>
                <w:rFonts w:ascii="Arial" w:eastAsia="MS UI Gothic" w:hAnsi="Arial" w:cs="Arial"/>
              </w:rPr>
            </w:pPr>
            <w:r w:rsidRPr="008C4B66">
              <w:rPr>
                <w:rFonts w:ascii="Arial" w:eastAsia="MS UI Gothic" w:hAnsi="Arial" w:cs="Arial"/>
                <w:sz w:val="16"/>
                <w:szCs w:val="16"/>
                <w:bdr w:val="nil"/>
                <w:lang w:val="ja-JP" w:eastAsia="ja-JP"/>
              </w:rPr>
              <w:t>DS</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rPr>
            </w:pPr>
            <w:r w:rsidRPr="008C4B66">
              <w:rPr>
                <w:rFonts w:ascii="Arial" w:eastAsia="MS UI Gothic" w:hAnsi="Arial" w:cs="Arial"/>
                <w:sz w:val="16"/>
                <w:szCs w:val="16"/>
                <w:bdr w:val="nil"/>
                <w:lang w:val="ja-JP" w:eastAsia="ja-JP"/>
              </w:rPr>
              <w:t>デジタルサービス</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0"/>
              <w:rPr>
                <w:rFonts w:ascii="Arial" w:eastAsia="MS UI Gothic" w:hAnsi="Arial" w:cs="Arial"/>
              </w:rPr>
            </w:pPr>
            <w:r w:rsidRPr="008C4B66">
              <w:rPr>
                <w:rFonts w:ascii="Arial" w:eastAsia="MS UI Gothic" w:hAnsi="Arial" w:cs="Arial"/>
                <w:sz w:val="16"/>
                <w:szCs w:val="16"/>
                <w:bdr w:val="nil"/>
                <w:lang w:val="ja-JP" w:eastAsia="ja-JP"/>
              </w:rPr>
              <w:t>AS</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lang w:eastAsia="ja-JP"/>
              </w:rPr>
            </w:pPr>
            <w:r w:rsidRPr="008C4B66">
              <w:rPr>
                <w:rFonts w:ascii="Arial" w:eastAsia="MS UI Gothic" w:hAnsi="Arial" w:cs="Arial"/>
                <w:sz w:val="16"/>
                <w:szCs w:val="16"/>
                <w:bdr w:val="nil"/>
                <w:lang w:val="ja-JP" w:eastAsia="ja-JP"/>
              </w:rPr>
              <w:t>アプリケーション</w:t>
            </w:r>
            <w:r w:rsidRPr="008C4B66">
              <w:rPr>
                <w:rFonts w:ascii="Arial" w:eastAsia="MS UI Gothic" w:hAnsi="Arial" w:cs="Arial"/>
                <w:sz w:val="16"/>
                <w:szCs w:val="16"/>
                <w:bdr w:val="nil"/>
                <w:lang w:val="ja-JP" w:eastAsia="ja-JP"/>
              </w:rPr>
              <w:t xml:space="preserve"> </w:t>
            </w:r>
            <w:r w:rsidRPr="008C4B66">
              <w:rPr>
                <w:rFonts w:ascii="Arial" w:eastAsia="MS UI Gothic" w:hAnsi="Arial" w:cs="Arial"/>
                <w:sz w:val="16"/>
                <w:szCs w:val="16"/>
                <w:bdr w:val="nil"/>
                <w:lang w:val="ja-JP" w:eastAsia="ja-JP"/>
              </w:rPr>
              <w:t>セキュリティ</w:t>
            </w:r>
          </w:p>
        </w:tc>
      </w:tr>
      <w:tr w:rsidR="0058375B" w:rsidRPr="008C4B66" w:rsidTr="0056777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5"/>
              <w:ind w:left="100"/>
              <w:rPr>
                <w:rFonts w:ascii="Arial" w:eastAsia="MS UI Gothic" w:hAnsi="Arial" w:cs="Arial"/>
              </w:rPr>
            </w:pPr>
            <w:r w:rsidRPr="008C4B66">
              <w:rPr>
                <w:rFonts w:ascii="Arial" w:eastAsia="MS UI Gothic" w:hAnsi="Arial" w:cs="Arial"/>
                <w:sz w:val="16"/>
                <w:szCs w:val="16"/>
                <w:bdr w:val="nil"/>
                <w:lang w:val="ja-JP" w:eastAsia="ja-JP"/>
              </w:rPr>
              <w:t>DVD</w:t>
            </w:r>
          </w:p>
        </w:tc>
        <w:tc>
          <w:tcPr>
            <w:tcW w:w="4858"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5"/>
              <w:ind w:left="102"/>
              <w:rPr>
                <w:rFonts w:ascii="Arial" w:eastAsia="MS UI Gothic" w:hAnsi="Arial" w:cs="Arial"/>
              </w:rPr>
            </w:pPr>
            <w:r w:rsidRPr="008C4B66">
              <w:rPr>
                <w:rFonts w:ascii="Arial" w:eastAsia="MS UI Gothic" w:hAnsi="Arial" w:cs="Arial"/>
                <w:sz w:val="16"/>
                <w:szCs w:val="16"/>
                <w:bdr w:val="nil"/>
                <w:lang w:val="ja-JP" w:eastAsia="ja-JP"/>
              </w:rPr>
              <w:t>DVD</w:t>
            </w:r>
            <w:r w:rsidRPr="008C4B66">
              <w:rPr>
                <w:rFonts w:ascii="Arial" w:eastAsia="MS UI Gothic" w:hAnsi="Arial" w:cs="Arial"/>
                <w:sz w:val="16"/>
                <w:szCs w:val="16"/>
                <w:bdr w:val="nil"/>
                <w:lang w:val="ja-JP" w:eastAsia="ja-JP"/>
              </w:rPr>
              <w:t>製作</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56777C" w:rsidRPr="008C4B66" w:rsidRDefault="0056777C" w:rsidP="00791055">
            <w:pPr>
              <w:pStyle w:val="TableParagraph"/>
              <w:overflowPunct w:val="0"/>
              <w:spacing w:before="34"/>
              <w:ind w:left="100"/>
              <w:rPr>
                <w:rFonts w:ascii="Arial" w:eastAsia="MS UI Gothic" w:hAnsi="Arial" w:cs="Arial"/>
                <w:sz w:val="16"/>
                <w:szCs w:val="16"/>
              </w:rPr>
            </w:pPr>
            <w:r w:rsidRPr="008C4B66">
              <w:rPr>
                <w:rFonts w:ascii="Arial" w:eastAsia="MS UI Gothic" w:hAnsi="Arial" w:cs="Arial"/>
                <w:sz w:val="16"/>
                <w:szCs w:val="16"/>
                <w:bdr w:val="nil"/>
                <w:lang w:val="ja-JP" w:eastAsia="ja-JP"/>
              </w:rPr>
              <w:t>CS</w:t>
            </w:r>
          </w:p>
        </w:tc>
        <w:tc>
          <w:tcPr>
            <w:tcW w:w="4987" w:type="dxa"/>
            <w:tcBorders>
              <w:top w:val="single" w:sz="4" w:space="0" w:color="000000"/>
              <w:left w:val="single" w:sz="4" w:space="0" w:color="000000"/>
              <w:bottom w:val="single" w:sz="4" w:space="0" w:color="000000"/>
              <w:right w:val="single" w:sz="4" w:space="0" w:color="000000"/>
            </w:tcBorders>
          </w:tcPr>
          <w:p w:rsidR="0056777C" w:rsidRPr="008C4B66" w:rsidRDefault="0056777C" w:rsidP="00791055">
            <w:pPr>
              <w:pStyle w:val="TableParagraph"/>
              <w:overflowPunct w:val="0"/>
              <w:spacing w:before="37"/>
              <w:ind w:left="102"/>
              <w:rPr>
                <w:rFonts w:ascii="Arial" w:eastAsia="MS UI Gothic" w:hAnsi="Arial" w:cs="Arial"/>
                <w:sz w:val="16"/>
                <w:szCs w:val="16"/>
                <w:lang w:eastAsia="ja-JP"/>
              </w:rPr>
            </w:pPr>
            <w:r w:rsidRPr="008C4B66">
              <w:rPr>
                <w:rFonts w:ascii="Arial" w:eastAsia="MS UI Gothic" w:hAnsi="Arial" w:cs="Arial"/>
                <w:sz w:val="16"/>
                <w:szCs w:val="16"/>
                <w:bdr w:val="nil"/>
                <w:lang w:val="ja-JP" w:eastAsia="ja-JP"/>
              </w:rPr>
              <w:t>クラウド</w:t>
            </w:r>
            <w:r w:rsidRPr="008C4B66">
              <w:rPr>
                <w:rFonts w:ascii="Arial" w:eastAsia="MS UI Gothic" w:hAnsi="Arial" w:cs="Arial"/>
                <w:sz w:val="16"/>
                <w:szCs w:val="16"/>
                <w:bdr w:val="nil"/>
                <w:lang w:val="ja-JP" w:eastAsia="ja-JP"/>
              </w:rPr>
              <w:t xml:space="preserve"> </w:t>
            </w:r>
            <w:r w:rsidRPr="008C4B66">
              <w:rPr>
                <w:rFonts w:ascii="Arial" w:eastAsia="MS UI Gothic" w:hAnsi="Arial" w:cs="Arial"/>
                <w:sz w:val="16"/>
                <w:szCs w:val="16"/>
                <w:bdr w:val="nil"/>
                <w:lang w:val="ja-JP" w:eastAsia="ja-JP"/>
              </w:rPr>
              <w:t>セキュリティ</w:t>
            </w:r>
          </w:p>
        </w:tc>
      </w:tr>
    </w:tbl>
    <w:p w:rsidR="0056777C" w:rsidRDefault="0056777C" w:rsidP="00791055">
      <w:pPr>
        <w:ind w:left="0"/>
        <w:rPr>
          <w:rFonts w:ascii="Arial" w:eastAsia="MS UI Gothic" w:hAnsi="Arial" w:cs="Arial"/>
          <w:lang w:eastAsia="ja-JP"/>
        </w:rPr>
      </w:pPr>
    </w:p>
    <w:p w:rsidR="00BF039D" w:rsidRPr="008C4B66" w:rsidRDefault="00BF039D" w:rsidP="00791055">
      <w:pPr>
        <w:ind w:left="0"/>
        <w:rPr>
          <w:rFonts w:ascii="Arial" w:eastAsia="MS UI Gothic" w:hAnsi="Arial" w:cs="Arial"/>
          <w:lang w:eastAsia="ja-JP"/>
        </w:rPr>
      </w:pPr>
    </w:p>
    <w:tbl>
      <w:tblPr>
        <w:tblStyle w:val="LightShading-Accent1"/>
        <w:tblW w:w="0" w:type="auto"/>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gridCol w:w="936"/>
        <w:gridCol w:w="936"/>
      </w:tblGrid>
      <w:tr w:rsidR="0058375B" w:rsidRPr="008C4B66" w:rsidTr="00BF039D">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lang w:eastAsia="ja-JP"/>
              </w:rPr>
            </w:pP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ADS</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CA</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CDF</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DC</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DVD</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FL</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IFE</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PP</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R</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VFX</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AS</w:t>
            </w:r>
          </w:p>
        </w:tc>
        <w:tc>
          <w:tcPr>
            <w:tcW w:w="936" w:type="dxa"/>
          </w:tcPr>
          <w:p w:rsidR="0056777C" w:rsidRPr="008C4B66" w:rsidRDefault="0056777C" w:rsidP="00791055">
            <w:pPr>
              <w:spacing w:before="120" w:after="120"/>
              <w:cnfStyle w:val="100000000000" w:firstRow="1"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MS-2.0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MS-2.1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MS-3.0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MS-4.0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MS-4.1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MS-4.2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MS-4.3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MS-5.0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MS-5.1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MS-5.2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MS-5.3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MS-6.0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MS-6.1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MS-7.0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MS-8.0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MS-8.1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MS-9.0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MS-10.0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MS-12.6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PS-3.0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PS-4.0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PS-4.1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PS-4.2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PS-4.3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PS-5.7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PS-6.0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PS-6.1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PS-6.2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PS-7.0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PS-7.1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PS-7.2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PS-7.3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PS-7.4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PS-8.5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PS-9.0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PS-9.1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PS-9.2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PS-9.3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PS-9.4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PS-10.0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PS-10.1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PS-10.2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PS-10.3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PS-11.7</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PS-11.8</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PS-11.9</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PS-12.6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PS-13.0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PS-13.1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PS-14.0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PS-14.1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PS-14.2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PS-15.0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PS-15.1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PS-15.2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PS-15.3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PS-15.4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PS-16.0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PS-16.1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PS-16.2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PS-16.3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PS-16.4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PS-17.8</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PS-17.9</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PS-18.0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PS-18.1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PS-18.2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PS-18.3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PS-19.0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PS-20.0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PS-20.1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PS-20.2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PS-21.0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PS-21.1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PS-21.2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PS-21.3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DS-1.7</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DS-1.8</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DS-1.9</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DS-2.0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DS-2.1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DS-2.2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DS-3.8</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DS-3.9</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DS-3.10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DS-4.0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DS-4.1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DS-4.2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DS-5.0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DS-5.1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DS-6.7</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DS-6.8</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DS-6.9</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DS-6.10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DS-6.11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DS-6.12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DS-7.7</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DS-7.8</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DS-8.0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DS-8.1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DS-8.2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DS-8.3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DS-8.4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DS-9.5</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DS-9.6</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DS-9.7</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DS-10.0</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DS-10.8</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DS-10.9</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DS-11.7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DS-12.0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DS-12.1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DS-12.2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DS-12.3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DS-13.0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DS-13.1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CA</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CDF</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DC</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DVD</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FL</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IFE</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PP</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R</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VFX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AS</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CS</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DS-14.1</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DS-14.2</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DS-14.3</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DS-14.4</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DS-15.3</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DS-15.4</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DS-15.5</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DS-15.6</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DS-15.7</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DS-15.8</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DS-15.9</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DS-15.10</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DS-15.11</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000000" w:firstRow="0" w:lastRow="0" w:firstColumn="0" w:lastColumn="0" w:oddVBand="0" w:evenVBand="0" w:oddHBand="0"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r w:rsidR="0058375B" w:rsidRPr="008C4B66" w:rsidTr="0058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56777C" w:rsidRPr="008C4B66" w:rsidRDefault="0056777C" w:rsidP="00791055">
            <w:pPr>
              <w:spacing w:before="120" w:after="120"/>
              <w:rPr>
                <w:rFonts w:ascii="Arial" w:eastAsia="MS UI Gothic" w:hAnsi="Arial" w:cs="Arial"/>
                <w:sz w:val="16"/>
                <w:szCs w:val="16"/>
              </w:rPr>
            </w:pPr>
            <w:r w:rsidRPr="008C4B66">
              <w:rPr>
                <w:rFonts w:ascii="Arial" w:eastAsia="MS UI Gothic" w:hAnsi="Arial" w:cs="Arial"/>
                <w:bCs w:val="0"/>
                <w:color w:val="auto"/>
                <w:sz w:val="16"/>
                <w:szCs w:val="16"/>
                <w:bdr w:val="nil"/>
                <w:lang w:val="ja-JP" w:eastAsia="ja-JP" w:bidi="en-US"/>
              </w:rPr>
              <w:t>DS-15.12</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c>
          <w:tcPr>
            <w:tcW w:w="936" w:type="dxa"/>
          </w:tcPr>
          <w:p w:rsidR="0056777C" w:rsidRPr="008C4B66" w:rsidRDefault="0056777C" w:rsidP="00791055">
            <w:pPr>
              <w:spacing w:before="120" w:after="120"/>
              <w:cnfStyle w:val="000000100000" w:firstRow="0" w:lastRow="0" w:firstColumn="0" w:lastColumn="0" w:oddVBand="0" w:evenVBand="0" w:oddHBand="1" w:evenHBand="0" w:firstRowFirstColumn="0" w:firstRowLastColumn="0" w:lastRowFirstColumn="0" w:lastRowLastColumn="0"/>
              <w:rPr>
                <w:rFonts w:ascii="Arial" w:eastAsia="MS UI Gothic" w:hAnsi="Arial" w:cs="Arial"/>
                <w:sz w:val="16"/>
                <w:szCs w:val="16"/>
              </w:rPr>
            </w:pPr>
            <w:r w:rsidRPr="008C4B66">
              <w:rPr>
                <w:rFonts w:ascii="Arial" w:eastAsia="MS UI Gothic" w:hAnsi="Arial" w:cs="Arial"/>
                <w:color w:val="auto"/>
                <w:sz w:val="16"/>
                <w:szCs w:val="16"/>
                <w:bdr w:val="nil"/>
                <w:lang w:val="ja-JP" w:eastAsia="ja-JP" w:bidi="en-US"/>
              </w:rPr>
              <w:t>X</w:t>
            </w:r>
          </w:p>
        </w:tc>
      </w:tr>
    </w:tbl>
    <w:p w:rsidR="0056777C" w:rsidRPr="008C4B66" w:rsidRDefault="0056777C" w:rsidP="00791055">
      <w:pPr>
        <w:rPr>
          <w:rFonts w:ascii="Arial" w:eastAsia="MS UI Gothic" w:hAnsi="Arial" w:cs="Arial"/>
          <w:sz w:val="16"/>
          <w:szCs w:val="16"/>
        </w:rPr>
      </w:pPr>
      <w:r w:rsidRPr="008C4B66">
        <w:rPr>
          <w:rFonts w:ascii="Arial" w:eastAsia="MS UI Gothic" w:hAnsi="Arial" w:cs="Arial"/>
          <w:sz w:val="16"/>
          <w:szCs w:val="16"/>
        </w:rPr>
        <w:br w:type="page"/>
      </w:r>
    </w:p>
    <w:p w:rsidR="0056777C" w:rsidRPr="008C4B66" w:rsidRDefault="0056777C" w:rsidP="00791055">
      <w:pPr>
        <w:pStyle w:val="H1"/>
        <w:numPr>
          <w:ilvl w:val="0"/>
          <w:numId w:val="0"/>
        </w:numPr>
        <w:pBdr>
          <w:right w:val="single" w:sz="12" w:space="1" w:color="1F497D" w:themeColor="text2"/>
        </w:pBdr>
        <w:ind w:left="495" w:hanging="360"/>
        <w:rPr>
          <w:rFonts w:eastAsia="MS UI Gothic"/>
          <w:sz w:val="22"/>
          <w:szCs w:val="22"/>
          <w:lang w:eastAsia="ja-JP"/>
        </w:rPr>
      </w:pPr>
      <w:bookmarkStart w:id="91" w:name="_Toc428364966"/>
      <w:r w:rsidRPr="008C4B66">
        <w:rPr>
          <w:rFonts w:eastAsia="MS UI Gothic"/>
          <w:color w:val="FFFFFF"/>
          <w:bdr w:val="nil"/>
          <w:lang w:val="ja-JP" w:eastAsia="ja-JP"/>
        </w:rPr>
        <w:t>付録</w:t>
      </w:r>
      <w:r w:rsidRPr="008C4B66">
        <w:rPr>
          <w:rFonts w:eastAsia="MS UI Gothic"/>
          <w:color w:val="FFFFFF"/>
          <w:bdr w:val="nil"/>
          <w:lang w:val="ja-JP" w:eastAsia="ja-JP"/>
        </w:rPr>
        <w:t xml:space="preserve">D — </w:t>
      </w:r>
      <w:r w:rsidRPr="008C4B66">
        <w:rPr>
          <w:rFonts w:eastAsia="MS UI Gothic"/>
          <w:color w:val="FFFFFF"/>
          <w:bdr w:val="nil"/>
          <w:lang w:val="ja-JP" w:eastAsia="ja-JP"/>
        </w:rPr>
        <w:t>参照ポイントへのコントロールのマッピング</w:t>
      </w:r>
      <w:bookmarkEnd w:id="91"/>
    </w:p>
    <w:p w:rsidR="0056777C" w:rsidRPr="008C4B66" w:rsidRDefault="0056777C" w:rsidP="00791055">
      <w:pPr>
        <w:framePr w:w="12615" w:wrap="auto" w:vAnchor="text" w:hAnchor="page" w:x="1096" w:y="258"/>
        <w:spacing w:before="120" w:after="120"/>
        <w:rPr>
          <w:rFonts w:ascii="Arial" w:eastAsia="MS UI Gothic" w:hAnsi="Arial" w:cs="Arial"/>
          <w:lang w:eastAsia="ja-JP"/>
        </w:rPr>
        <w:sectPr w:rsidR="0056777C" w:rsidRPr="008C4B66" w:rsidSect="0056777C">
          <w:headerReference w:type="default" r:id="rId160"/>
          <w:type w:val="continuous"/>
          <w:pgSz w:w="15840" w:h="12240" w:orient="landscape" w:code="1"/>
          <w:pgMar w:top="1440" w:right="1008" w:bottom="720" w:left="1008" w:header="864" w:footer="72" w:gutter="0"/>
          <w:cols w:space="720"/>
          <w:titlePg/>
          <w:docGrid w:linePitch="360"/>
        </w:sectPr>
      </w:pPr>
      <w:r w:rsidRPr="008C4B66">
        <w:rPr>
          <w:rFonts w:ascii="Arial" w:eastAsia="MS UI Gothic" w:hAnsi="Arial" w:cs="Arial"/>
          <w:bdr w:val="nil"/>
          <w:lang w:val="ja-JP" w:eastAsia="ja-JP"/>
        </w:rPr>
        <w:t>下表は、</w:t>
      </w:r>
      <w:r w:rsidRPr="008C4B66">
        <w:rPr>
          <w:rFonts w:ascii="Arial" w:eastAsia="MS UI Gothic" w:hAnsi="Arial" w:cs="Arial"/>
          <w:bdr w:val="nil"/>
          <w:lang w:val="ja-JP" w:eastAsia="ja-JP"/>
        </w:rPr>
        <w:t>ISO 27001/27002</w:t>
      </w:r>
      <w:r w:rsidRPr="008C4B66">
        <w:rPr>
          <w:rFonts w:ascii="Arial" w:eastAsia="MS UI Gothic" w:hAnsi="Arial" w:cs="Arial"/>
          <w:bdr w:val="nil"/>
          <w:lang w:val="ja-JP" w:eastAsia="ja-JP"/>
        </w:rPr>
        <w:t>および</w:t>
      </w:r>
      <w:r w:rsidRPr="008C4B66">
        <w:rPr>
          <w:rFonts w:ascii="Arial" w:eastAsia="MS UI Gothic" w:hAnsi="Arial" w:cs="Arial"/>
          <w:bdr w:val="nil"/>
          <w:lang w:val="ja-JP" w:eastAsia="ja-JP"/>
        </w:rPr>
        <w:t>NIST 800-53</w:t>
      </w:r>
      <w:r w:rsidRPr="008C4B66">
        <w:rPr>
          <w:rFonts w:ascii="Arial" w:eastAsia="MS UI Gothic" w:hAnsi="Arial" w:cs="Arial"/>
          <w:bdr w:val="nil"/>
          <w:lang w:val="ja-JP" w:eastAsia="ja-JP"/>
        </w:rPr>
        <w:t>標準に対するベストプラクティスの一般的なマッピングを示すものです。これらの標準は、提供されたセキュリティコントロールの実装に関する詳細な情報として参照できます。</w:t>
      </w:r>
    </w:p>
    <w:p w:rsidR="0056777C" w:rsidRPr="008C4B66" w:rsidRDefault="0056777C" w:rsidP="00791055">
      <w:pPr>
        <w:spacing w:before="0" w:after="120"/>
        <w:rPr>
          <w:rFonts w:ascii="Arial" w:eastAsia="MS UI Gothic" w:hAnsi="Arial" w:cs="Arial"/>
          <w:lang w:eastAsia="ja-JP"/>
        </w:rPr>
      </w:pPr>
    </w:p>
    <w:p w:rsidR="0056777C" w:rsidRPr="008C4B66" w:rsidRDefault="0056777C" w:rsidP="00791055">
      <w:pPr>
        <w:spacing w:before="0" w:after="120"/>
        <w:ind w:left="0"/>
        <w:rPr>
          <w:rFonts w:ascii="Arial" w:eastAsia="MS UI Gothic" w:hAnsi="Arial" w:cs="Arial"/>
          <w:sz w:val="4"/>
          <w:szCs w:val="4"/>
          <w:lang w:eastAsia="ja-JP"/>
        </w:rPr>
        <w:sectPr w:rsidR="0056777C" w:rsidRPr="008C4B66" w:rsidSect="0056777C">
          <w:type w:val="continuous"/>
          <w:pgSz w:w="15840" w:h="12240" w:orient="landscape" w:code="1"/>
          <w:pgMar w:top="1440" w:right="1008" w:bottom="720" w:left="1008" w:header="720" w:footer="72" w:gutter="0"/>
          <w:cols w:space="720"/>
          <w:titlePg/>
          <w:docGrid w:linePitch="360"/>
        </w:sectPr>
      </w:pPr>
    </w:p>
    <w:tbl>
      <w:tblPr>
        <w:tblW w:w="6516" w:type="dxa"/>
        <w:tblInd w:w="8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026"/>
        <w:gridCol w:w="1800"/>
        <w:gridCol w:w="1710"/>
        <w:gridCol w:w="1980"/>
      </w:tblGrid>
      <w:tr w:rsidR="0058375B" w:rsidRPr="008C4B66" w:rsidTr="0056777C">
        <w:trPr>
          <w:cantSplit/>
          <w:trHeight w:val="246"/>
          <w:tblHeader/>
        </w:trPr>
        <w:tc>
          <w:tcPr>
            <w:tcW w:w="1026" w:type="dxa"/>
            <w:shd w:val="clear" w:color="auto" w:fill="4F81BD" w:themeFill="accent1"/>
            <w:vAlign w:val="center"/>
          </w:tcPr>
          <w:p w:rsidR="0056777C" w:rsidRPr="008C4B66" w:rsidRDefault="0056777C" w:rsidP="00791055">
            <w:pPr>
              <w:spacing w:before="0"/>
              <w:ind w:left="0"/>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 xml:space="preserve">No. </w:t>
            </w:r>
          </w:p>
        </w:tc>
        <w:tc>
          <w:tcPr>
            <w:tcW w:w="1800" w:type="dxa"/>
            <w:shd w:val="clear" w:color="auto" w:fill="4F81BD" w:themeFill="accent1"/>
            <w:vAlign w:val="center"/>
          </w:tcPr>
          <w:p w:rsidR="0056777C" w:rsidRPr="008C4B66" w:rsidRDefault="0056777C" w:rsidP="00791055">
            <w:pPr>
              <w:spacing w:before="0"/>
              <w:ind w:left="11"/>
              <w:rPr>
                <w:rFonts w:ascii="Arial" w:eastAsia="MS UI Gothic" w:hAnsi="Arial" w:cs="Arial"/>
                <w:b/>
                <w:color w:val="FFFFFF" w:themeColor="background1"/>
                <w:lang w:eastAsia="ja-JP"/>
              </w:rPr>
            </w:pPr>
            <w:r w:rsidRPr="008C4B66">
              <w:rPr>
                <w:rFonts w:ascii="Arial" w:eastAsia="MS UI Gothic" w:hAnsi="Arial" w:cs="Arial"/>
                <w:b/>
                <w:bCs/>
                <w:color w:val="FFFFFF"/>
                <w:bdr w:val="nil"/>
                <w:lang w:val="ja-JP" w:eastAsia="ja-JP"/>
              </w:rPr>
              <w:t>セキュリティトピック</w:t>
            </w:r>
          </w:p>
        </w:tc>
        <w:tc>
          <w:tcPr>
            <w:tcW w:w="1710" w:type="dxa"/>
            <w:shd w:val="clear" w:color="auto" w:fill="4F81BD" w:themeFill="accent1"/>
            <w:vAlign w:val="center"/>
          </w:tcPr>
          <w:p w:rsidR="0056777C" w:rsidRPr="008C4B66" w:rsidRDefault="0056777C" w:rsidP="00791055">
            <w:pPr>
              <w:spacing w:before="0"/>
              <w:ind w:left="18"/>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 xml:space="preserve">ISO 27002 -2013 </w:t>
            </w:r>
            <w:r w:rsidRPr="008C4B66">
              <w:rPr>
                <w:rFonts w:ascii="Arial" w:eastAsia="MS UI Gothic" w:hAnsi="Arial" w:cs="Arial"/>
                <w:b/>
                <w:bCs/>
                <w:color w:val="FFFFFF"/>
                <w:bdr w:val="nil"/>
                <w:lang w:val="ja-JP" w:eastAsia="ja-JP"/>
              </w:rPr>
              <w:t>参考資料</w:t>
            </w:r>
          </w:p>
        </w:tc>
        <w:tc>
          <w:tcPr>
            <w:tcW w:w="1980" w:type="dxa"/>
            <w:shd w:val="clear" w:color="auto" w:fill="4F81BD" w:themeFill="accent1"/>
            <w:vAlign w:val="center"/>
          </w:tcPr>
          <w:p w:rsidR="0056777C" w:rsidRPr="008C4B66" w:rsidRDefault="0056777C" w:rsidP="00791055">
            <w:pPr>
              <w:spacing w:before="0"/>
              <w:ind w:left="27"/>
              <w:rPr>
                <w:rFonts w:ascii="Arial" w:eastAsia="MS UI Gothic" w:hAnsi="Arial" w:cs="Arial"/>
                <w:b/>
                <w:color w:val="FFFFFF" w:themeColor="background1"/>
              </w:rPr>
            </w:pPr>
            <w:r w:rsidRPr="008C4B66">
              <w:rPr>
                <w:rFonts w:ascii="Arial" w:eastAsia="MS UI Gothic" w:hAnsi="Arial" w:cs="Arial"/>
                <w:b/>
                <w:bCs/>
                <w:color w:val="FFFFFF"/>
                <w:bdr w:val="nil"/>
                <w:lang w:val="ja-JP" w:eastAsia="ja-JP"/>
              </w:rPr>
              <w:t xml:space="preserve">NIST 800-53 </w:t>
            </w:r>
            <w:r w:rsidRPr="008C4B66">
              <w:rPr>
                <w:rFonts w:ascii="Arial" w:eastAsia="MS UI Gothic" w:hAnsi="Arial" w:cs="Arial"/>
                <w:b/>
                <w:bCs/>
                <w:color w:val="FFFFFF"/>
                <w:bdr w:val="nil"/>
                <w:lang w:val="ja-JP" w:eastAsia="ja-JP"/>
              </w:rPr>
              <w:t>第</w:t>
            </w:r>
            <w:r w:rsidRPr="008C4B66">
              <w:rPr>
                <w:rFonts w:ascii="Arial" w:eastAsia="MS UI Gothic" w:hAnsi="Arial" w:cs="Arial"/>
                <w:b/>
                <w:bCs/>
                <w:color w:val="FFFFFF"/>
                <w:bdr w:val="nil"/>
                <w:lang w:val="ja-JP" w:eastAsia="ja-JP"/>
              </w:rPr>
              <w:t>4</w:t>
            </w:r>
            <w:r w:rsidRPr="008C4B66">
              <w:rPr>
                <w:rFonts w:ascii="Arial" w:eastAsia="MS UI Gothic" w:hAnsi="Arial" w:cs="Arial"/>
                <w:b/>
                <w:bCs/>
                <w:color w:val="FFFFFF"/>
                <w:bdr w:val="nil"/>
                <w:lang w:val="ja-JP" w:eastAsia="ja-JP"/>
              </w:rPr>
              <w:t>版</w:t>
            </w:r>
            <w:r w:rsidRPr="008C4B66">
              <w:rPr>
                <w:rFonts w:ascii="Arial" w:eastAsia="MS UI Gothic" w:hAnsi="Arial" w:cs="Arial"/>
                <w:b/>
                <w:bCs/>
                <w:color w:val="FFFFFF"/>
                <w:bdr w:val="nil"/>
                <w:lang w:val="ja-JP" w:eastAsia="ja-JP"/>
              </w:rPr>
              <w:t xml:space="preserve"> </w:t>
            </w:r>
            <w:r w:rsidRPr="008C4B66">
              <w:rPr>
                <w:rFonts w:ascii="Arial" w:eastAsia="MS UI Gothic" w:hAnsi="Arial" w:cs="Arial"/>
                <w:b/>
                <w:bCs/>
                <w:color w:val="FFFFFF"/>
                <w:bdr w:val="nil"/>
                <w:lang w:val="ja-JP" w:eastAsia="ja-JP"/>
              </w:rPr>
              <w:t>参考資料</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MS-1.0</w:t>
            </w:r>
          </w:p>
        </w:tc>
        <w:tc>
          <w:tcPr>
            <w:tcW w:w="1800" w:type="dxa"/>
            <w:vMerge w:val="restart"/>
          </w:tcPr>
          <w:p w:rsidR="0056777C" w:rsidRPr="008C4B66" w:rsidRDefault="0056777C" w:rsidP="00791055">
            <w:pPr>
              <w:spacing w:before="0"/>
              <w:ind w:left="11"/>
              <w:rPr>
                <w:rFonts w:ascii="Arial" w:eastAsia="MS UI Gothic" w:hAnsi="Arial" w:cs="Arial"/>
                <w:lang w:eastAsia="ja-JP"/>
              </w:rPr>
            </w:pPr>
            <w:r w:rsidRPr="008C4B66">
              <w:rPr>
                <w:rFonts w:ascii="Arial" w:eastAsia="MS UI Gothic" w:hAnsi="Arial" w:cs="Arial"/>
                <w:bdr w:val="nil"/>
                <w:lang w:val="ja-JP" w:eastAsia="ja-JP"/>
              </w:rPr>
              <w:t>エグゼクティブによるセキュリティの認識</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監督</w:t>
            </w: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PM-1, PM-2</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MS-1.1</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AT-2, AT-3, PM-1, PM-2</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MS-1.2</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5.1.2, 6.1.1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PM-1, PM-6, AT-3</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MS-1.3</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5.1.2, 6.1.1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PM-1, PM-6, AT-3</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MS-2.0</w:t>
            </w:r>
          </w:p>
        </w:tc>
        <w:tc>
          <w:tcPr>
            <w:tcW w:w="1800" w:type="dxa"/>
            <w:vMerge w:val="restart"/>
          </w:tcPr>
          <w:p w:rsidR="0056777C" w:rsidRPr="008C4B66" w:rsidRDefault="0056777C" w:rsidP="00791055">
            <w:pPr>
              <w:spacing w:before="0"/>
              <w:ind w:left="11"/>
              <w:rPr>
                <w:rFonts w:ascii="Arial" w:eastAsia="MS UI Gothic" w:hAnsi="Arial" w:cs="Arial"/>
              </w:rPr>
            </w:pPr>
            <w:r w:rsidRPr="008C4B66">
              <w:rPr>
                <w:rFonts w:ascii="Arial" w:eastAsia="MS UI Gothic" w:hAnsi="Arial" w:cs="Arial"/>
                <w:bdr w:val="nil"/>
                <w:lang w:val="ja-JP" w:eastAsia="ja-JP"/>
              </w:rPr>
              <w:t>リスク管理</w:t>
            </w: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 xml:space="preserve"> 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CA-1, RA-1</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MS-2.1</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5.1.2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RA-2</w:t>
            </w:r>
          </w:p>
        </w:tc>
      </w:tr>
      <w:tr w:rsidR="0058375B" w:rsidRPr="008C4B66" w:rsidTr="0056777C">
        <w:trPr>
          <w:cantSplit/>
        </w:trPr>
        <w:tc>
          <w:tcPr>
            <w:tcW w:w="1026" w:type="dxa"/>
          </w:tcPr>
          <w:p w:rsidR="0056777C" w:rsidRPr="008C4B66" w:rsidRDefault="0056777C" w:rsidP="00791055">
            <w:pPr>
              <w:spacing w:before="0"/>
              <w:ind w:left="0"/>
              <w:rPr>
                <w:rFonts w:ascii="Arial" w:eastAsia="MS UI Gothic" w:hAnsi="Arial" w:cs="Arial"/>
                <w:b/>
              </w:rPr>
            </w:pPr>
            <w:r w:rsidRPr="008C4B66">
              <w:rPr>
                <w:rFonts w:ascii="Arial" w:eastAsia="MS UI Gothic" w:hAnsi="Arial" w:cs="Arial"/>
                <w:b/>
                <w:bCs/>
                <w:bdr w:val="nil"/>
                <w:lang w:val="ja-JP" w:eastAsia="ja-JP"/>
              </w:rPr>
              <w:t>MS-3.0</w:t>
            </w:r>
          </w:p>
        </w:tc>
        <w:tc>
          <w:tcPr>
            <w:tcW w:w="1800" w:type="dxa"/>
          </w:tcPr>
          <w:p w:rsidR="0056777C" w:rsidRPr="008C4B66" w:rsidRDefault="0056777C" w:rsidP="00791055">
            <w:pPr>
              <w:spacing w:before="0"/>
              <w:ind w:left="11"/>
              <w:rPr>
                <w:rFonts w:ascii="Arial" w:eastAsia="MS UI Gothic" w:hAnsi="Arial" w:cs="Arial"/>
              </w:rPr>
            </w:pPr>
            <w:r w:rsidRPr="008C4B66">
              <w:rPr>
                <w:rFonts w:ascii="Arial" w:eastAsia="MS UI Gothic" w:hAnsi="Arial" w:cs="Arial"/>
                <w:bdr w:val="nil"/>
                <w:lang w:val="ja-JP" w:eastAsia="ja-JP"/>
              </w:rPr>
              <w:t>セキュリティ構成</w:t>
            </w: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6.1.3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PM-2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MS-4.0</w:t>
            </w:r>
          </w:p>
        </w:tc>
        <w:tc>
          <w:tcPr>
            <w:tcW w:w="1800" w:type="dxa"/>
            <w:vMerge w:val="restart"/>
          </w:tcPr>
          <w:p w:rsidR="0056777C" w:rsidRPr="008C4B66" w:rsidRDefault="0056777C" w:rsidP="00791055">
            <w:pPr>
              <w:spacing w:before="0"/>
              <w:ind w:left="11"/>
              <w:rPr>
                <w:rFonts w:ascii="Arial" w:eastAsia="MS UI Gothic" w:hAnsi="Arial" w:cs="Arial"/>
              </w:rPr>
            </w:pPr>
            <w:r w:rsidRPr="008C4B66">
              <w:rPr>
                <w:rFonts w:ascii="Arial" w:eastAsia="MS UI Gothic" w:hAnsi="Arial" w:cs="Arial"/>
                <w:bdr w:val="nil"/>
                <w:lang w:val="ja-JP" w:eastAsia="ja-JP"/>
              </w:rPr>
              <w:t>ポリシーと手順</w:t>
            </w: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5.1.1, 6.1.1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MS-4.1</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5.1.2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MS-4.2</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8.1.3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PL-1, PS-7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MS-4.3</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8.2.2, 8.1.3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AT-1, AT-2, AT-3, AT-4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MS-5.0</w:t>
            </w:r>
          </w:p>
        </w:tc>
        <w:tc>
          <w:tcPr>
            <w:tcW w:w="1800" w:type="dxa"/>
            <w:vMerge w:val="restart"/>
          </w:tcPr>
          <w:p w:rsidR="0056777C" w:rsidRPr="008C4B66" w:rsidRDefault="0056777C" w:rsidP="00791055">
            <w:pPr>
              <w:spacing w:before="0"/>
              <w:ind w:left="11"/>
              <w:rPr>
                <w:rFonts w:ascii="Arial" w:eastAsia="MS UI Gothic" w:hAnsi="Arial" w:cs="Arial"/>
              </w:rPr>
            </w:pPr>
            <w:r w:rsidRPr="008C4B66">
              <w:rPr>
                <w:rFonts w:ascii="Arial" w:eastAsia="MS UI Gothic" w:hAnsi="Arial" w:cs="Arial"/>
                <w:bdr w:val="nil"/>
                <w:lang w:val="ja-JP" w:eastAsia="ja-JP"/>
              </w:rPr>
              <w:t>インシデント対応</w:t>
            </w:r>
          </w:p>
        </w:tc>
        <w:tc>
          <w:tcPr>
            <w:tcW w:w="1710" w:type="dxa"/>
          </w:tcPr>
          <w:p w:rsidR="0056777C" w:rsidRPr="008C4B66" w:rsidRDefault="0056777C" w:rsidP="00791055">
            <w:pPr>
              <w:spacing w:before="0"/>
              <w:ind w:left="18"/>
              <w:rPr>
                <w:rFonts w:ascii="Arial" w:eastAsia="MS UI Gothic" w:hAnsi="Arial" w:cs="Arial"/>
              </w:rPr>
            </w:pPr>
            <w:r w:rsidRPr="008C4B66">
              <w:rPr>
                <w:rFonts w:ascii="Arial" w:eastAsia="MS UI Gothic" w:hAnsi="Arial" w:cs="Arial"/>
                <w:bdr w:val="nil"/>
                <w:lang w:val="ja-JP" w:eastAsia="ja-JP"/>
              </w:rPr>
              <w:t>16.1.1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IR-1, IR-8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MS-5.1</w:t>
            </w:r>
          </w:p>
        </w:tc>
        <w:tc>
          <w:tcPr>
            <w:tcW w:w="1800" w:type="dxa"/>
            <w:vMerge/>
          </w:tcPr>
          <w:p w:rsidR="0056777C" w:rsidRPr="008C4B66" w:rsidRDefault="0056777C" w:rsidP="00791055">
            <w:pPr>
              <w:spacing w:before="0"/>
              <w:ind w:left="11"/>
              <w:rPr>
                <w:rFonts w:ascii="Arial" w:eastAsia="MS UI Gothic" w:hAnsi="Arial" w:cs="Arial"/>
              </w:rPr>
            </w:pPr>
          </w:p>
        </w:tc>
        <w:tc>
          <w:tcPr>
            <w:tcW w:w="1710" w:type="dxa"/>
          </w:tcPr>
          <w:p w:rsidR="0056777C" w:rsidRPr="008C4B66" w:rsidRDefault="0056777C" w:rsidP="00791055">
            <w:pPr>
              <w:spacing w:before="0"/>
              <w:ind w:left="18"/>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IR-2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MS-5.2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16.1.2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IR-6, IR-7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MS-5.3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16.1.2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IR-4, IR-5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MS-6.0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ビジネス継続性と災害復旧</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17.1.1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CP</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MS-6.1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17.1.1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CP</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MS-7.0</w:t>
            </w:r>
          </w:p>
        </w:tc>
        <w:tc>
          <w:tcPr>
            <w:tcW w:w="180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変更管理と設定管理</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14.2.2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MS-8.0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ワークフロー</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MS-8.1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MS-9.0</w:t>
            </w:r>
          </w:p>
        </w:tc>
        <w:tc>
          <w:tcPr>
            <w:tcW w:w="180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任務の分割</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MS-10.0</w:t>
            </w:r>
          </w:p>
        </w:tc>
        <w:tc>
          <w:tcPr>
            <w:tcW w:w="180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経歴確認</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MS-11.0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守秘契約</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PL-4, PS-6, SA-9</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MS-11.1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PS-4, PS-8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サードパーティの利用と審査</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PL-4, PS-6, SA-9</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PS-7, SA-9</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7.2.1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8.14</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MS-12.5</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PL-4, PS-6, SA-9</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MS-12.6</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7.1.1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出入り口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 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PE-1, 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ビジターの出入り</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PE-7, 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PE-7, 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PS-3.0</w:t>
            </w:r>
          </w:p>
        </w:tc>
        <w:tc>
          <w:tcPr>
            <w:tcW w:w="180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身分証明書</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PS-4.0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周辺のセキュリティ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PS-4.1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PS-4.2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PS-4.3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アラーム</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 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 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PS-5.7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PE-9, PE-10, PE-11, PE-13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PS-6.0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承認</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PE-1, 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PS-6.1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 xml:space="preserve">PE-2, </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PS-6.2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PS-4, PS-5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PS-7.0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電子アクセスコントロール</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PS-7.1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PS-7.2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PS-7.3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PS-7.4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キー</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CM-5, 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PS-8.5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CM-5, 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PS-9.0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カメラ</w:t>
            </w: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PS-9.1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PS-9.2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PS-9.3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 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PS-9.4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PS-10.0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ロギングとモニタリング</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AU-3, AU-6</w:t>
            </w:r>
          </w:p>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AU-9, AU-11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PS-10.1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PS-10.2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身体検査</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PS-11.5</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PS-11.6</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PS-11.7</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PS-11.8</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PS-11.9</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在庫トラッキング</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w:t>
            </w:r>
          </w:p>
        </w:tc>
        <w:tc>
          <w:tcPr>
            <w:tcW w:w="1980" w:type="dxa"/>
          </w:tcPr>
          <w:p w:rsidR="0056777C" w:rsidRPr="008C4B66" w:rsidRDefault="0056777C" w:rsidP="00791055">
            <w:pPr>
              <w:spacing w:before="0"/>
              <w:rPr>
                <w:rFonts w:ascii="Arial" w:eastAsia="MS UI Gothic" w:hAnsi="Arial" w:cs="Arial"/>
              </w:rPr>
            </w:pPr>
            <w:r w:rsidRPr="008C4B66">
              <w:rPr>
                <w:rFonts w:ascii="Arial" w:eastAsia="MS UI Gothic" w:hAnsi="Arial" w:cs="Arial"/>
                <w:bdr w:val="nil"/>
                <w:lang w:val="ja-JP" w:eastAsia="ja-JP"/>
              </w:rPr>
              <w:t>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AU-9, AU-11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 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PS-12.5</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AU-1, AU-3, 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PS-12.6</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PS-13.0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在庫確認</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 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PS-13.1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PS-14.0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ブランクメディア</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未処理ストックトラッキング</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PS-14.1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MP-4, PE-2, 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PS-14.2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PS-15.0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顧客の資産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MP-4, PE-2, PE-3</w:t>
            </w:r>
          </w:p>
        </w:tc>
      </w:tr>
      <w:tr w:rsidR="0058375B" w:rsidRPr="008C4B66" w:rsidTr="0056777C">
        <w:trPr>
          <w:cantSplit/>
          <w:trHeight w:val="199"/>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PS-15.1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MP-2, MP-4</w:t>
            </w:r>
          </w:p>
        </w:tc>
      </w:tr>
      <w:tr w:rsidR="0058375B" w:rsidRPr="008C4B66" w:rsidTr="0056777C">
        <w:trPr>
          <w:cantSplit/>
          <w:trHeight w:val="199"/>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PS-15.2</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Height w:val="199"/>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PS-15.3</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Height w:val="199"/>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PS-15.4</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PS-16.0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処分</w:t>
            </w:r>
          </w:p>
          <w:p w:rsidR="0056777C" w:rsidRPr="008C4B66" w:rsidRDefault="0056777C" w:rsidP="00791055">
            <w:pPr>
              <w:spacing w:before="0"/>
              <w:ind w:left="0"/>
              <w:rPr>
                <w:rFonts w:ascii="Arial" w:eastAsia="MS UI Gothic" w:hAnsi="Arial" w:cs="Arial"/>
              </w:rPr>
            </w:pPr>
          </w:p>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PS-16.1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PS-16.2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PS-16.3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PS-16.4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出荷</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AU-11, PE-16, 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 PE-7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 PE-7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PS-17.9</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PS-18.0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入荷</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PE-16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PS-18.1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PS-18.2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MP-3, MP-4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PS-18.3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MP-3, 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PS-19.0</w:t>
            </w:r>
          </w:p>
        </w:tc>
        <w:tc>
          <w:tcPr>
            <w:tcW w:w="180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ラベル貼り</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PS-20.0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パッケージング</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PS-20.1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8.3.3</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PS-20.2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PS-21.0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輸送車両</w:t>
            </w: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PS-21.1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PS-21.2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PS-21.3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外部ネットワーク</w:t>
            </w:r>
            <w:r w:rsidRPr="008C4B66">
              <w:rPr>
                <w:rFonts w:ascii="Arial" w:eastAsia="MS UI Gothic" w:hAnsi="Arial" w:cs="Arial"/>
                <w:bdr w:val="nil"/>
                <w:lang w:val="ja-JP" w:eastAsia="ja-JP"/>
              </w:rPr>
              <w:t>/WAN</w:t>
            </w:r>
          </w:p>
          <w:p w:rsidR="0056777C" w:rsidRPr="008C4B66" w:rsidRDefault="0056777C" w:rsidP="00791055">
            <w:pPr>
              <w:spacing w:before="0"/>
              <w:ind w:left="0"/>
              <w:rPr>
                <w:rFonts w:ascii="Arial" w:eastAsia="MS UI Gothic" w:hAnsi="Arial" w:cs="Arial"/>
                <w:lang w:eastAsia="ja-JP"/>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9.1, 13.1, 13.2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AC-3, AC-4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10.1, 13.2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AC-20, CA-3,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CM-6, SI-2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CM-6, CM-7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9.4, 10.1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AC-6, AC-17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12.3, 17.1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RA-5,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DS-1.9</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RA-5,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DS-1.10</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SC-7, SC-12, SC-33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SC-7, SC-12, SC-33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12.2, 16.1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SC-7, SC-12, SC-33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DS-2.0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インターネット</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12.1, 13.1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CA-3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DS-2.1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PL-4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DS-2.2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w:t>
            </w:r>
          </w:p>
        </w:tc>
        <w:tc>
          <w:tcPr>
            <w:tcW w:w="1980" w:type="dxa"/>
          </w:tcPr>
          <w:p w:rsidR="0056777C" w:rsidRPr="008C4B66" w:rsidRDefault="0056777C" w:rsidP="00791055">
            <w:pPr>
              <w:spacing w:before="0"/>
              <w:ind w:left="0"/>
              <w:rPr>
                <w:rFonts w:ascii="Arial" w:eastAsia="MS UI Gothic" w:hAnsi="Arial" w:cs="Arial"/>
                <w:color w:val="FF0000"/>
              </w:rPr>
            </w:pPr>
            <w:r w:rsidRPr="008C4B66">
              <w:rPr>
                <w:rFonts w:ascii="Arial" w:eastAsia="MS UI Gothic" w:hAnsi="Arial" w:cs="Arial"/>
                <w:bdr w:val="nil"/>
                <w:lang w:val="ja-JP" w:eastAsia="ja-JP"/>
              </w:rPr>
              <w:t>AC-6, PL-4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LAN/</w:t>
            </w:r>
            <w:r w:rsidRPr="008C4B66">
              <w:rPr>
                <w:rFonts w:ascii="Arial" w:eastAsia="MS UI Gothic" w:hAnsi="Arial" w:cs="Arial"/>
                <w:bdr w:val="nil"/>
                <w:lang w:val="ja-JP" w:eastAsia="ja-JP"/>
              </w:rPr>
              <w:t>内部ネットワーク</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11.2</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6.2, 13.1, 9</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AC-3, AC-17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CM-6, CM-7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16.1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DS-3.9</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DS-3.10</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12.3, 17.1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DS-4.0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ワイヤレス</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DS-4.1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DS-4.2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DS-5.0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I/O</w:t>
            </w:r>
            <w:r w:rsidRPr="008C4B66">
              <w:rPr>
                <w:rFonts w:ascii="Arial" w:eastAsia="MS UI Gothic" w:hAnsi="Arial" w:cs="Arial"/>
                <w:bdr w:val="nil"/>
                <w:lang w:val="ja-JP" w:eastAsia="ja-JP"/>
              </w:rPr>
              <w:t>デバイスセキュリティ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10.7.1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DS-5.1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AC-19, MP-2</w:t>
            </w:r>
          </w:p>
        </w:tc>
      </w:tr>
      <w:tr w:rsidR="0058375B" w:rsidRPr="008C4B66" w:rsidTr="0056777C">
        <w:trPr>
          <w:cantSplit/>
          <w:trHeight w:val="69"/>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システムセキュリティ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12.5, 12.6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SI-2, RA-5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AC-5, SC-2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PE-3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6.2, 10.1, 11.1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MA-4, PE-5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8.1, 12.5</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CM-11 SI-7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DS-6.9</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12.1, 12.5</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CM-10, SI-7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DS-6.10</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AC-3, AC-6, CM-7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DS-6.11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CM-8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DS-6.12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8.1, 14.1, 14.2</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顧客管理</w:t>
            </w:r>
          </w:p>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 AC-6, IA-4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8.1, 9.2, 9.4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 AC-6, IA-4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12.4, 18.2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 AC-6, IA-4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12.1, 12.4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AU-3, 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AU-2, AU-12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PS-4, PS-5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DS-7.8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 PE-2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DS-8.0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認証</w:t>
            </w:r>
          </w:p>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IA-2, IA-4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DS-8.1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AC-7, IA-5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DS-8.2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9.4, 10.1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DS-8.3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DS-8.4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ロギングとモニタリング</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SI-4, AU-2, AU-3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AU-1, 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AU-1, 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AU-1, AU-2, 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AU-2, AU-3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AU-3, AU-8</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10.1.3, 10.10.3</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AU-9, AU-11</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DS-9.7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AU-6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モバイルセキュリティ</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 IA-2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DS-10.5</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DS-10.6</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DS-10.7</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DS-10.8</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DS-10.9</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6.2, 11.2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 AC</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セキュリティテクニック</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8.2, 10.1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8.2, 10.1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IA-5, SC-13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8.2, 10.1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SC-8, SC-12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8.2, 10.1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SC-12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DS-11.4</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DS-11.5</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DS-11.6</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DS-11.7</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DS-12.0</w:t>
            </w:r>
          </w:p>
        </w:tc>
        <w:tc>
          <w:tcPr>
            <w:tcW w:w="1800" w:type="dxa"/>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コンテンツトラッキング</w:t>
            </w:r>
          </w:p>
        </w:tc>
        <w:tc>
          <w:tcPr>
            <w:tcW w:w="1710" w:type="dxa"/>
          </w:tcPr>
          <w:p w:rsidR="0056777C" w:rsidRPr="008C4B66" w:rsidRDefault="0056777C" w:rsidP="00791055">
            <w:pPr>
              <w:spacing w:before="0"/>
              <w:ind w:left="0"/>
              <w:rPr>
                <w:rFonts w:ascii="Arial" w:eastAsia="MS UI Gothic" w:hAnsi="Arial" w:cs="Arial"/>
                <w:lang w:eastAsia="ja-JP"/>
              </w:rPr>
            </w:pPr>
          </w:p>
        </w:tc>
        <w:tc>
          <w:tcPr>
            <w:tcW w:w="1980" w:type="dxa"/>
          </w:tcPr>
          <w:p w:rsidR="0056777C" w:rsidRPr="008C4B66" w:rsidRDefault="0056777C" w:rsidP="00791055">
            <w:pPr>
              <w:spacing w:before="0"/>
              <w:ind w:left="0"/>
              <w:rPr>
                <w:rFonts w:ascii="Arial" w:eastAsia="MS UI Gothic" w:hAnsi="Arial" w:cs="Arial"/>
                <w:lang w:eastAsia="ja-JP"/>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DS-12.1</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DS-12.2</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DS-12.3</w:t>
            </w:r>
          </w:p>
        </w:tc>
        <w:tc>
          <w:tcPr>
            <w:tcW w:w="1800" w:type="dxa"/>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DS-13.0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転送システム</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10.1, 13.2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IA-5, SC-13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DS-13.1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10.1, 13.2</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DS-14.0</w:t>
            </w:r>
          </w:p>
        </w:tc>
        <w:tc>
          <w:tcPr>
            <w:tcW w:w="1800" w:type="dxa"/>
            <w:vMerge w:val="restart"/>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転送デバイス方法</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DS-14.1</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DS-14.2</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 AC-20, SC-7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DS-14.3</w:t>
            </w:r>
          </w:p>
        </w:tc>
        <w:tc>
          <w:tcPr>
            <w:tcW w:w="1800" w:type="dxa"/>
            <w:vMerge/>
          </w:tcPr>
          <w:p w:rsidR="0056777C" w:rsidRPr="008C4B66" w:rsidRDefault="0056777C" w:rsidP="00791055">
            <w:pPr>
              <w:spacing w:before="0"/>
              <w:ind w:left="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MP-6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DS-14.4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12.4, 13.2</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DS-15.0</w:t>
            </w:r>
          </w:p>
        </w:tc>
        <w:tc>
          <w:tcPr>
            <w:tcW w:w="1800" w:type="dxa"/>
            <w:vMerge w:val="restart"/>
          </w:tcPr>
          <w:p w:rsidR="0056777C" w:rsidRPr="008C4B66" w:rsidRDefault="0056777C" w:rsidP="00791055">
            <w:pPr>
              <w:spacing w:before="0"/>
              <w:ind w:left="0"/>
              <w:rPr>
                <w:rFonts w:ascii="Arial" w:eastAsia="MS UI Gothic" w:hAnsi="Arial" w:cs="Arial"/>
                <w:lang w:eastAsia="ja-JP"/>
              </w:rPr>
            </w:pPr>
            <w:r w:rsidRPr="008C4B66">
              <w:rPr>
                <w:rFonts w:ascii="Arial" w:eastAsia="MS UI Gothic" w:hAnsi="Arial" w:cs="Arial"/>
                <w:bdr w:val="nil"/>
                <w:lang w:val="ja-JP" w:eastAsia="ja-JP"/>
              </w:rPr>
              <w:t>クライアントポータル</w:t>
            </w: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IA-5</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 AC-3, AC-6</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DS-15.3</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12.6, 13.1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 AC-20</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DS-15.4</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9.2, 9.4, 10.1</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DS-15.5</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10.1</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SC-8, SC-13</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DS-15.6</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DS-15.7</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9.4</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AC-2</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DS-15.8</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SI-7</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DS-15.9</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12.6</w:t>
            </w: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DS-15.10</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p>
        </w:tc>
        <w:tc>
          <w:tcPr>
            <w:tcW w:w="1980" w:type="dxa"/>
          </w:tcPr>
          <w:p w:rsidR="0056777C" w:rsidRPr="008C4B66" w:rsidRDefault="0056777C" w:rsidP="00791055">
            <w:pPr>
              <w:spacing w:before="0"/>
              <w:ind w:left="0"/>
              <w:rPr>
                <w:rFonts w:ascii="Arial" w:eastAsia="MS UI Gothic" w:hAnsi="Arial" w:cs="Arial"/>
              </w:rPr>
            </w:pP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DS-15.11</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13.2</w:t>
            </w:r>
          </w:p>
        </w:tc>
        <w:tc>
          <w:tcPr>
            <w:tcW w:w="198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AC-4</w:t>
            </w:r>
          </w:p>
        </w:tc>
      </w:tr>
      <w:tr w:rsidR="0058375B" w:rsidRPr="008C4B66" w:rsidTr="0056777C">
        <w:trPr>
          <w:cantSplit/>
        </w:trPr>
        <w:tc>
          <w:tcPr>
            <w:tcW w:w="1026" w:type="dxa"/>
          </w:tcPr>
          <w:p w:rsidR="0056777C" w:rsidRPr="008C4B66" w:rsidRDefault="0056777C" w:rsidP="00791055">
            <w:pPr>
              <w:pStyle w:val="CommentText"/>
              <w:ind w:left="0"/>
              <w:rPr>
                <w:rFonts w:ascii="Arial" w:eastAsia="MS UI Gothic" w:hAnsi="Arial" w:cs="Arial"/>
                <w:b/>
              </w:rPr>
            </w:pPr>
            <w:r w:rsidRPr="008C4B66">
              <w:rPr>
                <w:rFonts w:ascii="Arial" w:eastAsia="MS UI Gothic" w:hAnsi="Arial" w:cs="Arial"/>
                <w:b/>
                <w:bCs/>
                <w:bdr w:val="nil"/>
                <w:lang w:val="ja-JP" w:eastAsia="ja-JP"/>
              </w:rPr>
              <w:t>DS-15.12</w:t>
            </w:r>
          </w:p>
        </w:tc>
        <w:tc>
          <w:tcPr>
            <w:tcW w:w="1800" w:type="dxa"/>
            <w:vMerge/>
          </w:tcPr>
          <w:p w:rsidR="0056777C" w:rsidRPr="008C4B66" w:rsidRDefault="0056777C" w:rsidP="00791055">
            <w:pPr>
              <w:spacing w:before="0"/>
              <w:rPr>
                <w:rFonts w:ascii="Arial" w:eastAsia="MS UI Gothic" w:hAnsi="Arial" w:cs="Arial"/>
              </w:rPr>
            </w:pPr>
          </w:p>
        </w:tc>
        <w:tc>
          <w:tcPr>
            <w:tcW w:w="1710" w:type="dxa"/>
          </w:tcPr>
          <w:p w:rsidR="0056777C" w:rsidRPr="008C4B66" w:rsidRDefault="0056777C" w:rsidP="00791055">
            <w:pPr>
              <w:spacing w:before="0"/>
              <w:ind w:left="0"/>
              <w:rPr>
                <w:rFonts w:ascii="Arial" w:eastAsia="MS UI Gothic" w:hAnsi="Arial" w:cs="Arial"/>
              </w:rPr>
            </w:pPr>
            <w:r w:rsidRPr="008C4B66">
              <w:rPr>
                <w:rFonts w:ascii="Arial" w:eastAsia="MS UI Gothic" w:hAnsi="Arial" w:cs="Arial"/>
                <w:bdr w:val="nil"/>
                <w:lang w:val="ja-JP" w:eastAsia="ja-JP"/>
              </w:rPr>
              <w:t>12.1</w:t>
            </w:r>
          </w:p>
        </w:tc>
        <w:tc>
          <w:tcPr>
            <w:tcW w:w="1980" w:type="dxa"/>
          </w:tcPr>
          <w:p w:rsidR="0056777C" w:rsidRPr="008C4B66" w:rsidRDefault="0056777C" w:rsidP="00791055">
            <w:pPr>
              <w:spacing w:before="0"/>
              <w:ind w:left="0"/>
              <w:rPr>
                <w:rFonts w:ascii="Arial" w:eastAsia="MS UI Gothic" w:hAnsi="Arial" w:cs="Arial"/>
              </w:rPr>
            </w:pPr>
          </w:p>
        </w:tc>
      </w:tr>
    </w:tbl>
    <w:p w:rsidR="0056777C" w:rsidRPr="008C4B66" w:rsidRDefault="0056777C" w:rsidP="00791055">
      <w:pPr>
        <w:spacing w:before="100" w:beforeAutospacing="1" w:after="100" w:afterAutospacing="1"/>
        <w:rPr>
          <w:rFonts w:ascii="Arial" w:eastAsia="MS UI Gothic" w:hAnsi="Arial" w:cs="Arial"/>
          <w:sz w:val="22"/>
          <w:szCs w:val="22"/>
        </w:rPr>
        <w:sectPr w:rsidR="0056777C" w:rsidRPr="008C4B66" w:rsidSect="0056777C">
          <w:type w:val="continuous"/>
          <w:pgSz w:w="15840" w:h="12240" w:orient="landscape"/>
          <w:pgMar w:top="1440" w:right="1008" w:bottom="720" w:left="1008" w:header="864" w:footer="72" w:gutter="0"/>
          <w:cols w:num="2" w:space="216"/>
          <w:docGrid w:linePitch="360"/>
        </w:sectPr>
      </w:pPr>
    </w:p>
    <w:p w:rsidR="0056777C" w:rsidRPr="008C4B66" w:rsidRDefault="0056777C" w:rsidP="00791055">
      <w:pPr>
        <w:rPr>
          <w:rFonts w:ascii="Arial" w:eastAsia="MS UI Gothic" w:hAnsi="Arial" w:cs="Arial"/>
          <w:lang w:eastAsia="ja-JP"/>
        </w:rPr>
      </w:pPr>
    </w:p>
    <w:p w:rsidR="00465C8C" w:rsidRPr="008C4B66" w:rsidRDefault="00465C8C" w:rsidP="00791055">
      <w:pPr>
        <w:rPr>
          <w:rFonts w:ascii="Arial" w:eastAsia="MS UI Gothic" w:hAnsi="Arial" w:cs="Arial"/>
          <w:lang w:eastAsia="ja-JP"/>
        </w:rPr>
      </w:pPr>
    </w:p>
    <w:p w:rsidR="0056777C" w:rsidRPr="008C4B66" w:rsidRDefault="0056777C" w:rsidP="00791055">
      <w:pPr>
        <w:pStyle w:val="H1"/>
        <w:numPr>
          <w:ilvl w:val="0"/>
          <w:numId w:val="0"/>
        </w:numPr>
        <w:ind w:left="495" w:right="-18" w:hanging="360"/>
        <w:rPr>
          <w:rFonts w:eastAsia="MS UI Gothic"/>
          <w:sz w:val="22"/>
          <w:szCs w:val="22"/>
          <w:lang w:eastAsia="ja-JP"/>
        </w:rPr>
      </w:pPr>
      <w:bookmarkStart w:id="92" w:name="_Toc428364967"/>
      <w:bookmarkStart w:id="93" w:name="_Toc330549583"/>
      <w:r w:rsidRPr="008C4B66">
        <w:rPr>
          <w:rFonts w:eastAsia="MS UI Gothic"/>
          <w:color w:val="FFFFFF"/>
          <w:bdr w:val="nil"/>
          <w:lang w:val="ja-JP" w:eastAsia="ja-JP"/>
        </w:rPr>
        <w:t>付録</w:t>
      </w:r>
      <w:r w:rsidRPr="008C4B66">
        <w:rPr>
          <w:rFonts w:eastAsia="MS UI Gothic"/>
          <w:color w:val="FFFFFF"/>
          <w:bdr w:val="nil"/>
          <w:lang w:val="ja-JP" w:eastAsia="ja-JP"/>
        </w:rPr>
        <w:t xml:space="preserve">e — </w:t>
      </w:r>
      <w:r w:rsidRPr="008C4B66">
        <w:rPr>
          <w:rFonts w:eastAsia="MS UI Gothic"/>
          <w:color w:val="FFFFFF"/>
          <w:bdr w:val="nil"/>
          <w:lang w:val="ja-JP" w:eastAsia="ja-JP"/>
        </w:rPr>
        <w:t>よくある質問（</w:t>
      </w:r>
      <w:r w:rsidRPr="008C4B66">
        <w:rPr>
          <w:rFonts w:eastAsia="MS UI Gothic"/>
          <w:color w:val="FFFFFF"/>
          <w:bdr w:val="nil"/>
          <w:lang w:val="ja-JP" w:eastAsia="ja-JP"/>
        </w:rPr>
        <w:t>FAQ</w:t>
      </w:r>
      <w:r w:rsidRPr="008C4B66">
        <w:rPr>
          <w:rFonts w:eastAsia="MS UI Gothic"/>
          <w:color w:val="FFFFFF"/>
          <w:bdr w:val="nil"/>
          <w:lang w:val="ja-JP" w:eastAsia="ja-JP"/>
        </w:rPr>
        <w:t>）</w:t>
      </w:r>
      <w:bookmarkEnd w:id="92"/>
      <w:r w:rsidRPr="008C4B66">
        <w:rPr>
          <w:rFonts w:eastAsia="MS UI Gothic"/>
          <w:color w:val="FFFFFF"/>
          <w:bdr w:val="nil"/>
          <w:lang w:val="ja-JP" w:eastAsia="ja-JP"/>
        </w:rPr>
        <w:t xml:space="preserve"> </w:t>
      </w:r>
      <w:bookmarkEnd w:id="93"/>
    </w:p>
    <w:p w:rsidR="0056777C" w:rsidRPr="008C4B66" w:rsidRDefault="0056777C" w:rsidP="00791055">
      <w:pPr>
        <w:spacing w:before="0" w:line="240" w:lineRule="auto"/>
        <w:ind w:left="720"/>
        <w:jc w:val="both"/>
        <w:rPr>
          <w:rFonts w:ascii="Arial" w:eastAsia="MS UI Gothic" w:hAnsi="Arial" w:cs="Arial"/>
          <w:b/>
          <w:bCs/>
          <w:sz w:val="22"/>
          <w:szCs w:val="22"/>
          <w:lang w:eastAsia="ja-JP"/>
        </w:rPr>
      </w:pPr>
    </w:p>
    <w:p w:rsidR="0056777C" w:rsidRPr="008C4B66" w:rsidRDefault="0056777C" w:rsidP="00D97600">
      <w:pPr>
        <w:pStyle w:val="ListParagraph"/>
        <w:numPr>
          <w:ilvl w:val="0"/>
          <w:numId w:val="7"/>
        </w:numPr>
        <w:spacing w:before="0"/>
        <w:ind w:left="540"/>
        <w:rPr>
          <w:rFonts w:ascii="Arial" w:eastAsia="MS UI Gothic" w:hAnsi="Arial" w:cs="Arial"/>
          <w:b/>
          <w:bCs/>
          <w:lang w:eastAsia="ja-JP"/>
        </w:rPr>
      </w:pPr>
      <w:r w:rsidRPr="008C4B66">
        <w:rPr>
          <w:rFonts w:ascii="Arial" w:eastAsia="MS UI Gothic" w:hAnsi="Arial" w:cs="Arial"/>
          <w:b/>
          <w:bCs/>
          <w:bdr w:val="nil"/>
          <w:lang w:val="ja-JP" w:eastAsia="ja-JP"/>
        </w:rPr>
        <w:t>わたしの施設では、提示されたすべてのベストプラクティスを実行しなければならないのですか</w:t>
      </w:r>
      <w:r w:rsidRPr="008C4B66">
        <w:rPr>
          <w:rFonts w:ascii="Arial" w:eastAsia="MS UI Gothic" w:hAnsi="Arial" w:cs="Arial"/>
          <w:b/>
          <w:bCs/>
          <w:bdr w:val="nil"/>
          <w:lang w:val="ja-JP" w:eastAsia="ja-JP"/>
        </w:rPr>
        <w:t xml:space="preserve">? </w:t>
      </w:r>
    </w:p>
    <w:p w:rsidR="0056777C" w:rsidRPr="008C4B66" w:rsidRDefault="0056777C" w:rsidP="00791055">
      <w:pPr>
        <w:autoSpaceDE w:val="0"/>
        <w:autoSpaceDN w:val="0"/>
        <w:adjustRightInd w:val="0"/>
        <w:spacing w:before="120"/>
        <w:ind w:left="54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ベストプラクティス準拠は完全に任意です。これらはセキュリティ手順のプランニング、実施、変更を考慮する場合に、ご考慮いただくために推奨されているガイドラインです。</w:t>
      </w:r>
    </w:p>
    <w:p w:rsidR="0056777C" w:rsidRPr="008C4B66" w:rsidRDefault="0056777C" w:rsidP="00791055">
      <w:pPr>
        <w:autoSpaceDE w:val="0"/>
        <w:autoSpaceDN w:val="0"/>
        <w:adjustRightInd w:val="0"/>
        <w:spacing w:before="120"/>
        <w:ind w:left="540"/>
        <w:rPr>
          <w:rFonts w:ascii="Arial" w:eastAsia="MS UI Gothic" w:hAnsi="Arial" w:cs="Arial"/>
          <w:color w:val="000000"/>
          <w:sz w:val="16"/>
          <w:szCs w:val="16"/>
          <w:lang w:eastAsia="ja-JP" w:bidi="ar-SA"/>
        </w:rPr>
      </w:pPr>
    </w:p>
    <w:p w:rsidR="0056777C" w:rsidRPr="008C4B66" w:rsidRDefault="0056777C" w:rsidP="00D97600">
      <w:pPr>
        <w:numPr>
          <w:ilvl w:val="0"/>
          <w:numId w:val="7"/>
        </w:numPr>
        <w:spacing w:before="120"/>
        <w:ind w:left="540"/>
        <w:rPr>
          <w:rFonts w:ascii="Arial" w:eastAsia="MS UI Gothic" w:hAnsi="Arial" w:cs="Arial"/>
          <w:b/>
          <w:bCs/>
          <w:lang w:eastAsia="ja-JP"/>
        </w:rPr>
      </w:pPr>
      <w:r w:rsidRPr="008C4B66">
        <w:rPr>
          <w:rFonts w:ascii="Arial" w:eastAsia="MS UI Gothic" w:hAnsi="Arial" w:cs="Arial"/>
          <w:b/>
          <w:bCs/>
          <w:bdr w:val="nil"/>
          <w:lang w:val="ja-JP" w:eastAsia="ja-JP"/>
        </w:rPr>
        <w:t>わたしの施設では、複数のサービス（例</w:t>
      </w:r>
      <w:r w:rsidRPr="008C4B66">
        <w:rPr>
          <w:rFonts w:ascii="Arial" w:eastAsia="MS UI Gothic" w:hAnsi="Arial" w:cs="Arial"/>
          <w:b/>
          <w:bCs/>
          <w:bdr w:val="nil"/>
          <w:lang w:val="ja-JP" w:eastAsia="ja-JP"/>
        </w:rPr>
        <w:t xml:space="preserve">: </w:t>
      </w:r>
      <w:r w:rsidRPr="008C4B66">
        <w:rPr>
          <w:rFonts w:ascii="Arial" w:eastAsia="MS UI Gothic" w:hAnsi="Arial" w:cs="Arial"/>
          <w:b/>
          <w:bCs/>
          <w:bdr w:val="nil"/>
          <w:lang w:val="ja-JP" w:eastAsia="ja-JP"/>
        </w:rPr>
        <w:t>フィルムラボ、ポストプロダクション）を提供しています。どの補足ベストプラクティスを適用したらよいでしょうか</w:t>
      </w:r>
      <w:r w:rsidRPr="008C4B66">
        <w:rPr>
          <w:rFonts w:ascii="Arial" w:eastAsia="MS UI Gothic" w:hAnsi="Arial" w:cs="Arial"/>
          <w:b/>
          <w:bCs/>
          <w:bdr w:val="nil"/>
          <w:lang w:val="ja-JP" w:eastAsia="ja-JP"/>
        </w:rPr>
        <w:t xml:space="preserve">? </w:t>
      </w:r>
    </w:p>
    <w:p w:rsidR="0056777C" w:rsidRPr="008C4B66" w:rsidRDefault="0056777C" w:rsidP="00791055">
      <w:pPr>
        <w:spacing w:before="120"/>
        <w:ind w:left="540"/>
        <w:rPr>
          <w:rFonts w:ascii="Arial" w:eastAsia="MS UI Gothic" w:hAnsi="Arial" w:cs="Arial"/>
          <w:bCs/>
          <w:lang w:eastAsia="ja-JP"/>
        </w:rPr>
      </w:pPr>
      <w:r w:rsidRPr="008C4B66">
        <w:rPr>
          <w:rFonts w:ascii="Arial" w:eastAsia="MS UI Gothic" w:hAnsi="Arial" w:cs="Arial"/>
          <w:bCs/>
          <w:bdr w:val="nil"/>
          <w:lang w:val="ja-JP" w:eastAsia="ja-JP"/>
        </w:rPr>
        <w:t>常にもっとも厳しい補足ベストプラクティスを適用します。ただし、ワークプロセスが分割されている場合は、そのサービス用の環境に適した補足ベストプラクティスを適用してください。</w:t>
      </w:r>
    </w:p>
    <w:p w:rsidR="0056777C" w:rsidRPr="008C4B66" w:rsidRDefault="0056777C" w:rsidP="00791055">
      <w:pPr>
        <w:spacing w:before="120"/>
        <w:ind w:left="540"/>
        <w:rPr>
          <w:rFonts w:ascii="Arial" w:eastAsia="MS UI Gothic" w:hAnsi="Arial" w:cs="Arial"/>
          <w:bCs/>
          <w:sz w:val="16"/>
          <w:szCs w:val="16"/>
          <w:lang w:eastAsia="ja-JP"/>
        </w:rPr>
      </w:pPr>
    </w:p>
    <w:p w:rsidR="0056777C" w:rsidRPr="008C4B66" w:rsidRDefault="0056777C" w:rsidP="00D97600">
      <w:pPr>
        <w:numPr>
          <w:ilvl w:val="0"/>
          <w:numId w:val="7"/>
        </w:numPr>
        <w:spacing w:before="120"/>
        <w:ind w:left="540"/>
        <w:rPr>
          <w:rFonts w:ascii="Arial" w:eastAsia="MS UI Gothic" w:hAnsi="Arial" w:cs="Arial"/>
          <w:b/>
          <w:bCs/>
          <w:lang w:eastAsia="ja-JP"/>
        </w:rPr>
      </w:pPr>
      <w:r w:rsidRPr="008C4B66">
        <w:rPr>
          <w:rFonts w:ascii="Arial" w:eastAsia="MS UI Gothic" w:hAnsi="Arial" w:cs="Arial"/>
          <w:b/>
          <w:bCs/>
          <w:bdr w:val="nil"/>
          <w:lang w:val="ja-JP" w:eastAsia="ja-JP"/>
        </w:rPr>
        <w:t>わたしの施設には、ベストプラクティスの「実施ガイダンス」のセクションにすべての項目を適用することが義務付けられているのですか</w:t>
      </w:r>
      <w:r w:rsidRPr="008C4B66">
        <w:rPr>
          <w:rFonts w:ascii="Arial" w:eastAsia="MS UI Gothic" w:hAnsi="Arial" w:cs="Arial"/>
          <w:b/>
          <w:bCs/>
          <w:bdr w:val="nil"/>
          <w:lang w:val="ja-JP" w:eastAsia="ja-JP"/>
        </w:rPr>
        <w:t xml:space="preserve">? </w:t>
      </w:r>
    </w:p>
    <w:p w:rsidR="0056777C" w:rsidRPr="008C4B66" w:rsidRDefault="0056777C" w:rsidP="00791055">
      <w:pPr>
        <w:autoSpaceDE w:val="0"/>
        <w:autoSpaceDN w:val="0"/>
        <w:adjustRightInd w:val="0"/>
        <w:spacing w:before="120"/>
        <w:ind w:left="540"/>
        <w:rPr>
          <w:rFonts w:ascii="Arial" w:eastAsia="MS UI Gothic" w:hAnsi="Arial" w:cs="Arial"/>
        </w:rPr>
      </w:pPr>
      <w:r w:rsidRPr="008C4B66">
        <w:rPr>
          <w:rFonts w:ascii="Arial" w:eastAsia="MS UI Gothic" w:hAnsi="Arial" w:cs="Arial"/>
          <w:bdr w:val="nil"/>
          <w:lang w:val="ja-JP" w:eastAsia="ja-JP"/>
        </w:rPr>
        <w:t>いいえ。ガイドラインのこのセクションに記載されている情報は、特定のセキュリティコントロールを設定する最良の方法を決定するためのヘルプとして意図されています。</w:t>
      </w: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によるコンテンツセキュリティ査定を行う施設の場合、弊社の査定では、ある一時点における施設の仕事状況をガイドラインの該当するベストプラクティスのセクションを比較するだけです。（</w:t>
      </w:r>
      <w:r w:rsidRPr="008C4B66">
        <w:rPr>
          <w:rFonts w:ascii="Arial" w:eastAsia="MS UI Gothic" w:hAnsi="Arial" w:cs="Arial"/>
          <w:bdr w:val="nil"/>
          <w:lang w:val="ja-JP" w:eastAsia="ja-JP"/>
        </w:rPr>
        <w:t xml:space="preserve">MPAA </w:t>
      </w:r>
      <w:r w:rsidRPr="008C4B66">
        <w:rPr>
          <w:rFonts w:ascii="Arial" w:eastAsia="MS UI Gothic" w:hAnsi="Arial" w:cs="Arial"/>
          <w:bdr w:val="nil"/>
          <w:lang w:val="ja-JP" w:eastAsia="ja-JP"/>
        </w:rPr>
        <w:t>コンテンツセキュリティ査定の受け方に関する詳細情報については、</w:t>
      </w:r>
      <w:r w:rsidRPr="008C4B66">
        <w:rPr>
          <w:rFonts w:ascii="Arial" w:eastAsia="MS UI Gothic" w:hAnsi="Arial" w:cs="Arial"/>
          <w:bdr w:val="nil"/>
          <w:lang w:val="ja-JP" w:eastAsia="ja-JP"/>
        </w:rPr>
        <w:t xml:space="preserve"> </w:t>
      </w:r>
      <w:r w:rsidRPr="008C4B66">
        <w:rPr>
          <w:rFonts w:ascii="Arial" w:eastAsia="MS UI Gothic" w:hAnsi="Arial" w:cs="Arial"/>
          <w:color w:val="000000"/>
          <w:u w:val="single"/>
          <w:bdr w:val="nil"/>
          <w:lang w:val="ja-JP" w:eastAsia="ja-JP"/>
        </w:rPr>
        <w:t>contentsecurity@mpaa.org</w:t>
      </w:r>
      <w:r w:rsidRPr="008C4B66">
        <w:rPr>
          <w:rFonts w:ascii="Arial" w:eastAsia="MS UI Gothic" w:hAnsi="Arial" w:cs="Arial"/>
          <w:bdr w:val="nil"/>
          <w:lang w:val="ja-JP" w:eastAsia="ja-JP"/>
        </w:rPr>
        <w:t>までお問い合わせください。）</w:t>
      </w:r>
    </w:p>
    <w:p w:rsidR="0056777C" w:rsidRPr="008C4B66" w:rsidRDefault="0056777C" w:rsidP="00791055">
      <w:pPr>
        <w:autoSpaceDE w:val="0"/>
        <w:autoSpaceDN w:val="0"/>
        <w:adjustRightInd w:val="0"/>
        <w:spacing w:before="120"/>
        <w:ind w:left="540"/>
        <w:rPr>
          <w:rFonts w:ascii="Arial" w:eastAsia="MS UI Gothic" w:hAnsi="Arial" w:cs="Arial"/>
          <w:sz w:val="16"/>
          <w:szCs w:val="16"/>
        </w:rPr>
      </w:pPr>
    </w:p>
    <w:p w:rsidR="0056777C" w:rsidRPr="008C4B66" w:rsidRDefault="0056777C" w:rsidP="00D97600">
      <w:pPr>
        <w:numPr>
          <w:ilvl w:val="0"/>
          <w:numId w:val="7"/>
        </w:numPr>
        <w:spacing w:before="120"/>
        <w:ind w:left="540"/>
        <w:rPr>
          <w:rFonts w:ascii="Arial" w:eastAsia="MS UI Gothic" w:hAnsi="Arial" w:cs="Arial"/>
          <w:b/>
          <w:bCs/>
          <w:lang w:eastAsia="ja-JP"/>
        </w:rPr>
      </w:pPr>
      <w:r w:rsidRPr="008C4B66">
        <w:rPr>
          <w:rFonts w:ascii="Arial" w:eastAsia="MS UI Gothic" w:hAnsi="Arial" w:cs="Arial"/>
          <w:b/>
          <w:bCs/>
          <w:bdr w:val="nil"/>
          <w:lang w:val="ja-JP" w:eastAsia="ja-JP"/>
        </w:rPr>
        <w:t>現在のシステムでベストプラクティスの実施ができないとしたら、どうしたらよいでしょうか</w:t>
      </w:r>
      <w:r w:rsidRPr="008C4B66">
        <w:rPr>
          <w:rFonts w:ascii="Arial" w:eastAsia="MS UI Gothic" w:hAnsi="Arial" w:cs="Arial"/>
          <w:b/>
          <w:bCs/>
          <w:bdr w:val="nil"/>
          <w:lang w:val="ja-JP" w:eastAsia="ja-JP"/>
        </w:rPr>
        <w:t xml:space="preserve">? </w:t>
      </w:r>
    </w:p>
    <w:p w:rsidR="0056777C" w:rsidRPr="008C4B66" w:rsidRDefault="0056777C" w:rsidP="00791055">
      <w:pPr>
        <w:autoSpaceDE w:val="0"/>
        <w:autoSpaceDN w:val="0"/>
        <w:adjustRightInd w:val="0"/>
        <w:spacing w:before="120"/>
        <w:ind w:left="54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システムのベンダーに連絡をとり、システムでベストプラクティスが実施できるようにするためのソリューションを特定してください。ソリューションには、パッチング、バージョンアップデート、セキュリティの高いシステムへの変更などが考えられます。技術的な限界によってベストプラクティスの実施が妨げられている場合、別のセキュリティ対策を取ることも考えられます。ただし、これらの対策は関連リスクのすべてをカバーできないと言われています。システムの限界によるセキュリティガイドライン実施の例外は、正式に文書化され、顧客の承認を受けなければなりません。</w:t>
      </w:r>
    </w:p>
    <w:p w:rsidR="0056777C" w:rsidRPr="008C4B66" w:rsidRDefault="0056777C" w:rsidP="00791055">
      <w:pPr>
        <w:autoSpaceDE w:val="0"/>
        <w:autoSpaceDN w:val="0"/>
        <w:adjustRightInd w:val="0"/>
        <w:spacing w:before="120"/>
        <w:ind w:left="540"/>
        <w:rPr>
          <w:rFonts w:ascii="Arial" w:eastAsia="MS UI Gothic" w:hAnsi="Arial" w:cs="Arial"/>
          <w:color w:val="000000"/>
          <w:sz w:val="16"/>
          <w:szCs w:val="16"/>
          <w:lang w:eastAsia="ja-JP" w:bidi="ar-SA"/>
        </w:rPr>
      </w:pPr>
    </w:p>
    <w:p w:rsidR="0056777C" w:rsidRPr="008C4B66" w:rsidRDefault="0056777C" w:rsidP="00D97600">
      <w:pPr>
        <w:numPr>
          <w:ilvl w:val="0"/>
          <w:numId w:val="7"/>
        </w:numPr>
        <w:spacing w:before="120"/>
        <w:ind w:left="540"/>
        <w:rPr>
          <w:rFonts w:ascii="Arial" w:eastAsia="MS UI Gothic" w:hAnsi="Arial" w:cs="Arial"/>
          <w:b/>
          <w:bCs/>
          <w:lang w:eastAsia="ja-JP"/>
        </w:rPr>
      </w:pPr>
      <w:r w:rsidRPr="008C4B66">
        <w:rPr>
          <w:rFonts w:ascii="Arial" w:eastAsia="MS UI Gothic" w:hAnsi="Arial" w:cs="Arial"/>
          <w:b/>
          <w:bCs/>
          <w:bdr w:val="nil"/>
          <w:lang w:val="ja-JP" w:eastAsia="ja-JP"/>
        </w:rPr>
        <w:t>このガイドラインのベストプラクティスを適用しても、</w:t>
      </w:r>
      <w:r w:rsidRPr="008C4B66">
        <w:rPr>
          <w:rFonts w:ascii="Arial" w:eastAsia="MS UI Gothic" w:hAnsi="Arial" w:cs="Arial"/>
          <w:b/>
          <w:bCs/>
          <w:bdr w:val="nil"/>
          <w:lang w:val="ja-JP" w:eastAsia="ja-JP"/>
        </w:rPr>
        <w:t>MPAA</w:t>
      </w:r>
      <w:r w:rsidRPr="008C4B66">
        <w:rPr>
          <w:rFonts w:ascii="Arial" w:eastAsia="MS UI Gothic" w:hAnsi="Arial" w:cs="Arial"/>
          <w:b/>
          <w:bCs/>
          <w:bdr w:val="nil"/>
          <w:lang w:val="ja-JP" w:eastAsia="ja-JP"/>
        </w:rPr>
        <w:t>メンバーが設定したセキュリティ要件にも準拠する必要がありますか</w:t>
      </w:r>
      <w:r w:rsidRPr="008C4B66">
        <w:rPr>
          <w:rFonts w:ascii="Arial" w:eastAsia="MS UI Gothic" w:hAnsi="Arial" w:cs="Arial"/>
          <w:b/>
          <w:bCs/>
          <w:bdr w:val="nil"/>
          <w:lang w:val="ja-JP" w:eastAsia="ja-JP"/>
        </w:rPr>
        <w:t xml:space="preserve">? </w:t>
      </w:r>
    </w:p>
    <w:p w:rsidR="0056777C" w:rsidRPr="008C4B66" w:rsidRDefault="0056777C" w:rsidP="00791055">
      <w:pPr>
        <w:autoSpaceDE w:val="0"/>
        <w:autoSpaceDN w:val="0"/>
        <w:adjustRightInd w:val="0"/>
        <w:spacing w:before="120"/>
        <w:ind w:left="540"/>
        <w:rPr>
          <w:rFonts w:ascii="Arial" w:eastAsia="MS UI Gothic" w:hAnsi="Arial" w:cs="Arial"/>
          <w:color w:val="000000"/>
          <w:lang w:eastAsia="ja-JP" w:bidi="ar-SA"/>
        </w:rPr>
      </w:pPr>
      <w:r w:rsidRPr="008C4B66">
        <w:rPr>
          <w:rFonts w:ascii="Arial" w:eastAsia="MS UI Gothic" w:hAnsi="Arial" w:cs="Arial"/>
          <w:color w:val="000000"/>
          <w:bdr w:val="nil"/>
          <w:lang w:val="ja-JP" w:eastAsia="ja-JP" w:bidi="ar-SA"/>
        </w:rPr>
        <w:t>ベストプラクティスの実施はガイドラインであり、各</w:t>
      </w:r>
      <w:r w:rsidRPr="008C4B66">
        <w:rPr>
          <w:rFonts w:ascii="Arial" w:eastAsia="MS UI Gothic" w:hAnsi="Arial" w:cs="Arial"/>
          <w:color w:val="000000"/>
          <w:bdr w:val="nil"/>
          <w:lang w:val="ja-JP" w:eastAsia="ja-JP" w:bidi="ar-SA"/>
        </w:rPr>
        <w:t>MPAA</w:t>
      </w:r>
      <w:r w:rsidRPr="008C4B66">
        <w:rPr>
          <w:rFonts w:ascii="Arial" w:eastAsia="MS UI Gothic" w:hAnsi="Arial" w:cs="Arial"/>
          <w:color w:val="000000"/>
          <w:bdr w:val="nil"/>
          <w:lang w:val="ja-JP" w:eastAsia="ja-JP" w:bidi="ar-SA"/>
        </w:rPr>
        <w:t>メンバーとの契約内容にとって代わることはありません。各メンバーがどのようなベンダーを使用するかは、そのメンバーの単独任意で決定されます。</w:t>
      </w:r>
      <w:r w:rsidRPr="008C4B66">
        <w:rPr>
          <w:rFonts w:ascii="Arial" w:eastAsia="MS UI Gothic" w:hAnsi="Arial" w:cs="Arial"/>
          <w:color w:val="000000"/>
          <w:bdr w:val="nil"/>
          <w:lang w:val="ja-JP" w:eastAsia="ja-JP" w:bidi="ar-SA"/>
        </w:rPr>
        <w:t>MPAA</w:t>
      </w:r>
      <w:r w:rsidRPr="008C4B66">
        <w:rPr>
          <w:rFonts w:ascii="Arial" w:eastAsia="MS UI Gothic" w:hAnsi="Arial" w:cs="Arial"/>
          <w:color w:val="000000"/>
          <w:bdr w:val="nil"/>
          <w:lang w:val="ja-JP" w:eastAsia="ja-JP" w:bidi="ar-SA"/>
        </w:rPr>
        <w:t>は、貴社が顧客とのセキュリティに関する話し合いの際、ベストプラクティスをガイドラインとして使われることを推奨します。</w:t>
      </w:r>
    </w:p>
    <w:p w:rsidR="0056777C" w:rsidRPr="008C4B66" w:rsidRDefault="0056777C" w:rsidP="00791055">
      <w:pPr>
        <w:autoSpaceDE w:val="0"/>
        <w:autoSpaceDN w:val="0"/>
        <w:adjustRightInd w:val="0"/>
        <w:spacing w:before="120" w:line="240" w:lineRule="auto"/>
        <w:ind w:left="720"/>
        <w:rPr>
          <w:rFonts w:ascii="Arial" w:eastAsia="MS UI Gothic" w:hAnsi="Arial" w:cs="Arial"/>
          <w:lang w:eastAsia="ja-JP"/>
        </w:rPr>
      </w:pPr>
      <w:r w:rsidRPr="008C4B66">
        <w:rPr>
          <w:rFonts w:ascii="Arial" w:eastAsia="MS UI Gothic" w:hAnsi="Arial" w:cs="Arial"/>
          <w:lang w:eastAsia="ja-JP"/>
        </w:rPr>
        <w:br w:type="page"/>
      </w:r>
    </w:p>
    <w:p w:rsidR="00465C8C" w:rsidRPr="008C4B66" w:rsidRDefault="00465C8C" w:rsidP="00791055">
      <w:pPr>
        <w:autoSpaceDE w:val="0"/>
        <w:autoSpaceDN w:val="0"/>
        <w:adjustRightInd w:val="0"/>
        <w:spacing w:before="120" w:line="240" w:lineRule="auto"/>
        <w:ind w:left="720"/>
        <w:rPr>
          <w:rFonts w:ascii="Arial" w:eastAsia="MS UI Gothic" w:hAnsi="Arial" w:cs="Arial"/>
          <w:b/>
          <w:bCs/>
          <w:smallCaps/>
          <w:color w:val="FFFFFF" w:themeColor="background1"/>
          <w:spacing w:val="15"/>
          <w:sz w:val="32"/>
          <w:szCs w:val="32"/>
          <w:lang w:eastAsia="ja-JP"/>
        </w:rPr>
      </w:pPr>
    </w:p>
    <w:p w:rsidR="0056777C" w:rsidRPr="008C4B66" w:rsidRDefault="0056777C" w:rsidP="00791055">
      <w:pPr>
        <w:pStyle w:val="H1"/>
        <w:numPr>
          <w:ilvl w:val="0"/>
          <w:numId w:val="0"/>
        </w:numPr>
        <w:spacing w:before="0"/>
        <w:ind w:left="490" w:hanging="360"/>
        <w:rPr>
          <w:rFonts w:eastAsia="MS UI Gothic"/>
          <w:lang w:eastAsia="ja-JP"/>
        </w:rPr>
      </w:pPr>
      <w:bookmarkStart w:id="94" w:name="_Toc330549584"/>
      <w:bookmarkStart w:id="95" w:name="_Toc428364968"/>
      <w:r w:rsidRPr="008C4B66">
        <w:rPr>
          <w:rFonts w:eastAsia="MS UI Gothic"/>
          <w:color w:val="FFFFFF"/>
          <w:bdr w:val="nil"/>
          <w:lang w:val="ja-JP" w:eastAsia="ja-JP"/>
        </w:rPr>
        <w:t>付録</w:t>
      </w:r>
      <w:r w:rsidRPr="008C4B66">
        <w:rPr>
          <w:rFonts w:eastAsia="MS UI Gothic"/>
          <w:color w:val="FFFFFF"/>
          <w:bdr w:val="nil"/>
          <w:lang w:val="ja-JP" w:eastAsia="ja-JP"/>
        </w:rPr>
        <w:t xml:space="preserve">f — </w:t>
      </w:r>
      <w:r w:rsidRPr="008C4B66">
        <w:rPr>
          <w:rFonts w:eastAsia="MS UI Gothic"/>
          <w:color w:val="FFFFFF"/>
          <w:bdr w:val="nil"/>
          <w:lang w:val="ja-JP" w:eastAsia="ja-JP"/>
        </w:rPr>
        <w:t>推奨ポリシーと手順</w:t>
      </w:r>
      <w:bookmarkEnd w:id="94"/>
      <w:bookmarkEnd w:id="95"/>
      <w:r w:rsidRPr="008C4B66">
        <w:rPr>
          <w:rFonts w:eastAsia="MS UI Gothic"/>
          <w:color w:val="FFFFFF"/>
          <w:bdr w:val="nil"/>
          <w:lang w:val="ja-JP" w:eastAsia="ja-JP"/>
        </w:rPr>
        <w:t xml:space="preserve"> </w:t>
      </w:r>
    </w:p>
    <w:p w:rsidR="0056777C" w:rsidRPr="008C4B66" w:rsidRDefault="0056777C" w:rsidP="00791055">
      <w:pPr>
        <w:spacing w:before="360" w:after="200" w:line="360" w:lineRule="auto"/>
        <w:ind w:left="0" w:right="-18"/>
        <w:jc w:val="both"/>
        <w:rPr>
          <w:rFonts w:ascii="Arial" w:eastAsia="MS UI Gothic" w:hAnsi="Arial" w:cs="Arial"/>
          <w:lang w:eastAsia="ja-JP"/>
        </w:rPr>
        <w:sectPr w:rsidR="0056777C" w:rsidRPr="008C4B66" w:rsidSect="0056777C">
          <w:type w:val="continuous"/>
          <w:pgSz w:w="15840" w:h="12240" w:orient="landscape"/>
          <w:pgMar w:top="1440" w:right="1170" w:bottom="720" w:left="1008" w:header="864" w:footer="72" w:gutter="0"/>
          <w:cols w:space="720"/>
          <w:docGrid w:linePitch="360"/>
        </w:sectPr>
      </w:pPr>
    </w:p>
    <w:p w:rsidR="0056777C" w:rsidRPr="008C4B66" w:rsidRDefault="0056777C" w:rsidP="00791055">
      <w:pPr>
        <w:rPr>
          <w:rFonts w:ascii="Arial" w:eastAsia="MS UI Gothic" w:hAnsi="Arial" w:cs="Arial"/>
          <w:lang w:eastAsia="ja-JP"/>
        </w:rPr>
      </w:pPr>
      <w:r w:rsidRPr="008C4B66">
        <w:rPr>
          <w:rFonts w:ascii="Arial" w:eastAsia="MS UI Gothic" w:hAnsi="Arial" w:cs="Arial"/>
          <w:bdr w:val="nil"/>
          <w:lang w:val="ja-JP" w:eastAsia="ja-JP"/>
        </w:rPr>
        <w:br/>
      </w:r>
      <w:r w:rsidRPr="008C4B66">
        <w:rPr>
          <w:rFonts w:ascii="Arial" w:eastAsia="MS UI Gothic" w:hAnsi="Arial" w:cs="Arial"/>
          <w:bdr w:val="nil"/>
          <w:lang w:val="ja-JP" w:eastAsia="ja-JP"/>
        </w:rPr>
        <w:t>コンテンツを保護するために、セキュリティポリシーと手順を作成・実施する一般的なエリアを下記に挙げます。</w:t>
      </w:r>
    </w:p>
    <w:p w:rsidR="0056777C" w:rsidRPr="008C4B66" w:rsidRDefault="0056777C" w:rsidP="00D97600">
      <w:pPr>
        <w:numPr>
          <w:ilvl w:val="0"/>
          <w:numId w:val="8"/>
        </w:numPr>
        <w:spacing w:after="120"/>
        <w:rPr>
          <w:rFonts w:ascii="Arial" w:eastAsia="MS UI Gothic" w:hAnsi="Arial" w:cs="Arial"/>
          <w:lang w:eastAsia="ja-JP"/>
        </w:rPr>
      </w:pPr>
      <w:r w:rsidRPr="008C4B66">
        <w:rPr>
          <w:rFonts w:ascii="Arial" w:eastAsia="MS UI Gothic" w:hAnsi="Arial" w:cs="Arial"/>
          <w:b/>
          <w:bCs/>
          <w:bdr w:val="nil"/>
          <w:lang w:val="ja-JP" w:eastAsia="ja-JP"/>
        </w:rPr>
        <w:t>物理的セキュリティのポリシーと手順</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出入り口のセキュリティ</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ビジターアクセスプロトコル</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本人確認と認証</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緊急時プロトコル</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施設アクセスコントロール</w:t>
      </w:r>
      <w:r w:rsidRPr="008C4B66">
        <w:rPr>
          <w:rFonts w:ascii="Arial" w:eastAsia="MS UI Gothic" w:hAnsi="Arial" w:cs="Arial"/>
          <w:bdr w:val="nil"/>
          <w:lang w:val="ja-JP" w:eastAsia="ja-JP"/>
        </w:rPr>
        <w:t xml:space="preserve"> </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施設モニタリング</w:t>
      </w:r>
      <w:r w:rsidRPr="008C4B66">
        <w:rPr>
          <w:rFonts w:ascii="Arial" w:eastAsia="MS UI Gothic" w:hAnsi="Arial" w:cs="Arial"/>
          <w:bdr w:val="nil"/>
          <w:lang w:val="ja-JP" w:eastAsia="ja-JP"/>
        </w:rPr>
        <w:t xml:space="preserve"> </w:t>
      </w:r>
    </w:p>
    <w:p w:rsidR="0056777C" w:rsidRPr="008C4B66" w:rsidRDefault="0056777C" w:rsidP="00D97600">
      <w:pPr>
        <w:numPr>
          <w:ilvl w:val="0"/>
          <w:numId w:val="8"/>
        </w:numPr>
        <w:spacing w:after="120"/>
        <w:rPr>
          <w:rFonts w:ascii="Arial" w:eastAsia="MS UI Gothic" w:hAnsi="Arial" w:cs="Arial"/>
          <w:b/>
        </w:rPr>
      </w:pPr>
      <w:r w:rsidRPr="008C4B66">
        <w:rPr>
          <w:rFonts w:ascii="Arial" w:eastAsia="MS UI Gothic" w:hAnsi="Arial" w:cs="Arial"/>
          <w:b/>
          <w:bCs/>
          <w:bdr w:val="nil"/>
          <w:lang w:val="ja-JP" w:eastAsia="ja-JP"/>
        </w:rPr>
        <w:t>在庫と資産管理</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在庫トラッキング</w:t>
      </w:r>
      <w:r w:rsidRPr="008C4B66">
        <w:rPr>
          <w:rFonts w:ascii="Arial" w:eastAsia="MS UI Gothic" w:hAnsi="Arial" w:cs="Arial"/>
          <w:bdr w:val="nil"/>
          <w:lang w:val="ja-JP" w:eastAsia="ja-JP"/>
        </w:rPr>
        <w:t xml:space="preserve"> </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出荷プロトコル</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在庫の保管（現場、運送中）</w:t>
      </w:r>
    </w:p>
    <w:p w:rsidR="0056777C" w:rsidRPr="008C4B66" w:rsidRDefault="0056777C" w:rsidP="00D97600">
      <w:pPr>
        <w:numPr>
          <w:ilvl w:val="0"/>
          <w:numId w:val="8"/>
        </w:numPr>
        <w:spacing w:after="120"/>
        <w:rPr>
          <w:rFonts w:ascii="Arial" w:eastAsia="MS UI Gothic" w:hAnsi="Arial" w:cs="Arial"/>
          <w:b/>
        </w:rPr>
      </w:pPr>
      <w:r w:rsidRPr="008C4B66">
        <w:rPr>
          <w:rFonts w:ascii="Arial" w:eastAsia="MS UI Gothic" w:hAnsi="Arial" w:cs="Arial"/>
          <w:b/>
          <w:bCs/>
          <w:bdr w:val="nil"/>
          <w:lang w:val="ja-JP" w:eastAsia="ja-JP"/>
        </w:rPr>
        <w:t>IT</w:t>
      </w:r>
      <w:r w:rsidRPr="008C4B66">
        <w:rPr>
          <w:rFonts w:ascii="Arial" w:eastAsia="MS UI Gothic" w:hAnsi="Arial" w:cs="Arial"/>
          <w:b/>
          <w:bCs/>
          <w:bdr w:val="nil"/>
          <w:lang w:val="ja-JP" w:eastAsia="ja-JP"/>
        </w:rPr>
        <w:t>セキュリティ</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インターネット使用ポリシー</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認証と承認</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パスワードポリシー</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悪意のあるコード保護</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抗ウィルス</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注：すべてを含む（容認される使用など）</w:t>
      </w:r>
      <w:r w:rsidRPr="008C4B66">
        <w:rPr>
          <w:rFonts w:ascii="Arial" w:eastAsia="MS UI Gothic" w:hAnsi="Arial" w:cs="Arial"/>
          <w:bdr w:val="nil"/>
          <w:lang w:val="ja-JP" w:eastAsia="ja-JP"/>
        </w:rPr>
        <w:br/>
      </w:r>
    </w:p>
    <w:p w:rsidR="0056777C" w:rsidRPr="008C4B66" w:rsidRDefault="0056777C" w:rsidP="00791055">
      <w:pPr>
        <w:spacing w:before="120" w:after="120"/>
        <w:ind w:left="720"/>
        <w:rPr>
          <w:rFonts w:ascii="Arial" w:eastAsia="MS UI Gothic" w:hAnsi="Arial" w:cs="Arial"/>
          <w:lang w:eastAsia="ja-JP"/>
        </w:rPr>
      </w:pPr>
    </w:p>
    <w:p w:rsidR="0056777C" w:rsidRPr="008C4B66" w:rsidRDefault="0056777C" w:rsidP="00791055">
      <w:pPr>
        <w:spacing w:before="120" w:after="120"/>
        <w:ind w:left="720"/>
        <w:rPr>
          <w:rFonts w:ascii="Arial" w:eastAsia="MS UI Gothic" w:hAnsi="Arial" w:cs="Arial"/>
          <w:lang w:eastAsia="ja-JP"/>
        </w:rPr>
      </w:pPr>
    </w:p>
    <w:p w:rsidR="0056777C" w:rsidRPr="008C4B66" w:rsidRDefault="0056777C" w:rsidP="00791055">
      <w:pPr>
        <w:spacing w:before="120" w:after="120"/>
        <w:ind w:left="720"/>
        <w:rPr>
          <w:rFonts w:ascii="Arial" w:eastAsia="MS UI Gothic" w:hAnsi="Arial" w:cs="Arial"/>
          <w:lang w:eastAsia="ja-JP"/>
        </w:rPr>
      </w:pPr>
    </w:p>
    <w:p w:rsidR="0056777C" w:rsidRPr="008C4B66" w:rsidRDefault="0056777C" w:rsidP="00791055">
      <w:pPr>
        <w:spacing w:after="120"/>
        <w:ind w:left="720"/>
        <w:rPr>
          <w:rFonts w:ascii="Arial" w:eastAsia="MS UI Gothic" w:hAnsi="Arial" w:cs="Arial"/>
          <w:lang w:eastAsia="ja-JP"/>
        </w:rPr>
      </w:pPr>
    </w:p>
    <w:p w:rsidR="0056777C" w:rsidRPr="008C4B66" w:rsidRDefault="0056777C" w:rsidP="00D97600">
      <w:pPr>
        <w:numPr>
          <w:ilvl w:val="0"/>
          <w:numId w:val="8"/>
        </w:numPr>
        <w:spacing w:after="120"/>
        <w:rPr>
          <w:rFonts w:ascii="Arial" w:eastAsia="MS UI Gothic" w:hAnsi="Arial" w:cs="Arial"/>
        </w:rPr>
      </w:pPr>
      <w:r w:rsidRPr="008C4B66">
        <w:rPr>
          <w:rFonts w:ascii="Arial" w:eastAsia="MS UI Gothic" w:hAnsi="Arial" w:cs="Arial"/>
          <w:b/>
          <w:bCs/>
          <w:bdr w:val="nil"/>
          <w:lang w:val="ja-JP" w:eastAsia="ja-JP"/>
        </w:rPr>
        <w:t>人事ポリシーと手順</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職務上の責任にセキュリティを含める</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スタッフの審査</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守秘性、財産権、知的財産の保護合意</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雇用条件</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任務の分割</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雇用の終了</w:t>
      </w:r>
      <w:r w:rsidRPr="008C4B66">
        <w:rPr>
          <w:rFonts w:ascii="Arial" w:eastAsia="MS UI Gothic" w:hAnsi="Arial" w:cs="Arial"/>
          <w:bdr w:val="nil"/>
          <w:lang w:val="ja-JP" w:eastAsia="ja-JP"/>
        </w:rPr>
        <w:t xml:space="preserve"> </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懲戒措置</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セキュリティへの認識とトレーニングプログラム</w:t>
      </w:r>
    </w:p>
    <w:p w:rsidR="0056777C" w:rsidRPr="008C4B66" w:rsidRDefault="0056777C" w:rsidP="00D97600">
      <w:pPr>
        <w:numPr>
          <w:ilvl w:val="0"/>
          <w:numId w:val="9"/>
        </w:numPr>
        <w:spacing w:before="60" w:after="60" w:line="240" w:lineRule="auto"/>
        <w:ind w:right="162"/>
        <w:rPr>
          <w:rFonts w:ascii="Arial" w:eastAsia="MS UI Gothic" w:hAnsi="Arial" w:cs="Arial"/>
          <w:lang w:eastAsia="ja-JP"/>
        </w:rPr>
      </w:pPr>
      <w:r w:rsidRPr="008C4B66">
        <w:rPr>
          <w:rFonts w:ascii="Arial" w:eastAsia="MS UI Gothic" w:hAnsi="Arial" w:cs="Arial"/>
          <w:bdr w:val="nil"/>
          <w:lang w:val="ja-JP" w:eastAsia="ja-JP"/>
        </w:rPr>
        <w:t>従業員と一時雇用者</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フリーランサー</w:t>
      </w:r>
      <w:r w:rsidRPr="008C4B66">
        <w:rPr>
          <w:rFonts w:ascii="Arial" w:eastAsia="MS UI Gothic" w:hAnsi="Arial" w:cs="Arial"/>
          <w:bdr w:val="nil"/>
          <w:lang w:val="ja-JP" w:eastAsia="ja-JP"/>
        </w:rPr>
        <w:t xml:space="preserve"> </w:t>
      </w:r>
      <w:r w:rsidRPr="008C4B66">
        <w:rPr>
          <w:rFonts w:ascii="Arial" w:eastAsia="MS UI Gothic" w:hAnsi="Arial" w:cs="Arial"/>
          <w:bdr w:val="nil"/>
          <w:lang w:val="ja-JP" w:eastAsia="ja-JP"/>
        </w:rPr>
        <w:t>経歴照会および検査</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従業員と一時雇用者</w:t>
      </w:r>
      <w:r w:rsidRPr="008C4B66">
        <w:rPr>
          <w:rFonts w:ascii="Arial" w:eastAsia="MS UI Gothic" w:hAnsi="Arial" w:cs="Arial"/>
          <w:bdr w:val="nil"/>
          <w:lang w:val="ja-JP" w:eastAsia="ja-JP"/>
        </w:rPr>
        <w:t>/</w:t>
      </w:r>
      <w:r w:rsidRPr="008C4B66">
        <w:rPr>
          <w:rFonts w:ascii="Arial" w:eastAsia="MS UI Gothic" w:hAnsi="Arial" w:cs="Arial"/>
          <w:bdr w:val="nil"/>
          <w:lang w:val="ja-JP" w:eastAsia="ja-JP"/>
        </w:rPr>
        <w:t>フリーランサー</w:t>
      </w:r>
      <w:r w:rsidRPr="008C4B66">
        <w:rPr>
          <w:rFonts w:ascii="Arial" w:eastAsia="MS UI Gothic" w:hAnsi="Arial" w:cs="Arial"/>
          <w:bdr w:val="nil"/>
          <w:lang w:val="ja-JP" w:eastAsia="ja-JP"/>
        </w:rPr>
        <w:t xml:space="preserve"> </w:t>
      </w:r>
      <w:r w:rsidRPr="008C4B66">
        <w:rPr>
          <w:rFonts w:ascii="Arial" w:eastAsia="MS UI Gothic" w:hAnsi="Arial" w:cs="Arial"/>
          <w:bdr w:val="nil"/>
          <w:lang w:val="ja-JP" w:eastAsia="ja-JP"/>
        </w:rPr>
        <w:t>非開示契約（</w:t>
      </w:r>
      <w:r w:rsidRPr="008C4B66">
        <w:rPr>
          <w:rFonts w:ascii="Arial" w:eastAsia="MS UI Gothic" w:hAnsi="Arial" w:cs="Arial"/>
          <w:bdr w:val="nil"/>
          <w:lang w:val="ja-JP" w:eastAsia="ja-JP"/>
        </w:rPr>
        <w:t>NDA</w:t>
      </w:r>
      <w:r w:rsidRPr="008C4B66">
        <w:rPr>
          <w:rFonts w:ascii="Arial" w:eastAsia="MS UI Gothic" w:hAnsi="Arial" w:cs="Arial"/>
          <w:bdr w:val="nil"/>
          <w:lang w:val="ja-JP" w:eastAsia="ja-JP"/>
        </w:rPr>
        <w:t>）</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記録保持</w:t>
      </w:r>
    </w:p>
    <w:p w:rsidR="0056777C" w:rsidRPr="008C4B66" w:rsidRDefault="0056777C" w:rsidP="00D97600">
      <w:pPr>
        <w:numPr>
          <w:ilvl w:val="0"/>
          <w:numId w:val="8"/>
        </w:numPr>
        <w:spacing w:after="120"/>
        <w:rPr>
          <w:rFonts w:ascii="Arial" w:eastAsia="MS UI Gothic" w:hAnsi="Arial" w:cs="Arial"/>
        </w:rPr>
      </w:pPr>
      <w:r w:rsidRPr="008C4B66">
        <w:rPr>
          <w:rFonts w:ascii="Arial" w:eastAsia="MS UI Gothic" w:hAnsi="Arial" w:cs="Arial"/>
          <w:b/>
          <w:bCs/>
          <w:bdr w:val="nil"/>
          <w:lang w:val="ja-JP" w:eastAsia="ja-JP"/>
        </w:rPr>
        <w:t>サードパーティ</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サードパーティの契約書</w:t>
      </w:r>
      <w:r w:rsidRPr="008C4B66">
        <w:rPr>
          <w:rFonts w:ascii="Arial" w:eastAsia="MS UI Gothic" w:hAnsi="Arial" w:cs="Arial"/>
          <w:bdr w:val="nil"/>
          <w:lang w:val="ja-JP" w:eastAsia="ja-JP"/>
        </w:rPr>
        <w:t xml:space="preserve"> </w:t>
      </w:r>
    </w:p>
    <w:p w:rsidR="0056777C" w:rsidRPr="008C4B66" w:rsidRDefault="0056777C" w:rsidP="00D97600">
      <w:pPr>
        <w:numPr>
          <w:ilvl w:val="0"/>
          <w:numId w:val="9"/>
        </w:numPr>
        <w:spacing w:before="60" w:after="60" w:line="240" w:lineRule="auto"/>
        <w:rPr>
          <w:rFonts w:ascii="Arial" w:eastAsia="MS UI Gothic" w:hAnsi="Arial" w:cs="Arial"/>
        </w:rPr>
      </w:pPr>
      <w:r w:rsidRPr="008C4B66">
        <w:rPr>
          <w:rFonts w:ascii="Arial" w:eastAsia="MS UI Gothic" w:hAnsi="Arial" w:cs="Arial"/>
          <w:bdr w:val="nil"/>
          <w:lang w:val="ja-JP" w:eastAsia="ja-JP"/>
        </w:rPr>
        <w:t>非開示契約（</w:t>
      </w:r>
      <w:r w:rsidRPr="008C4B66">
        <w:rPr>
          <w:rFonts w:ascii="Arial" w:eastAsia="MS UI Gothic" w:hAnsi="Arial" w:cs="Arial"/>
          <w:bdr w:val="nil"/>
          <w:lang w:val="ja-JP" w:eastAsia="ja-JP"/>
        </w:rPr>
        <w:t>NDA</w:t>
      </w:r>
      <w:r w:rsidRPr="008C4B66">
        <w:rPr>
          <w:rFonts w:ascii="Arial" w:eastAsia="MS UI Gothic" w:hAnsi="Arial" w:cs="Arial"/>
          <w:bdr w:val="nil"/>
          <w:lang w:val="ja-JP" w:eastAsia="ja-JP"/>
        </w:rPr>
        <w:t>）</w:t>
      </w:r>
    </w:p>
    <w:p w:rsidR="0056777C" w:rsidRPr="008C4B66" w:rsidRDefault="0056777C" w:rsidP="00D97600">
      <w:pPr>
        <w:numPr>
          <w:ilvl w:val="0"/>
          <w:numId w:val="8"/>
        </w:numPr>
        <w:spacing w:after="120"/>
        <w:rPr>
          <w:rFonts w:ascii="Arial" w:eastAsia="MS UI Gothic" w:hAnsi="Arial" w:cs="Arial"/>
        </w:rPr>
      </w:pPr>
      <w:r w:rsidRPr="008C4B66">
        <w:rPr>
          <w:rFonts w:ascii="Arial" w:eastAsia="MS UI Gothic" w:hAnsi="Arial" w:cs="Arial"/>
          <w:b/>
          <w:bCs/>
          <w:bdr w:val="nil"/>
          <w:lang w:val="ja-JP" w:eastAsia="ja-JP"/>
        </w:rPr>
        <w:t>インシデント対応</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インシデントの特定と分析</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インシデントの報告と上部報告</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インシデント対応プロセスと手順</w:t>
      </w:r>
    </w:p>
    <w:p w:rsidR="0056777C" w:rsidRPr="008C4B66" w:rsidRDefault="0056777C" w:rsidP="00D97600">
      <w:pPr>
        <w:numPr>
          <w:ilvl w:val="0"/>
          <w:numId w:val="9"/>
        </w:numPr>
        <w:spacing w:before="60" w:after="60" w:line="240" w:lineRule="auto"/>
        <w:rPr>
          <w:rFonts w:ascii="Arial" w:eastAsia="MS UI Gothic" w:hAnsi="Arial" w:cs="Arial"/>
          <w:lang w:eastAsia="ja-JP"/>
        </w:rPr>
      </w:pPr>
      <w:r w:rsidRPr="008C4B66">
        <w:rPr>
          <w:rFonts w:ascii="Arial" w:eastAsia="MS UI Gothic" w:hAnsi="Arial" w:cs="Arial"/>
          <w:bdr w:val="nil"/>
          <w:lang w:val="ja-JP" w:eastAsia="ja-JP"/>
        </w:rPr>
        <w:t>事後レビュー手順と学んだこと</w:t>
      </w:r>
    </w:p>
    <w:p w:rsidR="0056777C" w:rsidRPr="008C4B66" w:rsidRDefault="0056777C" w:rsidP="00791055">
      <w:pPr>
        <w:rPr>
          <w:rFonts w:ascii="Arial" w:eastAsia="MS UI Gothic" w:hAnsi="Arial" w:cs="Arial"/>
          <w:lang w:eastAsia="ja-JP"/>
        </w:rPr>
      </w:pPr>
      <w:r w:rsidRPr="008C4B66">
        <w:rPr>
          <w:rFonts w:ascii="Arial" w:eastAsia="MS UI Gothic" w:hAnsi="Arial" w:cs="Arial"/>
          <w:lang w:eastAsia="ja-JP"/>
        </w:rPr>
        <w:br w:type="page"/>
      </w:r>
    </w:p>
    <w:p w:rsidR="0056777C" w:rsidRPr="008C4B66" w:rsidRDefault="0056777C" w:rsidP="00791055">
      <w:pPr>
        <w:ind w:left="0"/>
        <w:rPr>
          <w:rFonts w:ascii="Arial" w:eastAsia="MS UI Gothic" w:hAnsi="Arial" w:cs="Arial"/>
          <w:lang w:eastAsia="ja-JP"/>
        </w:rPr>
        <w:sectPr w:rsidR="0056777C" w:rsidRPr="008C4B66" w:rsidSect="0056777C">
          <w:type w:val="continuous"/>
          <w:pgSz w:w="15840" w:h="12240" w:orient="landscape"/>
          <w:pgMar w:top="1440" w:right="1008" w:bottom="720" w:left="1008" w:header="720" w:footer="72" w:gutter="0"/>
          <w:cols w:num="2" w:space="720"/>
          <w:docGrid w:linePitch="360"/>
        </w:sectPr>
      </w:pPr>
    </w:p>
    <w:p w:rsidR="0056777C" w:rsidRPr="008C4B66" w:rsidRDefault="0056777C" w:rsidP="00791055">
      <w:pPr>
        <w:pStyle w:val="H1"/>
        <w:numPr>
          <w:ilvl w:val="0"/>
          <w:numId w:val="0"/>
        </w:numPr>
        <w:spacing w:before="0"/>
        <w:ind w:left="490" w:right="72" w:hanging="360"/>
        <w:rPr>
          <w:rFonts w:eastAsia="MS UI Gothic"/>
          <w:lang w:eastAsia="ja-JP"/>
        </w:rPr>
      </w:pPr>
      <w:bookmarkStart w:id="96" w:name="_Toc330549585"/>
      <w:bookmarkStart w:id="97" w:name="_Toc428364969"/>
      <w:r w:rsidRPr="008C4B66">
        <w:rPr>
          <w:rFonts w:eastAsia="MS UI Gothic"/>
          <w:color w:val="FFFFFF"/>
          <w:bdr w:val="nil"/>
          <w:lang w:val="ja-JP" w:eastAsia="ja-JP"/>
        </w:rPr>
        <w:t>付録</w:t>
      </w:r>
      <w:r w:rsidRPr="008C4B66">
        <w:rPr>
          <w:rFonts w:eastAsia="MS UI Gothic"/>
          <w:color w:val="FFFFFF"/>
          <w:bdr w:val="nil"/>
          <w:lang w:val="ja-JP" w:eastAsia="ja-JP"/>
        </w:rPr>
        <w:t xml:space="preserve">g — </w:t>
      </w:r>
      <w:r w:rsidRPr="008C4B66">
        <w:rPr>
          <w:rFonts w:eastAsia="MS UI Gothic"/>
          <w:color w:val="FFFFFF"/>
          <w:bdr w:val="nil"/>
          <w:lang w:val="ja-JP" w:eastAsia="ja-JP"/>
        </w:rPr>
        <w:t>その他のリソースと参考資料</w:t>
      </w:r>
      <w:bookmarkEnd w:id="96"/>
      <w:bookmarkEnd w:id="97"/>
    </w:p>
    <w:p w:rsidR="0056777C" w:rsidRPr="008C4B66" w:rsidRDefault="0056777C" w:rsidP="00791055">
      <w:pPr>
        <w:spacing w:before="360" w:line="240" w:lineRule="auto"/>
        <w:contextualSpacing/>
        <w:rPr>
          <w:rFonts w:ascii="Arial" w:eastAsia="MS UI Gothic" w:hAnsi="Arial" w:cs="Arial"/>
          <w:color w:val="000000"/>
          <w:sz w:val="22"/>
          <w:szCs w:val="22"/>
          <w:lang w:eastAsia="ja-JP"/>
        </w:rPr>
        <w:sectPr w:rsidR="0056777C" w:rsidRPr="008C4B66" w:rsidSect="0056777C">
          <w:type w:val="continuous"/>
          <w:pgSz w:w="15840" w:h="12240" w:orient="landscape"/>
          <w:pgMar w:top="1440" w:right="1080" w:bottom="720" w:left="1008" w:header="864" w:footer="72" w:gutter="0"/>
          <w:cols w:space="720"/>
          <w:docGrid w:linePitch="360"/>
        </w:sectPr>
      </w:pPr>
    </w:p>
    <w:p w:rsidR="0056777C" w:rsidRPr="008C4B66" w:rsidRDefault="0056777C" w:rsidP="00791055">
      <w:pPr>
        <w:spacing w:before="360" w:line="240" w:lineRule="auto"/>
        <w:contextualSpacing/>
        <w:rPr>
          <w:rFonts w:ascii="Arial" w:eastAsia="MS UI Gothic" w:hAnsi="Arial" w:cs="Arial"/>
          <w:color w:val="000000"/>
          <w:sz w:val="22"/>
          <w:szCs w:val="22"/>
          <w:lang w:eastAsia="ja-JP"/>
        </w:rPr>
      </w:pPr>
    </w:p>
    <w:p w:rsidR="0056777C" w:rsidRPr="008C4B66" w:rsidRDefault="0056777C" w:rsidP="00791055">
      <w:pPr>
        <w:spacing w:before="360" w:line="240" w:lineRule="auto"/>
        <w:contextualSpacing/>
        <w:rPr>
          <w:rFonts w:ascii="Arial" w:eastAsia="MS UI Gothic" w:hAnsi="Arial" w:cs="Arial"/>
          <w:lang w:eastAsia="ja-JP"/>
        </w:rPr>
      </w:pPr>
      <w:r w:rsidRPr="008C4B66">
        <w:rPr>
          <w:rFonts w:ascii="Arial" w:eastAsia="MS UI Gothic" w:hAnsi="Arial" w:cs="Arial"/>
          <w:bdr w:val="nil"/>
          <w:lang w:val="ja-JP" w:eastAsia="zh-TW"/>
        </w:rPr>
        <w:t>国際標準化機構</w:t>
      </w:r>
      <w:r w:rsidRPr="008C4B66">
        <w:rPr>
          <w:rFonts w:ascii="Arial" w:eastAsia="MS UI Gothic" w:hAnsi="Arial" w:cs="Arial"/>
          <w:bdr w:val="nil"/>
          <w:lang w:val="ja-JP" w:eastAsia="zh-TW"/>
        </w:rPr>
        <w:t xml:space="preserve"> (ISO) </w:t>
      </w:r>
      <w:r w:rsidRPr="008C4B66">
        <w:rPr>
          <w:rFonts w:ascii="Arial" w:eastAsia="MS UI Gothic" w:hAnsi="Arial" w:cs="Arial"/>
          <w:bdr w:val="nil"/>
          <w:lang w:val="ja-JP" w:eastAsia="zh-TW"/>
        </w:rPr>
        <w:t>標準</w:t>
      </w:r>
      <w:r w:rsidRPr="008C4B66">
        <w:rPr>
          <w:rFonts w:ascii="Arial" w:eastAsia="MS UI Gothic" w:hAnsi="Arial" w:cs="Arial"/>
          <w:bdr w:val="nil"/>
          <w:lang w:val="ja-JP" w:eastAsia="zh-TW"/>
        </w:rPr>
        <w:t xml:space="preserve">27001. </w:t>
      </w:r>
      <w:r w:rsidRPr="008C4B66">
        <w:rPr>
          <w:rFonts w:ascii="Arial" w:eastAsia="MS UI Gothic" w:hAnsi="Arial" w:cs="Arial"/>
          <w:i/>
          <w:iCs/>
          <w:bdr w:val="nil"/>
          <w:lang w:val="ja-JP" w:eastAsia="ja-JP"/>
        </w:rPr>
        <w:t xml:space="preserve">Information technology - Security techniques - Information security management systems – Requirements. </w:t>
      </w:r>
      <w:r w:rsidRPr="008C4B66">
        <w:rPr>
          <w:rFonts w:ascii="Arial" w:eastAsia="MS UI Gothic" w:hAnsi="Arial" w:cs="Arial"/>
          <w:bdr w:val="nil"/>
          <w:lang w:val="ja-JP" w:eastAsia="ja-JP"/>
        </w:rPr>
        <w:t>2005</w:t>
      </w:r>
      <w:r w:rsidRPr="008C4B66">
        <w:rPr>
          <w:rFonts w:ascii="Arial" w:eastAsia="MS UI Gothic" w:hAnsi="Arial" w:cs="Arial"/>
          <w:bdr w:val="nil"/>
          <w:lang w:val="ja-JP" w:eastAsia="ja-JP"/>
        </w:rPr>
        <w:t>年</w:t>
      </w:r>
      <w:r w:rsidRPr="008C4B66">
        <w:rPr>
          <w:rFonts w:ascii="Arial" w:eastAsia="MS UI Gothic" w:hAnsi="Arial" w:cs="Arial"/>
          <w:bdr w:val="nil"/>
          <w:lang w:val="ja-JP" w:eastAsia="ja-JP"/>
        </w:rPr>
        <w:t>10</w:t>
      </w:r>
      <w:r w:rsidRPr="008C4B66">
        <w:rPr>
          <w:rFonts w:ascii="Arial" w:eastAsia="MS UI Gothic" w:hAnsi="Arial" w:cs="Arial"/>
          <w:bdr w:val="nil"/>
          <w:lang w:val="ja-JP" w:eastAsia="ja-JP"/>
        </w:rPr>
        <w:t>月</w:t>
      </w:r>
      <w:hyperlink r:id="rId161" w:history="1">
        <w:r w:rsidRPr="008C4B66">
          <w:rPr>
            <w:rFonts w:ascii="Arial" w:eastAsia="MS UI Gothic" w:hAnsi="Arial" w:cs="Arial"/>
            <w:u w:val="single"/>
            <w:bdr w:val="nil"/>
            <w:lang w:val="ja-JP" w:eastAsia="ja-JP"/>
          </w:rPr>
          <w:t>http://www.27000.org/iso-27001.htm</w:t>
        </w:r>
      </w:hyperlink>
    </w:p>
    <w:p w:rsidR="0056777C" w:rsidRPr="008C4B66" w:rsidRDefault="0056777C" w:rsidP="00791055">
      <w:pPr>
        <w:spacing w:line="240" w:lineRule="auto"/>
        <w:contextualSpacing/>
        <w:rPr>
          <w:rFonts w:ascii="Arial" w:eastAsia="MS UI Gothic" w:hAnsi="Arial" w:cs="Arial"/>
          <w:lang w:eastAsia="ja-JP"/>
        </w:rPr>
      </w:pPr>
    </w:p>
    <w:p w:rsidR="0056777C" w:rsidRPr="008C4B66" w:rsidRDefault="0056777C" w:rsidP="00791055">
      <w:pPr>
        <w:spacing w:line="240" w:lineRule="auto"/>
        <w:contextualSpacing/>
        <w:rPr>
          <w:rFonts w:ascii="Arial" w:eastAsia="MS UI Gothic" w:hAnsi="Arial" w:cs="Arial"/>
          <w:lang w:eastAsia="zh-TW"/>
        </w:rPr>
      </w:pPr>
      <w:r w:rsidRPr="008C4B66">
        <w:rPr>
          <w:rFonts w:ascii="Arial" w:eastAsia="MS UI Gothic" w:hAnsi="Arial" w:cs="Arial"/>
          <w:bdr w:val="nil"/>
          <w:lang w:val="ja-JP" w:eastAsia="ja-JP"/>
        </w:rPr>
        <w:t>国際標準化機構</w:t>
      </w:r>
      <w:r w:rsidRPr="008C4B66">
        <w:rPr>
          <w:rFonts w:ascii="Arial" w:eastAsia="MS UI Gothic" w:hAnsi="Arial" w:cs="Arial"/>
          <w:bdr w:val="nil"/>
          <w:lang w:val="ja-JP" w:eastAsia="ja-JP"/>
        </w:rPr>
        <w:t xml:space="preserve"> (ISO)  </w:t>
      </w:r>
      <w:r w:rsidRPr="008C4B66">
        <w:rPr>
          <w:rFonts w:ascii="Arial" w:eastAsia="MS UI Gothic" w:hAnsi="Arial" w:cs="Arial"/>
          <w:bdr w:val="nil"/>
          <w:lang w:val="ja-JP" w:eastAsia="ja-JP"/>
        </w:rPr>
        <w:t>標準</w:t>
      </w:r>
      <w:r w:rsidRPr="008C4B66">
        <w:rPr>
          <w:rFonts w:ascii="Arial" w:eastAsia="MS UI Gothic" w:hAnsi="Arial" w:cs="Arial"/>
          <w:bdr w:val="nil"/>
          <w:lang w:val="ja-JP" w:eastAsia="ja-JP"/>
        </w:rPr>
        <w:t>27002</w:t>
      </w:r>
      <w:r w:rsidRPr="008C4B66">
        <w:rPr>
          <w:rFonts w:ascii="Arial" w:eastAsia="MS UI Gothic" w:hAnsi="Arial" w:cs="Arial"/>
          <w:i/>
          <w:iCs/>
          <w:bdr w:val="nil"/>
          <w:lang w:val="ja-JP" w:eastAsia="ja-JP"/>
        </w:rPr>
        <w:t xml:space="preserve">. </w:t>
      </w:r>
      <w:r w:rsidRPr="00BF039D">
        <w:rPr>
          <w:rFonts w:ascii="Arial" w:eastAsia="MS UI Gothic" w:hAnsi="Arial" w:cs="Arial"/>
          <w:i/>
          <w:iCs/>
          <w:bdr w:val="nil"/>
          <w:lang w:eastAsia="ja-JP"/>
        </w:rPr>
        <w:t xml:space="preserve">Information technology - Security techniques - Code of practice for information security management. </w:t>
      </w:r>
      <w:r w:rsidRPr="008C4B66">
        <w:rPr>
          <w:rFonts w:ascii="Arial" w:eastAsia="MS UI Gothic" w:hAnsi="Arial" w:cs="Arial"/>
          <w:bdr w:val="nil"/>
          <w:lang w:val="ja-JP" w:eastAsia="zh-TW"/>
        </w:rPr>
        <w:t>2007</w:t>
      </w:r>
      <w:r w:rsidRPr="008C4B66">
        <w:rPr>
          <w:rFonts w:ascii="Arial" w:eastAsia="MS UI Gothic" w:hAnsi="Arial" w:cs="Arial"/>
          <w:bdr w:val="nil"/>
          <w:lang w:val="ja-JP" w:eastAsia="zh-TW"/>
        </w:rPr>
        <w:t>年</w:t>
      </w:r>
      <w:r w:rsidRPr="008C4B66">
        <w:rPr>
          <w:rFonts w:ascii="Arial" w:eastAsia="MS UI Gothic" w:hAnsi="Arial" w:cs="Arial"/>
          <w:bdr w:val="nil"/>
          <w:lang w:val="ja-JP" w:eastAsia="zh-TW"/>
        </w:rPr>
        <w:t>7</w:t>
      </w:r>
      <w:r w:rsidRPr="008C4B66">
        <w:rPr>
          <w:rFonts w:ascii="Arial" w:eastAsia="MS UI Gothic" w:hAnsi="Arial" w:cs="Arial"/>
          <w:bdr w:val="nil"/>
          <w:lang w:val="ja-JP" w:eastAsia="zh-TW"/>
        </w:rPr>
        <w:t>月</w:t>
      </w:r>
      <w:hyperlink r:id="rId162" w:history="1">
        <w:r w:rsidRPr="008C4B66">
          <w:rPr>
            <w:rFonts w:ascii="Arial" w:eastAsia="MS UI Gothic" w:hAnsi="Arial" w:cs="Arial"/>
            <w:u w:val="single"/>
            <w:bdr w:val="nil"/>
            <w:lang w:val="ja-JP" w:eastAsia="zh-TW"/>
          </w:rPr>
          <w:t>http://www.27000.org/iso-27002.htm</w:t>
        </w:r>
      </w:hyperlink>
    </w:p>
    <w:p w:rsidR="0056777C" w:rsidRPr="008C4B66" w:rsidRDefault="0056777C" w:rsidP="00791055">
      <w:pPr>
        <w:spacing w:line="240" w:lineRule="auto"/>
        <w:contextualSpacing/>
        <w:rPr>
          <w:rFonts w:ascii="Arial" w:eastAsia="MS UI Gothic" w:hAnsi="Arial" w:cs="Arial"/>
          <w:lang w:eastAsia="zh-TW"/>
        </w:rPr>
      </w:pPr>
    </w:p>
    <w:p w:rsidR="0056777C" w:rsidRPr="008C4B66" w:rsidRDefault="0056777C" w:rsidP="00791055">
      <w:pPr>
        <w:spacing w:line="240" w:lineRule="auto"/>
        <w:contextualSpacing/>
        <w:rPr>
          <w:rFonts w:ascii="Arial" w:eastAsia="MS UI Gothic" w:hAnsi="Arial" w:cs="Arial"/>
        </w:rPr>
      </w:pPr>
      <w:r w:rsidRPr="008C4B66">
        <w:rPr>
          <w:rFonts w:ascii="Arial" w:eastAsia="MS UI Gothic" w:hAnsi="Arial" w:cs="Arial"/>
          <w:bdr w:val="nil"/>
          <w:lang w:val="ja-JP" w:eastAsia="zh-TW"/>
        </w:rPr>
        <w:t>国際標準化機構</w:t>
      </w:r>
      <w:r w:rsidRPr="008C4B66">
        <w:rPr>
          <w:rFonts w:ascii="Arial" w:eastAsia="MS UI Gothic" w:hAnsi="Arial" w:cs="Arial"/>
          <w:bdr w:val="nil"/>
          <w:lang w:val="ja-JP" w:eastAsia="zh-TW"/>
        </w:rPr>
        <w:t xml:space="preserve"> (ISO) </w:t>
      </w:r>
      <w:r w:rsidRPr="008C4B66">
        <w:rPr>
          <w:rFonts w:ascii="Arial" w:eastAsia="MS UI Gothic" w:hAnsi="Arial" w:cs="Arial"/>
          <w:bdr w:val="nil"/>
          <w:lang w:val="ja-JP" w:eastAsia="zh-TW"/>
        </w:rPr>
        <w:t>標準</w:t>
      </w:r>
      <w:r w:rsidRPr="008C4B66">
        <w:rPr>
          <w:rFonts w:ascii="Arial" w:eastAsia="MS UI Gothic" w:hAnsi="Arial" w:cs="Arial"/>
          <w:bdr w:val="nil"/>
          <w:lang w:val="ja-JP" w:eastAsia="zh-TW"/>
        </w:rPr>
        <w:t xml:space="preserve"> 27005. </w:t>
      </w:r>
      <w:r w:rsidRPr="00BF039D">
        <w:rPr>
          <w:rFonts w:ascii="Arial" w:eastAsia="MS UI Gothic" w:hAnsi="Arial" w:cs="Arial"/>
          <w:i/>
          <w:iCs/>
          <w:bdr w:val="nil"/>
          <w:lang w:eastAsia="ja-JP"/>
        </w:rPr>
        <w:t>Information technology - Security technique- Information security risk management</w:t>
      </w:r>
      <w:r w:rsidRPr="00BF039D">
        <w:rPr>
          <w:rFonts w:ascii="Arial" w:eastAsia="MS UI Gothic" w:hAnsi="Arial" w:cs="Arial"/>
          <w:bdr w:val="nil"/>
          <w:lang w:eastAsia="ja-JP"/>
        </w:rPr>
        <w:t>. 2008</w:t>
      </w:r>
      <w:r w:rsidRPr="008C4B66">
        <w:rPr>
          <w:rFonts w:ascii="Arial" w:eastAsia="MS UI Gothic" w:hAnsi="Arial" w:cs="Arial"/>
          <w:bdr w:val="nil"/>
          <w:lang w:val="ja-JP" w:eastAsia="ja-JP"/>
        </w:rPr>
        <w:t>年</w:t>
      </w:r>
      <w:r w:rsidRPr="00BF039D">
        <w:rPr>
          <w:rFonts w:ascii="Arial" w:eastAsia="MS UI Gothic" w:hAnsi="Arial" w:cs="Arial"/>
          <w:bdr w:val="nil"/>
          <w:lang w:eastAsia="ja-JP"/>
        </w:rPr>
        <w:t>6</w:t>
      </w:r>
      <w:r w:rsidRPr="008C4B66">
        <w:rPr>
          <w:rFonts w:ascii="Arial" w:eastAsia="MS UI Gothic" w:hAnsi="Arial" w:cs="Arial"/>
          <w:bdr w:val="nil"/>
          <w:lang w:val="ja-JP" w:eastAsia="ja-JP"/>
        </w:rPr>
        <w:t>月</w:t>
      </w:r>
      <w:hyperlink r:id="rId163" w:history="1">
        <w:r w:rsidRPr="00BF039D">
          <w:rPr>
            <w:rFonts w:ascii="Arial" w:eastAsia="MS UI Gothic" w:hAnsi="Arial" w:cs="Arial"/>
            <w:u w:val="single"/>
            <w:bdr w:val="nil"/>
            <w:lang w:eastAsia="ja-JP"/>
          </w:rPr>
          <w:t>http://www.27000.org/iso-27005.htm</w:t>
        </w:r>
      </w:hyperlink>
    </w:p>
    <w:p w:rsidR="0056777C" w:rsidRPr="008C4B66" w:rsidRDefault="0056777C" w:rsidP="00791055">
      <w:pPr>
        <w:spacing w:line="240" w:lineRule="auto"/>
        <w:contextualSpacing/>
        <w:rPr>
          <w:rFonts w:ascii="Arial" w:eastAsia="MS UI Gothic" w:hAnsi="Arial" w:cs="Arial"/>
        </w:rPr>
      </w:pPr>
    </w:p>
    <w:p w:rsidR="0056777C" w:rsidRPr="008C4B66" w:rsidRDefault="0056777C" w:rsidP="00791055">
      <w:pPr>
        <w:spacing w:line="240" w:lineRule="auto"/>
        <w:contextualSpacing/>
        <w:rPr>
          <w:rFonts w:ascii="Arial" w:eastAsia="MS UI Gothic" w:hAnsi="Arial" w:cs="Arial"/>
        </w:rPr>
      </w:pPr>
      <w:r w:rsidRPr="00BF039D">
        <w:rPr>
          <w:rFonts w:ascii="Arial" w:eastAsia="MS UI Gothic" w:hAnsi="Arial" w:cs="Arial"/>
          <w:bdr w:val="nil"/>
          <w:lang w:eastAsia="ja-JP"/>
        </w:rPr>
        <w:t xml:space="preserve">National Institute of Standards and Technology Special Publication 800-53. </w:t>
      </w:r>
      <w:r w:rsidRPr="00BF039D">
        <w:rPr>
          <w:rFonts w:ascii="Arial" w:eastAsia="MS UI Gothic" w:hAnsi="Arial" w:cs="Arial"/>
          <w:i/>
          <w:iCs/>
          <w:bdr w:val="nil"/>
          <w:lang w:eastAsia="ja-JP"/>
        </w:rPr>
        <w:t>Recommended Security Controls for Federal Information Systems</w:t>
      </w:r>
      <w:r w:rsidRPr="00BF039D">
        <w:rPr>
          <w:rFonts w:ascii="Arial" w:eastAsia="MS UI Gothic" w:hAnsi="Arial" w:cs="Arial"/>
          <w:bdr w:val="nil"/>
          <w:lang w:eastAsia="ja-JP"/>
        </w:rPr>
        <w:t>, 2005</w:t>
      </w:r>
      <w:r w:rsidRPr="008C4B66">
        <w:rPr>
          <w:rFonts w:ascii="Arial" w:eastAsia="MS UI Gothic" w:hAnsi="Arial" w:cs="Arial"/>
          <w:bdr w:val="nil"/>
          <w:lang w:val="ja-JP" w:eastAsia="ja-JP"/>
        </w:rPr>
        <w:t>年</w:t>
      </w:r>
      <w:r w:rsidRPr="00BF039D">
        <w:rPr>
          <w:rFonts w:ascii="Arial" w:eastAsia="MS UI Gothic" w:hAnsi="Arial" w:cs="Arial"/>
          <w:bdr w:val="nil"/>
          <w:lang w:eastAsia="ja-JP"/>
        </w:rPr>
        <w:t>2</w:t>
      </w:r>
      <w:r w:rsidRPr="008C4B66">
        <w:rPr>
          <w:rFonts w:ascii="Arial" w:eastAsia="MS UI Gothic" w:hAnsi="Arial" w:cs="Arial"/>
          <w:bdr w:val="nil"/>
          <w:lang w:val="ja-JP" w:eastAsia="ja-JP"/>
        </w:rPr>
        <w:t>月</w:t>
      </w:r>
      <w:r w:rsidRPr="00BF039D">
        <w:rPr>
          <w:rFonts w:ascii="Arial" w:eastAsia="MS UI Gothic" w:hAnsi="Arial" w:cs="Arial"/>
          <w:u w:val="single"/>
          <w:bdr w:val="nil"/>
          <w:lang w:eastAsia="ja-JP"/>
        </w:rPr>
        <w:t xml:space="preserve"> http://nvlpubs.nist.gov/nistpubs/SpecialPublications/NIST.SP.800-53r4.pdf</w:t>
      </w:r>
    </w:p>
    <w:p w:rsidR="0056777C" w:rsidRPr="008C4B66" w:rsidRDefault="0056777C" w:rsidP="00791055">
      <w:pPr>
        <w:spacing w:line="240" w:lineRule="auto"/>
        <w:contextualSpacing/>
        <w:rPr>
          <w:rFonts w:ascii="Arial" w:eastAsia="MS UI Gothic" w:hAnsi="Arial" w:cs="Arial"/>
        </w:rPr>
      </w:pPr>
    </w:p>
    <w:p w:rsidR="0056777C" w:rsidRPr="008C4B66" w:rsidRDefault="0056777C" w:rsidP="00791055">
      <w:pPr>
        <w:spacing w:line="240" w:lineRule="auto"/>
        <w:contextualSpacing/>
        <w:rPr>
          <w:rFonts w:ascii="Arial" w:eastAsia="MS UI Gothic" w:hAnsi="Arial" w:cs="Arial"/>
        </w:rPr>
      </w:pPr>
      <w:r w:rsidRPr="00BF039D">
        <w:rPr>
          <w:rFonts w:ascii="Arial" w:eastAsia="MS UI Gothic" w:hAnsi="Arial" w:cs="Arial"/>
          <w:bdr w:val="nil"/>
          <w:lang w:eastAsia="ja-JP"/>
        </w:rPr>
        <w:t xml:space="preserve">National Institute of Standards and Technology Special Publication IR 7298. </w:t>
      </w:r>
      <w:r w:rsidRPr="00BF039D">
        <w:rPr>
          <w:rFonts w:ascii="Arial" w:eastAsia="MS UI Gothic" w:hAnsi="Arial" w:cs="Arial"/>
          <w:i/>
          <w:iCs/>
          <w:bdr w:val="nil"/>
          <w:lang w:eastAsia="ja-JP"/>
        </w:rPr>
        <w:t xml:space="preserve">Glossary of Key Information Security Terms, </w:t>
      </w:r>
      <w:r w:rsidRPr="00BF039D">
        <w:rPr>
          <w:rFonts w:ascii="Arial" w:eastAsia="MS UI Gothic" w:hAnsi="Arial" w:cs="Arial"/>
          <w:bdr w:val="nil"/>
          <w:lang w:eastAsia="ja-JP"/>
        </w:rPr>
        <w:t>2006</w:t>
      </w:r>
      <w:r w:rsidRPr="008C4B66">
        <w:rPr>
          <w:rFonts w:ascii="Arial" w:eastAsia="MS UI Gothic" w:hAnsi="Arial" w:cs="Arial"/>
          <w:bdr w:val="nil"/>
          <w:lang w:val="ja-JP" w:eastAsia="ja-JP"/>
        </w:rPr>
        <w:t>年</w:t>
      </w:r>
      <w:r w:rsidRPr="00BF039D">
        <w:rPr>
          <w:rFonts w:ascii="Arial" w:eastAsia="MS UI Gothic" w:hAnsi="Arial" w:cs="Arial"/>
          <w:bdr w:val="nil"/>
          <w:lang w:eastAsia="ja-JP"/>
        </w:rPr>
        <w:t>4</w:t>
      </w:r>
      <w:r w:rsidRPr="008C4B66">
        <w:rPr>
          <w:rFonts w:ascii="Arial" w:eastAsia="MS UI Gothic" w:hAnsi="Arial" w:cs="Arial"/>
          <w:bdr w:val="nil"/>
          <w:lang w:val="ja-JP" w:eastAsia="ja-JP"/>
        </w:rPr>
        <w:t>月</w:t>
      </w:r>
    </w:p>
    <w:p w:rsidR="0056777C" w:rsidRPr="008C4B66" w:rsidRDefault="0056777C" w:rsidP="00791055">
      <w:pPr>
        <w:spacing w:line="240" w:lineRule="auto"/>
        <w:contextualSpacing/>
        <w:rPr>
          <w:rFonts w:ascii="Arial" w:eastAsia="MS UI Gothic" w:hAnsi="Arial" w:cs="Arial"/>
        </w:rPr>
      </w:pPr>
      <w:r w:rsidRPr="00BF039D">
        <w:rPr>
          <w:rFonts w:ascii="Arial" w:eastAsia="MS UI Gothic" w:hAnsi="Arial" w:cs="Arial"/>
          <w:bdr w:val="nil"/>
          <w:lang w:eastAsia="ja-JP"/>
        </w:rPr>
        <w:t>http://nvlpubs.nist.gov/nistpubs/ir/2013/NIST.IR.7298r2.pdf</w:t>
      </w:r>
    </w:p>
    <w:p w:rsidR="0056777C" w:rsidRPr="008C4B66" w:rsidRDefault="0056777C" w:rsidP="00791055">
      <w:pPr>
        <w:spacing w:line="240" w:lineRule="auto"/>
        <w:contextualSpacing/>
        <w:rPr>
          <w:rFonts w:ascii="Arial" w:eastAsia="MS UI Gothic" w:hAnsi="Arial" w:cs="Arial"/>
        </w:rPr>
      </w:pPr>
      <w:r w:rsidRPr="00BF039D">
        <w:rPr>
          <w:rFonts w:ascii="Arial" w:eastAsia="MS UI Gothic" w:hAnsi="Arial" w:cs="Arial"/>
          <w:bdr w:val="nil"/>
          <w:lang w:eastAsia="ja-JP"/>
        </w:rPr>
        <w:t xml:space="preserve">SysAdmin, Audit, Networking, and Security (SANS Institute). </w:t>
      </w:r>
      <w:r w:rsidRPr="00BF039D">
        <w:rPr>
          <w:rFonts w:ascii="Arial" w:eastAsia="MS UI Gothic" w:hAnsi="Arial" w:cs="Arial"/>
          <w:i/>
          <w:iCs/>
          <w:bdr w:val="nil"/>
          <w:lang w:eastAsia="ja-JP"/>
        </w:rPr>
        <w:t>Glossary of Terms Used in Security and Intrusion Detection</w:t>
      </w:r>
    </w:p>
    <w:p w:rsidR="0056777C" w:rsidRPr="008C4B66" w:rsidRDefault="00425141" w:rsidP="00791055">
      <w:pPr>
        <w:spacing w:line="240" w:lineRule="auto"/>
        <w:contextualSpacing/>
        <w:rPr>
          <w:rFonts w:ascii="Arial" w:eastAsia="MS UI Gothic" w:hAnsi="Arial" w:cs="Arial"/>
          <w:u w:val="single"/>
        </w:rPr>
      </w:pPr>
      <w:hyperlink r:id="rId164" w:anchor="m" w:history="1">
        <w:r w:rsidR="0056777C" w:rsidRPr="00BF039D">
          <w:rPr>
            <w:rFonts w:ascii="Arial" w:eastAsia="MS UI Gothic" w:hAnsi="Arial" w:cs="Arial"/>
            <w:u w:val="single"/>
            <w:bdr w:val="nil"/>
            <w:lang w:eastAsia="ja-JP"/>
          </w:rPr>
          <w:t>http://www.sans.org/resources/glossary.php#m</w:t>
        </w:r>
      </w:hyperlink>
    </w:p>
    <w:p w:rsidR="0056777C" w:rsidRPr="008C4B66" w:rsidRDefault="0056777C" w:rsidP="00791055">
      <w:pPr>
        <w:spacing w:line="240" w:lineRule="auto"/>
        <w:contextualSpacing/>
        <w:rPr>
          <w:rFonts w:ascii="Arial" w:eastAsia="MS UI Gothic" w:hAnsi="Arial" w:cs="Arial"/>
          <w:u w:val="single"/>
        </w:rPr>
      </w:pPr>
    </w:p>
    <w:p w:rsidR="0056777C" w:rsidRPr="008C4B66" w:rsidRDefault="0056777C" w:rsidP="00791055">
      <w:pPr>
        <w:spacing w:line="240" w:lineRule="auto"/>
        <w:contextualSpacing/>
        <w:rPr>
          <w:rFonts w:ascii="Arial" w:eastAsia="MS UI Gothic" w:hAnsi="Arial" w:cs="Arial"/>
          <w:u w:val="single"/>
        </w:rPr>
      </w:pPr>
      <w:r w:rsidRPr="00BF039D">
        <w:rPr>
          <w:rFonts w:ascii="Arial" w:eastAsia="MS UI Gothic" w:hAnsi="Arial" w:cs="Arial"/>
          <w:bdr w:val="nil"/>
          <w:lang w:eastAsia="ja-JP" w:bidi="ar-SA"/>
        </w:rPr>
        <w:t>The Open Web Application Security Project (OWASP) – Testing Guide</w:t>
      </w:r>
    </w:p>
    <w:p w:rsidR="0056777C" w:rsidRPr="008C4B66" w:rsidRDefault="00425141" w:rsidP="00791055">
      <w:pPr>
        <w:spacing w:line="240" w:lineRule="auto"/>
        <w:contextualSpacing/>
        <w:rPr>
          <w:rFonts w:ascii="Arial" w:eastAsia="MS UI Gothic" w:hAnsi="Arial" w:cs="Arial"/>
          <w:u w:val="single"/>
        </w:rPr>
      </w:pPr>
      <w:hyperlink r:id="rId165" w:history="1">
        <w:r w:rsidR="0056777C" w:rsidRPr="00BF039D">
          <w:rPr>
            <w:rFonts w:ascii="Arial" w:eastAsia="MS UI Gothic" w:hAnsi="Arial" w:cs="Arial"/>
            <w:u w:val="single"/>
            <w:bdr w:val="nil"/>
            <w:lang w:eastAsia="ja-JP"/>
          </w:rPr>
          <w:t>http://www.owasp.org/images/5/56/OWASP_Testing_Guide_v3.pdf</w:t>
        </w:r>
      </w:hyperlink>
      <w:r w:rsidR="0056777C" w:rsidRPr="00BF039D">
        <w:rPr>
          <w:rFonts w:ascii="Arial" w:eastAsia="MS UI Gothic" w:hAnsi="Arial" w:cs="Arial"/>
          <w:u w:val="single"/>
          <w:bdr w:val="nil"/>
          <w:lang w:eastAsia="ja-JP"/>
        </w:rPr>
        <w:t xml:space="preserve"> </w:t>
      </w:r>
    </w:p>
    <w:p w:rsidR="0056777C" w:rsidRPr="008C4B66" w:rsidRDefault="0056777C" w:rsidP="00791055">
      <w:pPr>
        <w:spacing w:line="240" w:lineRule="auto"/>
        <w:contextualSpacing/>
        <w:rPr>
          <w:rFonts w:ascii="Arial" w:eastAsia="MS UI Gothic" w:hAnsi="Arial" w:cs="Arial"/>
          <w:u w:val="single"/>
        </w:rPr>
      </w:pPr>
    </w:p>
    <w:p w:rsidR="0056777C" w:rsidRPr="008C4B66" w:rsidRDefault="0056777C" w:rsidP="00791055">
      <w:pPr>
        <w:spacing w:line="240" w:lineRule="auto"/>
        <w:contextualSpacing/>
        <w:rPr>
          <w:rFonts w:ascii="Arial" w:eastAsia="MS UI Gothic" w:hAnsi="Arial" w:cs="Arial"/>
          <w:lang w:bidi="ar-SA"/>
        </w:rPr>
      </w:pPr>
    </w:p>
    <w:p w:rsidR="0056777C" w:rsidRPr="008C4B66" w:rsidRDefault="0056777C" w:rsidP="00791055">
      <w:pPr>
        <w:spacing w:line="240" w:lineRule="auto"/>
        <w:ind w:right="171"/>
        <w:contextualSpacing/>
        <w:rPr>
          <w:rFonts w:ascii="Arial" w:eastAsia="MS UI Gothic" w:hAnsi="Arial" w:cs="Arial"/>
          <w:lang w:bidi="ar-SA"/>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 xml:space="preserve">National Institute of Standards and Technology Special Publication 800-88. </w:t>
      </w:r>
      <w:r w:rsidRPr="00BF039D">
        <w:rPr>
          <w:rFonts w:ascii="Arial" w:eastAsia="MS UI Gothic" w:hAnsi="Arial" w:cs="Arial"/>
          <w:i/>
          <w:iCs/>
          <w:bdr w:val="nil"/>
          <w:lang w:eastAsia="ja-JP" w:bidi="ar-SA"/>
        </w:rPr>
        <w:t>Guidelines for Media Sanitization</w:t>
      </w:r>
      <w:r w:rsidRPr="00BF039D">
        <w:rPr>
          <w:rFonts w:ascii="Arial" w:eastAsia="MS UI Gothic" w:hAnsi="Arial" w:cs="Arial"/>
          <w:bdr w:val="nil"/>
          <w:lang w:eastAsia="ja-JP" w:bidi="ar-SA"/>
        </w:rPr>
        <w:t>, 2006</w:t>
      </w:r>
      <w:r w:rsidRPr="008C4B66">
        <w:rPr>
          <w:rFonts w:ascii="Arial" w:eastAsia="MS UI Gothic" w:hAnsi="Arial" w:cs="Arial"/>
          <w:bdr w:val="nil"/>
          <w:lang w:val="ja-JP" w:eastAsia="ja-JP" w:bidi="ar-SA"/>
        </w:rPr>
        <w:t>年</w:t>
      </w:r>
      <w:r w:rsidRPr="00BF039D">
        <w:rPr>
          <w:rFonts w:ascii="Arial" w:eastAsia="MS UI Gothic" w:hAnsi="Arial" w:cs="Arial"/>
          <w:bdr w:val="nil"/>
          <w:lang w:eastAsia="ja-JP" w:bidi="ar-SA"/>
        </w:rPr>
        <w:t>9</w:t>
      </w:r>
      <w:r w:rsidRPr="008C4B66">
        <w:rPr>
          <w:rFonts w:ascii="Arial" w:eastAsia="MS UI Gothic" w:hAnsi="Arial" w:cs="Arial"/>
          <w:bdr w:val="nil"/>
          <w:lang w:val="ja-JP" w:eastAsia="ja-JP" w:bidi="ar-SA"/>
        </w:rPr>
        <w:t xml:space="preserve">月　</w:t>
      </w:r>
      <w:r w:rsidRPr="00BF039D">
        <w:rPr>
          <w:rFonts w:ascii="Arial" w:eastAsia="MS UI Gothic" w:hAnsi="Arial" w:cs="Arial"/>
          <w:bdr w:val="nil"/>
          <w:lang w:eastAsia="ja-JP" w:bidi="ar-SA"/>
        </w:rPr>
        <w:t>http://nvlpubs.nist.gov/nistpubs/SpecialPublications/NIST.SP.800-88r1.pdf</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tabs>
          <w:tab w:val="left" w:pos="6480"/>
        </w:tabs>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National Industrial Security Program - Operating Manual (DoD 5220.22-M), 2006</w:t>
      </w:r>
      <w:r w:rsidRPr="008C4B66">
        <w:rPr>
          <w:rFonts w:ascii="Arial" w:eastAsia="MS UI Gothic" w:hAnsi="Arial" w:cs="Arial"/>
          <w:bdr w:val="nil"/>
          <w:lang w:val="ja-JP" w:eastAsia="ja-JP" w:bidi="ar-SA"/>
        </w:rPr>
        <w:t>年</w:t>
      </w:r>
      <w:r w:rsidRPr="00BF039D">
        <w:rPr>
          <w:rFonts w:ascii="Arial" w:eastAsia="MS UI Gothic" w:hAnsi="Arial" w:cs="Arial"/>
          <w:bdr w:val="nil"/>
          <w:lang w:eastAsia="ja-JP" w:bidi="ar-SA"/>
        </w:rPr>
        <w:t>2</w:t>
      </w:r>
      <w:r w:rsidRPr="008C4B66">
        <w:rPr>
          <w:rFonts w:ascii="Arial" w:eastAsia="MS UI Gothic" w:hAnsi="Arial" w:cs="Arial"/>
          <w:bdr w:val="nil"/>
          <w:lang w:val="ja-JP" w:eastAsia="ja-JP" w:bidi="ar-SA"/>
        </w:rPr>
        <w:t>月</w:t>
      </w: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http://dtic.mil/whs/directives/corres/pdf/522022m.pdf</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The Center for Internet Security – Security Benchmarks http://benchmarks.cisecurity.org/</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 xml:space="preserve">National Security Agency - Security Configuration Guides http://www.nsa.gov/ia/guidance/security_configuration_guides/ </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 xml:space="preserve">National Institute of Standards and Technology Special Publication 800-92. </w:t>
      </w:r>
      <w:r w:rsidRPr="00BF039D">
        <w:rPr>
          <w:rFonts w:ascii="Arial" w:eastAsia="MS UI Gothic" w:hAnsi="Arial" w:cs="Arial"/>
          <w:i/>
          <w:iCs/>
          <w:bdr w:val="nil"/>
          <w:lang w:eastAsia="ja-JP" w:bidi="ar-SA"/>
        </w:rPr>
        <w:t xml:space="preserve">Guide to Computer Security Log Management, </w:t>
      </w:r>
      <w:r w:rsidRPr="00BF039D">
        <w:rPr>
          <w:rFonts w:ascii="Arial" w:eastAsia="MS UI Gothic" w:hAnsi="Arial" w:cs="Arial"/>
          <w:bdr w:val="nil"/>
          <w:lang w:eastAsia="ja-JP" w:bidi="ar-SA"/>
        </w:rPr>
        <w:t>2006</w:t>
      </w:r>
      <w:r w:rsidRPr="008C4B66">
        <w:rPr>
          <w:rFonts w:ascii="Arial" w:eastAsia="MS UI Gothic" w:hAnsi="Arial" w:cs="Arial"/>
          <w:bdr w:val="nil"/>
          <w:lang w:val="ja-JP" w:eastAsia="ja-JP" w:bidi="ar-SA"/>
        </w:rPr>
        <w:t>年</w:t>
      </w:r>
      <w:r w:rsidRPr="00BF039D">
        <w:rPr>
          <w:rFonts w:ascii="Arial" w:eastAsia="MS UI Gothic" w:hAnsi="Arial" w:cs="Arial"/>
          <w:bdr w:val="nil"/>
          <w:lang w:eastAsia="ja-JP" w:bidi="ar-SA"/>
        </w:rPr>
        <w:t>9</w:t>
      </w:r>
      <w:r w:rsidRPr="008C4B66">
        <w:rPr>
          <w:rFonts w:ascii="Arial" w:eastAsia="MS UI Gothic" w:hAnsi="Arial" w:cs="Arial"/>
          <w:bdr w:val="nil"/>
          <w:lang w:val="ja-JP" w:eastAsia="ja-JP" w:bidi="ar-SA"/>
        </w:rPr>
        <w:t>月</w:t>
      </w:r>
      <w:r w:rsidRPr="00BF039D">
        <w:rPr>
          <w:rFonts w:ascii="Arial" w:eastAsia="MS UI Gothic" w:hAnsi="Arial" w:cs="Arial"/>
          <w:bdr w:val="nil"/>
          <w:lang w:eastAsia="ja-JP" w:bidi="ar-SA"/>
        </w:rPr>
        <w:t xml:space="preserve"> </w:t>
      </w:r>
      <w:hyperlink r:id="rId166" w:history="1">
        <w:r w:rsidRPr="00BF039D">
          <w:rPr>
            <w:rFonts w:ascii="Arial" w:eastAsia="MS UI Gothic" w:hAnsi="Arial" w:cs="Arial"/>
            <w:u w:val="single"/>
            <w:bdr w:val="nil"/>
            <w:lang w:eastAsia="ja-JP" w:bidi="ar-SA"/>
          </w:rPr>
          <w:t>http://csrc.nist.gov/publications/nistpubs/800-92/SP800-92.pdf</w:t>
        </w:r>
      </w:hyperlink>
      <w:r w:rsidRPr="00BF039D">
        <w:rPr>
          <w:rFonts w:ascii="Arial" w:eastAsia="MS UI Gothic" w:hAnsi="Arial" w:cs="Arial"/>
          <w:bdr w:val="nil"/>
          <w:lang w:eastAsia="ja-JP" w:bidi="ar-SA"/>
        </w:rPr>
        <w:t xml:space="preserve"> </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 xml:space="preserve">National Institute of Standards and Technology Special Publication 800-44.. </w:t>
      </w:r>
      <w:r w:rsidRPr="00BF039D">
        <w:rPr>
          <w:rFonts w:ascii="Arial" w:eastAsia="MS UI Gothic" w:hAnsi="Arial" w:cs="Arial"/>
          <w:i/>
          <w:iCs/>
          <w:bdr w:val="nil"/>
          <w:lang w:eastAsia="ja-JP" w:bidi="ar-SA"/>
        </w:rPr>
        <w:t xml:space="preserve">Guidelines on Securing Public Web Servers, </w:t>
      </w:r>
      <w:r w:rsidRPr="00BF039D">
        <w:rPr>
          <w:rFonts w:ascii="Arial" w:eastAsia="MS UI Gothic" w:hAnsi="Arial" w:cs="Arial"/>
          <w:bdr w:val="nil"/>
          <w:lang w:eastAsia="ja-JP" w:bidi="ar-SA"/>
        </w:rPr>
        <w:t>2007</w:t>
      </w:r>
      <w:r w:rsidRPr="008C4B66">
        <w:rPr>
          <w:rFonts w:ascii="Arial" w:eastAsia="MS UI Gothic" w:hAnsi="Arial" w:cs="Arial"/>
          <w:bdr w:val="nil"/>
          <w:lang w:val="ja-JP" w:eastAsia="ja-JP" w:bidi="ar-SA"/>
        </w:rPr>
        <w:t>年</w:t>
      </w:r>
      <w:r w:rsidRPr="00BF039D">
        <w:rPr>
          <w:rFonts w:ascii="Arial" w:eastAsia="MS UI Gothic" w:hAnsi="Arial" w:cs="Arial"/>
          <w:bdr w:val="nil"/>
          <w:lang w:eastAsia="ja-JP" w:bidi="ar-SA"/>
        </w:rPr>
        <w:t>9</w:t>
      </w:r>
      <w:r w:rsidRPr="008C4B66">
        <w:rPr>
          <w:rFonts w:ascii="Arial" w:eastAsia="MS UI Gothic" w:hAnsi="Arial" w:cs="Arial"/>
          <w:bdr w:val="nil"/>
          <w:lang w:val="ja-JP" w:eastAsia="ja-JP" w:bidi="ar-SA"/>
        </w:rPr>
        <w:t>月</w:t>
      </w:r>
      <w:r w:rsidRPr="00BF039D">
        <w:rPr>
          <w:rFonts w:ascii="Arial" w:eastAsia="MS UI Gothic" w:hAnsi="Arial" w:cs="Arial"/>
          <w:bdr w:val="nil"/>
          <w:lang w:eastAsia="ja-JP" w:bidi="ar-SA"/>
        </w:rPr>
        <w:t xml:space="preserve"> </w:t>
      </w:r>
      <w:hyperlink r:id="rId167" w:history="1">
        <w:r w:rsidRPr="00BF039D">
          <w:rPr>
            <w:rFonts w:ascii="Arial" w:eastAsia="MS UI Gothic" w:hAnsi="Arial" w:cs="Arial"/>
            <w:u w:val="single"/>
            <w:bdr w:val="nil"/>
            <w:lang w:eastAsia="ja-JP" w:bidi="ar-SA"/>
          </w:rPr>
          <w:t>http://csrc.nist.gov/publications/nistpubs/800-44-ver2/SP800-44v2.pdf</w:t>
        </w:r>
      </w:hyperlink>
      <w:r w:rsidRPr="00BF039D">
        <w:rPr>
          <w:rFonts w:ascii="Arial" w:eastAsia="MS UI Gothic" w:hAnsi="Arial" w:cs="Arial"/>
          <w:bdr w:val="nil"/>
          <w:lang w:eastAsia="ja-JP" w:bidi="ar-SA"/>
        </w:rPr>
        <w:t xml:space="preserve"> </w:t>
      </w:r>
    </w:p>
    <w:p w:rsidR="0056777C" w:rsidRPr="008C4B66" w:rsidRDefault="0056777C" w:rsidP="00791055">
      <w:pPr>
        <w:spacing w:line="240" w:lineRule="auto"/>
        <w:ind w:right="171"/>
        <w:contextualSpacing/>
        <w:rPr>
          <w:rFonts w:ascii="Arial" w:eastAsia="MS UI Gothic" w:hAnsi="Arial" w:cs="Arial"/>
          <w:u w:val="single"/>
        </w:rPr>
      </w:pPr>
    </w:p>
    <w:p w:rsidR="0056777C" w:rsidRPr="008C4B66" w:rsidRDefault="0056777C" w:rsidP="00791055">
      <w:pPr>
        <w:spacing w:line="240" w:lineRule="auto"/>
        <w:ind w:right="171"/>
        <w:contextualSpacing/>
        <w:rPr>
          <w:rFonts w:ascii="Arial" w:eastAsia="MS UI Gothic" w:hAnsi="Arial" w:cs="Arial"/>
          <w:u w:val="single"/>
        </w:rPr>
      </w:pPr>
      <w:r w:rsidRPr="00BF039D">
        <w:rPr>
          <w:rFonts w:ascii="Arial" w:eastAsia="MS UI Gothic" w:hAnsi="Arial" w:cs="Arial"/>
          <w:bdr w:val="nil"/>
          <w:lang w:eastAsia="ja-JP" w:bidi="ar-SA"/>
        </w:rPr>
        <w:t xml:space="preserve">National Institute of Standards and Technology Special Publication 800-40. </w:t>
      </w:r>
      <w:r w:rsidRPr="00BF039D">
        <w:rPr>
          <w:rFonts w:ascii="Arial" w:eastAsia="MS UI Gothic" w:hAnsi="Arial" w:cs="Arial"/>
          <w:i/>
          <w:iCs/>
          <w:bdr w:val="nil"/>
          <w:lang w:eastAsia="ja-JP" w:bidi="ar-SA"/>
        </w:rPr>
        <w:t xml:space="preserve">Creating a Patch and Vulnerability Management Program, </w:t>
      </w:r>
      <w:r w:rsidRPr="00BF039D">
        <w:rPr>
          <w:rFonts w:ascii="Arial" w:eastAsia="MS UI Gothic" w:hAnsi="Arial" w:cs="Arial"/>
          <w:bdr w:val="nil"/>
          <w:lang w:eastAsia="ja-JP" w:bidi="ar-SA"/>
        </w:rPr>
        <w:t>2005</w:t>
      </w:r>
      <w:r w:rsidRPr="008C4B66">
        <w:rPr>
          <w:rFonts w:ascii="Arial" w:eastAsia="MS UI Gothic" w:hAnsi="Arial" w:cs="Arial"/>
          <w:bdr w:val="nil"/>
          <w:lang w:val="ja-JP" w:eastAsia="ja-JP" w:bidi="ar-SA"/>
        </w:rPr>
        <w:t>年</w:t>
      </w:r>
      <w:r w:rsidRPr="00BF039D">
        <w:rPr>
          <w:rFonts w:ascii="Arial" w:eastAsia="MS UI Gothic" w:hAnsi="Arial" w:cs="Arial"/>
          <w:bdr w:val="nil"/>
          <w:lang w:eastAsia="ja-JP" w:bidi="ar-SA"/>
        </w:rPr>
        <w:t>11</w:t>
      </w:r>
      <w:r w:rsidRPr="008C4B66">
        <w:rPr>
          <w:rFonts w:ascii="Arial" w:eastAsia="MS UI Gothic" w:hAnsi="Arial" w:cs="Arial"/>
          <w:bdr w:val="nil"/>
          <w:lang w:val="ja-JP" w:eastAsia="ja-JP" w:bidi="ar-SA"/>
        </w:rPr>
        <w:t>月</w:t>
      </w:r>
      <w:r w:rsidRPr="00BF039D">
        <w:rPr>
          <w:rFonts w:ascii="Arial" w:eastAsia="MS UI Gothic" w:hAnsi="Arial" w:cs="Arial"/>
          <w:bdr w:val="nil"/>
          <w:lang w:eastAsia="ja-JP" w:bidi="ar-SA"/>
        </w:rPr>
        <w:t xml:space="preserve"> </w:t>
      </w:r>
      <w:hyperlink r:id="rId168" w:history="1">
        <w:r w:rsidRPr="00BF039D">
          <w:rPr>
            <w:rFonts w:ascii="Arial" w:eastAsia="MS UI Gothic" w:hAnsi="Arial" w:cs="Arial"/>
            <w:u w:val="single"/>
            <w:bdr w:val="nil"/>
            <w:lang w:eastAsia="ja-JP" w:bidi="ar-SA"/>
          </w:rPr>
          <w:t>http://csrc.nist.gov/publications/nistpubs/800-40-Ver2/SP800-40v2.pdf</w:t>
        </w:r>
      </w:hyperlink>
      <w:r w:rsidRPr="00BF039D">
        <w:rPr>
          <w:rFonts w:ascii="Arial" w:eastAsia="MS UI Gothic" w:hAnsi="Arial" w:cs="Arial"/>
          <w:bdr w:val="nil"/>
          <w:lang w:eastAsia="ja-JP" w:bidi="ar-SA"/>
        </w:rPr>
        <w:t xml:space="preserve"> </w:t>
      </w:r>
    </w:p>
    <w:p w:rsidR="0056777C" w:rsidRPr="008C4B66" w:rsidRDefault="0056777C" w:rsidP="00791055">
      <w:pPr>
        <w:spacing w:before="0" w:line="240" w:lineRule="auto"/>
        <w:ind w:left="0" w:right="171"/>
        <w:rPr>
          <w:rFonts w:ascii="Arial" w:eastAsia="MS UI Gothic" w:hAnsi="Arial" w:cs="Arial"/>
          <w:lang w:bidi="ar-SA"/>
        </w:rPr>
      </w:pPr>
    </w:p>
    <w:p w:rsidR="0056777C" w:rsidRPr="008C4B66" w:rsidRDefault="0056777C" w:rsidP="00791055">
      <w:pPr>
        <w:ind w:right="171"/>
        <w:rPr>
          <w:rFonts w:ascii="Arial" w:eastAsia="MS UI Gothic" w:hAnsi="Arial" w:cs="Arial"/>
        </w:rPr>
      </w:pPr>
      <w:r w:rsidRPr="008C4B66">
        <w:rPr>
          <w:rFonts w:ascii="Arial" w:eastAsia="MS UI Gothic" w:hAnsi="Arial" w:cs="Arial"/>
        </w:rPr>
        <w:br w:type="page"/>
      </w:r>
    </w:p>
    <w:p w:rsidR="0056777C" w:rsidRPr="008C4B66" w:rsidRDefault="0056777C" w:rsidP="00791055">
      <w:pPr>
        <w:pStyle w:val="h0"/>
        <w:rPr>
          <w:rFonts w:eastAsia="MS UI Gothic"/>
        </w:rPr>
        <w:sectPr w:rsidR="0056777C" w:rsidRPr="008C4B66" w:rsidSect="0056777C">
          <w:type w:val="continuous"/>
          <w:pgSz w:w="15840" w:h="12240" w:orient="landscape"/>
          <w:pgMar w:top="1440" w:right="990" w:bottom="720" w:left="1008" w:header="720" w:footer="72" w:gutter="0"/>
          <w:cols w:num="2" w:space="720"/>
          <w:docGrid w:linePitch="360"/>
        </w:sectPr>
      </w:pPr>
    </w:p>
    <w:p w:rsidR="0056777C" w:rsidRPr="008C4B66" w:rsidRDefault="0056777C" w:rsidP="00791055">
      <w:pPr>
        <w:pStyle w:val="H1"/>
        <w:numPr>
          <w:ilvl w:val="0"/>
          <w:numId w:val="0"/>
        </w:numPr>
        <w:spacing w:before="0"/>
        <w:ind w:left="490" w:hanging="360"/>
        <w:rPr>
          <w:rFonts w:eastAsia="MS UI Gothic"/>
          <w:lang w:eastAsia="ja-JP"/>
        </w:rPr>
      </w:pPr>
      <w:bookmarkStart w:id="98" w:name="_Toc330549586"/>
      <w:bookmarkStart w:id="99" w:name="_Toc428364970"/>
      <w:r w:rsidRPr="008C4B66">
        <w:rPr>
          <w:rFonts w:eastAsia="MS UI Gothic"/>
          <w:color w:val="FFFFFF"/>
          <w:bdr w:val="nil"/>
          <w:lang w:val="ja-JP" w:eastAsia="ja-JP"/>
        </w:rPr>
        <w:t>付録</w:t>
      </w:r>
      <w:r w:rsidRPr="008C4B66">
        <w:rPr>
          <w:rFonts w:eastAsia="MS UI Gothic"/>
          <w:color w:val="FFFFFF"/>
          <w:bdr w:val="nil"/>
          <w:lang w:val="ja-JP" w:eastAsia="ja-JP"/>
        </w:rPr>
        <w:t>h — MPAA</w:t>
      </w:r>
      <w:r w:rsidRPr="008C4B66">
        <w:rPr>
          <w:rFonts w:eastAsia="MS UI Gothic"/>
          <w:color w:val="FFFFFF"/>
          <w:bdr w:val="nil"/>
          <w:lang w:val="ja-JP" w:eastAsia="ja-JP"/>
        </w:rPr>
        <w:t>への不正行為報告</w:t>
      </w:r>
      <w:bookmarkEnd w:id="98"/>
      <w:bookmarkEnd w:id="99"/>
    </w:p>
    <w:p w:rsidR="0056777C" w:rsidRPr="008C4B66" w:rsidRDefault="0056777C" w:rsidP="00791055">
      <w:pPr>
        <w:spacing w:before="120" w:after="240"/>
        <w:jc w:val="both"/>
        <w:rPr>
          <w:rFonts w:ascii="Arial" w:eastAsia="MS UI Gothic" w:hAnsi="Arial" w:cs="Arial"/>
          <w:lang w:eastAsia="ja-JP"/>
        </w:rPr>
        <w:sectPr w:rsidR="0056777C" w:rsidRPr="008C4B66" w:rsidSect="0056777C">
          <w:type w:val="continuous"/>
          <w:pgSz w:w="15840" w:h="12240" w:orient="landscape"/>
          <w:pgMar w:top="1440" w:right="1170" w:bottom="720" w:left="1008" w:header="864" w:footer="72" w:gutter="0"/>
          <w:cols w:space="720"/>
          <w:docGrid w:linePitch="360"/>
        </w:sectPr>
      </w:pPr>
    </w:p>
    <w:p w:rsidR="0056777C" w:rsidRPr="008C4B66" w:rsidRDefault="0056777C" w:rsidP="00791055">
      <w:pPr>
        <w:spacing w:before="120" w:after="240"/>
        <w:jc w:val="both"/>
        <w:rPr>
          <w:rFonts w:ascii="Arial" w:eastAsia="MS UI Gothic" w:hAnsi="Arial" w:cs="Arial"/>
          <w:lang w:eastAsia="ja-JP"/>
        </w:rPr>
        <w:sectPr w:rsidR="0056777C" w:rsidRPr="008C4B66" w:rsidSect="0056777C">
          <w:type w:val="continuous"/>
          <w:pgSz w:w="15840" w:h="12240" w:orient="landscape"/>
          <w:pgMar w:top="1440" w:right="1008" w:bottom="720" w:left="1008" w:header="720" w:footer="72" w:gutter="0"/>
          <w:cols w:space="720"/>
          <w:docGrid w:linePitch="360"/>
        </w:sectPr>
      </w:pPr>
      <w:r w:rsidRPr="008C4B66">
        <w:rPr>
          <w:rFonts w:ascii="Arial" w:eastAsia="MS UI Gothic" w:hAnsi="Arial" w:cs="Arial"/>
          <w:lang w:eastAsia="ja-JP"/>
        </w:rPr>
        <w:br/>
      </w:r>
    </w:p>
    <w:p w:rsidR="0056777C" w:rsidRPr="008C4B66" w:rsidRDefault="0056777C" w:rsidP="00791055">
      <w:pPr>
        <w:pStyle w:val="h20"/>
        <w:rPr>
          <w:rFonts w:eastAsia="MS UI Gothic"/>
          <w:b/>
          <w:color w:val="0F243E" w:themeColor="text2" w:themeShade="80"/>
          <w:lang w:eastAsia="ja-JP"/>
        </w:rPr>
      </w:pPr>
      <w:bookmarkStart w:id="100" w:name="_Toc291850363"/>
      <w:bookmarkStart w:id="101" w:name="_Toc291850597"/>
      <w:bookmarkStart w:id="102" w:name="_Toc293497857"/>
      <w:bookmarkStart w:id="103" w:name="_Toc293655568"/>
      <w:bookmarkStart w:id="104" w:name="_Toc330549587"/>
      <w:r w:rsidRPr="008C4B66">
        <w:rPr>
          <w:rFonts w:eastAsia="MS UI Gothic"/>
          <w:b/>
          <w:bCs/>
          <w:color w:val="0F243E"/>
          <w:bdr w:val="nil"/>
          <w:lang w:val="ja-JP" w:eastAsia="ja-JP"/>
        </w:rPr>
        <w:t>MPAA</w:t>
      </w:r>
      <w:r w:rsidRPr="008C4B66">
        <w:rPr>
          <w:rFonts w:eastAsia="MS UI Gothic"/>
          <w:b/>
          <w:bCs/>
          <w:color w:val="0F243E"/>
          <w:bdr w:val="nil"/>
          <w:lang w:val="ja-JP" w:eastAsia="ja-JP"/>
        </w:rPr>
        <w:t>へのオンライン不正行為報告</w:t>
      </w:r>
      <w:bookmarkEnd w:id="100"/>
      <w:bookmarkEnd w:id="101"/>
      <w:bookmarkEnd w:id="102"/>
      <w:bookmarkEnd w:id="103"/>
      <w:bookmarkEnd w:id="104"/>
    </w:p>
    <w:p w:rsidR="0056777C" w:rsidRPr="008C4B66" w:rsidRDefault="0056777C" w:rsidP="00791055">
      <w:pPr>
        <w:rPr>
          <w:rFonts w:ascii="Arial" w:eastAsia="MS UI Gothic" w:hAnsi="Arial" w:cs="Arial"/>
          <w:lang w:eastAsia="ja-JP"/>
        </w:rPr>
      </w:pPr>
      <w:bookmarkStart w:id="105" w:name="_Toc291850364"/>
      <w:bookmarkStart w:id="106" w:name="_Toc291850598"/>
      <w:bookmarkStart w:id="107" w:name="_Toc293497858"/>
      <w:r w:rsidRPr="008C4B66">
        <w:rPr>
          <w:rFonts w:ascii="Arial" w:eastAsia="MS UI Gothic" w:hAnsi="Arial" w:cs="Arial"/>
          <w:bdr w:val="nil"/>
          <w:lang w:val="ja-JP" w:eastAsia="ja-JP"/>
        </w:rPr>
        <w:t>不正行為は</w:t>
      </w:r>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に直接報告することができます。</w:t>
      </w:r>
      <w:bookmarkEnd w:id="105"/>
      <w:bookmarkEnd w:id="106"/>
      <w:bookmarkEnd w:id="107"/>
    </w:p>
    <w:p w:rsidR="0056777C" w:rsidRPr="008C4B66" w:rsidRDefault="0056777C" w:rsidP="00791055">
      <w:pPr>
        <w:spacing w:before="120"/>
        <w:rPr>
          <w:rFonts w:ascii="Arial" w:eastAsia="MS UI Gothic" w:hAnsi="Arial" w:cs="Arial"/>
        </w:rPr>
      </w:pPr>
      <w:bookmarkStart w:id="108" w:name="_Toc291850365"/>
      <w:bookmarkStart w:id="109" w:name="_Toc291850599"/>
      <w:bookmarkStart w:id="110" w:name="_Toc293497859"/>
      <w:r w:rsidRPr="00BF039D">
        <w:rPr>
          <w:rFonts w:ascii="Arial" w:eastAsia="MS UI Gothic" w:hAnsi="Arial" w:cs="Arial"/>
          <w:bdr w:val="nil"/>
          <w:lang w:eastAsia="ja-JP"/>
        </w:rPr>
        <w:t>http://www.mpaa.org/contact-us/</w:t>
      </w:r>
      <w:bookmarkEnd w:id="108"/>
      <w:bookmarkEnd w:id="109"/>
      <w:bookmarkEnd w:id="110"/>
    </w:p>
    <w:p w:rsidR="0056777C" w:rsidRPr="008C4B66" w:rsidRDefault="0056777C" w:rsidP="00791055">
      <w:pPr>
        <w:pStyle w:val="h20"/>
        <w:ind w:left="0"/>
        <w:rPr>
          <w:rFonts w:eastAsia="MS UI Gothic"/>
          <w:color w:val="auto"/>
          <w:sz w:val="16"/>
          <w:szCs w:val="16"/>
        </w:rPr>
      </w:pPr>
    </w:p>
    <w:p w:rsidR="0056777C" w:rsidRPr="008C4B66" w:rsidRDefault="0056777C" w:rsidP="00791055">
      <w:pPr>
        <w:pStyle w:val="h20"/>
        <w:rPr>
          <w:rFonts w:eastAsia="MS UI Gothic"/>
          <w:b/>
          <w:color w:val="0F243E" w:themeColor="text2" w:themeShade="80"/>
          <w:lang w:eastAsia="ja-JP"/>
        </w:rPr>
      </w:pPr>
      <w:bookmarkStart w:id="111" w:name="_Toc291850369"/>
      <w:bookmarkStart w:id="112" w:name="_Toc291850603"/>
      <w:bookmarkStart w:id="113" w:name="_Toc293497860"/>
      <w:bookmarkStart w:id="114" w:name="_Toc293655569"/>
      <w:bookmarkStart w:id="115" w:name="_Toc330549588"/>
      <w:r w:rsidRPr="008C4B66">
        <w:rPr>
          <w:rFonts w:eastAsia="MS UI Gothic"/>
          <w:b/>
          <w:bCs/>
          <w:color w:val="0F243E"/>
          <w:bdr w:val="nil"/>
          <w:lang w:val="ja-JP" w:eastAsia="ja-JP"/>
        </w:rPr>
        <w:t>MPAA</w:t>
      </w:r>
      <w:r w:rsidRPr="008C4B66">
        <w:rPr>
          <w:rFonts w:eastAsia="MS UI Gothic"/>
          <w:b/>
          <w:bCs/>
          <w:color w:val="0F243E"/>
          <w:bdr w:val="nil"/>
          <w:lang w:val="ja-JP" w:eastAsia="ja-JP"/>
        </w:rPr>
        <w:t>および</w:t>
      </w:r>
      <w:r w:rsidRPr="008C4B66">
        <w:rPr>
          <w:rFonts w:eastAsia="MS UI Gothic"/>
          <w:b/>
          <w:bCs/>
          <w:color w:val="0F243E"/>
          <w:bdr w:val="nil"/>
          <w:lang w:val="ja-JP" w:eastAsia="ja-JP"/>
        </w:rPr>
        <w:t>MPA</w:t>
      </w:r>
      <w:r w:rsidRPr="008C4B66">
        <w:rPr>
          <w:rFonts w:eastAsia="MS UI Gothic"/>
          <w:b/>
          <w:bCs/>
          <w:color w:val="0F243E"/>
          <w:bdr w:val="nil"/>
          <w:lang w:val="ja-JP" w:eastAsia="ja-JP"/>
        </w:rPr>
        <w:t>の</w:t>
      </w:r>
      <w:r w:rsidRPr="008C4B66">
        <w:rPr>
          <w:rFonts w:eastAsia="MS UI Gothic"/>
          <w:b/>
          <w:bCs/>
          <w:color w:val="0F243E"/>
          <w:bdr w:val="nil"/>
          <w:lang w:val="ja-JP" w:eastAsia="ja-JP"/>
        </w:rPr>
        <w:t>24</w:t>
      </w:r>
      <w:r w:rsidRPr="008C4B66">
        <w:rPr>
          <w:rFonts w:eastAsia="MS UI Gothic"/>
          <w:b/>
          <w:bCs/>
          <w:color w:val="0F243E"/>
          <w:bdr w:val="nil"/>
          <w:lang w:val="ja-JP" w:eastAsia="ja-JP"/>
        </w:rPr>
        <w:t>時間不正行為報告オンライン</w:t>
      </w:r>
      <w:bookmarkEnd w:id="111"/>
      <w:bookmarkEnd w:id="112"/>
      <w:bookmarkEnd w:id="113"/>
      <w:bookmarkEnd w:id="114"/>
      <w:bookmarkEnd w:id="115"/>
    </w:p>
    <w:p w:rsidR="0056777C" w:rsidRPr="008C4B66" w:rsidRDefault="0056777C" w:rsidP="00791055">
      <w:pPr>
        <w:rPr>
          <w:rFonts w:ascii="Arial" w:eastAsia="MS UI Gothic" w:hAnsi="Arial" w:cs="Arial"/>
          <w:lang w:eastAsia="ja-JP"/>
        </w:rPr>
      </w:pPr>
      <w:bookmarkStart w:id="116" w:name="_Toc291850370"/>
      <w:bookmarkStart w:id="117" w:name="_Toc291850604"/>
      <w:bookmarkStart w:id="118" w:name="_Toc293497861"/>
      <w:r w:rsidRPr="008C4B66">
        <w:rPr>
          <w:rFonts w:ascii="Arial" w:eastAsia="MS UI Gothic" w:hAnsi="Arial" w:cs="Arial"/>
          <w:bdr w:val="nil"/>
          <w:lang w:val="ja-JP" w:eastAsia="ja-JP"/>
        </w:rPr>
        <w:t>次のリストは各国の</w:t>
      </w:r>
      <w:r w:rsidRPr="008C4B66">
        <w:rPr>
          <w:rFonts w:ascii="Arial" w:eastAsia="MS UI Gothic" w:hAnsi="Arial" w:cs="Arial"/>
          <w:bdr w:val="nil"/>
          <w:lang w:val="ja-JP" w:eastAsia="ja-JP"/>
        </w:rPr>
        <w:t>24</w:t>
      </w:r>
      <w:r w:rsidRPr="008C4B66">
        <w:rPr>
          <w:rFonts w:ascii="Arial" w:eastAsia="MS UI Gothic" w:hAnsi="Arial" w:cs="Arial"/>
          <w:bdr w:val="nil"/>
          <w:lang w:val="ja-JP" w:eastAsia="ja-JP"/>
        </w:rPr>
        <w:t>時間不正行為報告オンラインの連絡先情報です。</w:t>
      </w:r>
      <w:bookmarkEnd w:id="116"/>
      <w:bookmarkEnd w:id="117"/>
      <w:r w:rsidRPr="008C4B66">
        <w:rPr>
          <w:rFonts w:ascii="Arial" w:eastAsia="MS UI Gothic" w:hAnsi="Arial" w:cs="Arial"/>
          <w:bdr w:val="nil"/>
          <w:lang w:val="ja-JP" w:eastAsia="ja-JP"/>
        </w:rPr>
        <w:t>MPAA</w:t>
      </w:r>
      <w:r w:rsidRPr="008C4B66">
        <w:rPr>
          <w:rFonts w:ascii="Arial" w:eastAsia="MS UI Gothic" w:hAnsi="Arial" w:cs="Arial"/>
          <w:bdr w:val="nil"/>
          <w:lang w:val="ja-JP" w:eastAsia="ja-JP"/>
        </w:rPr>
        <w:t>は地域のコンテンツ保護オフィスと協力しています。</w:t>
      </w:r>
      <w:bookmarkEnd w:id="118"/>
    </w:p>
    <w:p w:rsidR="0056777C" w:rsidRPr="008C4B66" w:rsidRDefault="0056777C" w:rsidP="00791055">
      <w:pPr>
        <w:pStyle w:val="h20"/>
        <w:spacing w:before="0"/>
        <w:rPr>
          <w:rFonts w:eastAsia="MS UI Gothic"/>
          <w:color w:val="auto"/>
          <w:sz w:val="20"/>
          <w:szCs w:val="20"/>
          <w:lang w:eastAsia="ja-JP"/>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58375B" w:rsidRPr="008C4B66" w:rsidTr="0056777C">
        <w:trPr>
          <w:cantSplit/>
          <w:trHeight w:hRule="exact" w:val="504"/>
          <w:jc w:val="center"/>
        </w:trPr>
        <w:tc>
          <w:tcPr>
            <w:tcW w:w="6453" w:type="dxa"/>
            <w:gridSpan w:val="2"/>
            <w:shd w:val="clear" w:color="auto" w:fill="4F81BD" w:themeFill="accent1"/>
          </w:tcPr>
          <w:p w:rsidR="0056777C" w:rsidRPr="008C4B66" w:rsidRDefault="0056777C" w:rsidP="00791055">
            <w:pPr>
              <w:spacing w:before="120" w:after="240"/>
              <w:jc w:val="both"/>
              <w:rPr>
                <w:rFonts w:ascii="Arial" w:eastAsia="MS UI Gothic" w:hAnsi="Arial" w:cs="Arial"/>
                <w:b/>
                <w:bCs/>
                <w:color w:val="FFFFFF" w:themeColor="background1"/>
              </w:rPr>
            </w:pPr>
            <w:r w:rsidRPr="008C4B66">
              <w:rPr>
                <w:rFonts w:ascii="Arial" w:eastAsia="MS UI Gothic" w:hAnsi="Arial" w:cs="Arial"/>
                <w:b/>
                <w:bCs/>
                <w:color w:val="FFFFFF"/>
                <w:bdr w:val="nil"/>
                <w:lang w:val="ja-JP" w:eastAsia="ja-JP"/>
              </w:rPr>
              <w:t>北米と中南米地域</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カナダ</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(800) 363-9166</w:t>
            </w:r>
          </w:p>
        </w:tc>
      </w:tr>
      <w:tr w:rsidR="0058375B" w:rsidRPr="008C4B66" w:rsidTr="0056777C">
        <w:trPr>
          <w:cantSplit/>
          <w:trHeight w:hRule="exact" w:val="504"/>
          <w:jc w:val="center"/>
        </w:trPr>
        <w:tc>
          <w:tcPr>
            <w:tcW w:w="3393" w:type="dxa"/>
            <w:tcBorders>
              <w:bottom w:val="single" w:sz="4" w:space="0" w:color="4F81BD" w:themeColor="accent1"/>
            </w:tcBorders>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米国</w:t>
            </w:r>
          </w:p>
        </w:tc>
        <w:tc>
          <w:tcPr>
            <w:tcW w:w="3060" w:type="dxa"/>
            <w:tcBorders>
              <w:bottom w:val="single" w:sz="4" w:space="0" w:color="4F81BD" w:themeColor="accent1"/>
            </w:tcBorders>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(800) 371-9884</w:t>
            </w:r>
          </w:p>
        </w:tc>
      </w:tr>
      <w:tr w:rsidR="0058375B" w:rsidRPr="008C4B66" w:rsidTr="0056777C">
        <w:trPr>
          <w:cantSplit/>
          <w:trHeight w:hRule="exact" w:val="504"/>
          <w:jc w:val="center"/>
        </w:trPr>
        <w:tc>
          <w:tcPr>
            <w:tcW w:w="6453" w:type="dxa"/>
            <w:gridSpan w:val="2"/>
            <w:shd w:val="clear" w:color="auto" w:fill="4F81BD" w:themeFill="accent1"/>
          </w:tcPr>
          <w:p w:rsidR="0056777C" w:rsidRPr="008C4B66" w:rsidRDefault="0056777C" w:rsidP="00791055">
            <w:pPr>
              <w:spacing w:before="120" w:after="240"/>
              <w:jc w:val="both"/>
              <w:rPr>
                <w:rFonts w:ascii="Arial" w:eastAsia="MS UI Gothic" w:hAnsi="Arial" w:cs="Arial"/>
                <w:b/>
                <w:bCs/>
                <w:color w:val="FFFFFF" w:themeColor="background1"/>
                <w:lang w:eastAsia="ja-JP"/>
              </w:rPr>
            </w:pPr>
            <w:r w:rsidRPr="008C4B66">
              <w:rPr>
                <w:rFonts w:ascii="Arial" w:eastAsia="MS UI Gothic" w:hAnsi="Arial" w:cs="Arial"/>
                <w:b/>
                <w:bCs/>
                <w:color w:val="FFFFFF"/>
                <w:bdr w:val="nil"/>
                <w:lang w:val="ja-JP" w:eastAsia="ja-JP"/>
              </w:rPr>
              <w:t>欧州、中東、アフリカ（</w:t>
            </w:r>
            <w:r w:rsidRPr="008C4B66">
              <w:rPr>
                <w:rFonts w:ascii="Arial" w:eastAsia="MS UI Gothic" w:hAnsi="Arial" w:cs="Arial"/>
                <w:b/>
                <w:bCs/>
                <w:color w:val="FFFFFF"/>
                <w:bdr w:val="nil"/>
                <w:lang w:val="ja-JP" w:eastAsia="ja-JP"/>
              </w:rPr>
              <w:t>EMEA</w:t>
            </w:r>
            <w:r w:rsidRPr="008C4B66">
              <w:rPr>
                <w:rFonts w:ascii="Arial" w:eastAsia="MS UI Gothic" w:hAnsi="Arial" w:cs="Arial"/>
                <w:b/>
                <w:bCs/>
                <w:color w:val="FFFFFF"/>
                <w:bdr w:val="nil"/>
                <w:lang w:val="ja-JP" w:eastAsia="ja-JP"/>
              </w:rPr>
              <w:t>）地域</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ベルギー</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+32 2 778 2711</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イタリア</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(800) 864 120</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オランダ</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(909) 747 2837</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ウクライナ</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+38 0 445 013829</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英国</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(800) 555 111</w:t>
            </w:r>
          </w:p>
        </w:tc>
      </w:tr>
      <w:tr w:rsidR="0058375B" w:rsidRPr="008C4B66" w:rsidTr="0056777C">
        <w:trPr>
          <w:cantSplit/>
          <w:trHeight w:hRule="exact" w:val="504"/>
          <w:jc w:val="center"/>
        </w:trPr>
        <w:tc>
          <w:tcPr>
            <w:tcW w:w="6453" w:type="dxa"/>
            <w:gridSpan w:val="2"/>
            <w:shd w:val="clear" w:color="auto" w:fill="4F81BD" w:themeFill="accent1"/>
          </w:tcPr>
          <w:p w:rsidR="0056777C" w:rsidRPr="008C4B66" w:rsidRDefault="0056777C" w:rsidP="00791055">
            <w:pPr>
              <w:spacing w:before="120" w:after="240"/>
              <w:jc w:val="both"/>
              <w:rPr>
                <w:rFonts w:ascii="Arial" w:eastAsia="MS UI Gothic" w:hAnsi="Arial" w:cs="Arial"/>
                <w:b/>
                <w:bCs/>
                <w:color w:val="FFFFFF" w:themeColor="background1"/>
                <w:lang w:eastAsia="ja-JP"/>
              </w:rPr>
            </w:pPr>
            <w:r w:rsidRPr="008C4B66">
              <w:rPr>
                <w:rFonts w:ascii="Arial" w:eastAsia="MS UI Gothic" w:hAnsi="Arial" w:cs="Arial"/>
                <w:b/>
                <w:bCs/>
                <w:color w:val="FFFFFF"/>
                <w:bdr w:val="nil"/>
                <w:lang w:val="ja-JP" w:eastAsia="ja-JP"/>
              </w:rPr>
              <w:t>アジア太平洋（</w:t>
            </w:r>
            <w:r w:rsidRPr="008C4B66">
              <w:rPr>
                <w:rFonts w:ascii="Arial" w:eastAsia="MS UI Gothic" w:hAnsi="Arial" w:cs="Arial"/>
                <w:b/>
                <w:bCs/>
                <w:color w:val="FFFFFF"/>
                <w:bdr w:val="nil"/>
                <w:lang w:val="ja-JP" w:eastAsia="ja-JP"/>
              </w:rPr>
              <w:t>APAC</w:t>
            </w:r>
            <w:r w:rsidRPr="008C4B66">
              <w:rPr>
                <w:rFonts w:ascii="Arial" w:eastAsia="MS UI Gothic" w:hAnsi="Arial" w:cs="Arial"/>
                <w:b/>
                <w:bCs/>
                <w:color w:val="FFFFFF"/>
                <w:bdr w:val="nil"/>
                <w:lang w:val="ja-JP" w:eastAsia="ja-JP"/>
              </w:rPr>
              <w:t>）地域</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オーストラリア</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+61 29997 8011</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香港</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マレーシア</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ニュージーランド</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フィリピン</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シンガポール</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r w:rsidR="0058375B" w:rsidRPr="008C4B66" w:rsidTr="0056777C">
        <w:trPr>
          <w:cantSplit/>
          <w:trHeight w:hRule="exact" w:val="504"/>
          <w:jc w:val="center"/>
        </w:trPr>
        <w:tc>
          <w:tcPr>
            <w:tcW w:w="3393"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台湾</w:t>
            </w:r>
          </w:p>
        </w:tc>
        <w:tc>
          <w:tcPr>
            <w:tcW w:w="3060" w:type="dxa"/>
          </w:tcPr>
          <w:p w:rsidR="0056777C" w:rsidRPr="008C4B66" w:rsidRDefault="0056777C" w:rsidP="00791055">
            <w:pPr>
              <w:spacing w:before="120" w:after="240"/>
              <w:jc w:val="both"/>
              <w:rPr>
                <w:rFonts w:ascii="Arial" w:eastAsia="MS UI Gothic" w:hAnsi="Arial" w:cs="Arial"/>
                <w:bCs/>
              </w:rPr>
            </w:pPr>
            <w:r w:rsidRPr="008C4B66">
              <w:rPr>
                <w:rFonts w:ascii="Arial" w:eastAsia="MS UI Gothic" w:hAnsi="Arial" w:cs="Arial"/>
                <w:bCs/>
                <w:bdr w:val="nil"/>
                <w:lang w:val="ja-JP" w:eastAsia="ja-JP"/>
              </w:rPr>
              <w:t>+65 6253-1033</w:t>
            </w:r>
          </w:p>
        </w:tc>
      </w:tr>
    </w:tbl>
    <w:p w:rsidR="0056777C" w:rsidRPr="008C4B66" w:rsidRDefault="0056777C" w:rsidP="00791055">
      <w:pPr>
        <w:rPr>
          <w:rFonts w:ascii="Arial" w:eastAsia="MS UI Gothic" w:hAnsi="Arial" w:cs="Arial"/>
          <w:lang w:eastAsia="ja-JP"/>
        </w:rPr>
      </w:pPr>
      <w:bookmarkStart w:id="119" w:name="_Toc293497862"/>
      <w:r w:rsidRPr="008C4B66">
        <w:rPr>
          <w:rFonts w:ascii="Arial" w:eastAsia="MS UI Gothic" w:hAnsi="Arial" w:cs="Arial"/>
          <w:bdr w:val="nil"/>
          <w:lang w:val="ja-JP" w:eastAsia="ja-JP"/>
        </w:rPr>
        <w:t>すべてのコンテンツ保護地域と各国のオフィスに関する完全なリストは、</w:t>
      </w:r>
      <w:r w:rsidRPr="008C4B66">
        <w:rPr>
          <w:rFonts w:ascii="Arial" w:eastAsia="MS UI Gothic" w:hAnsi="Arial" w:cs="Arial"/>
          <w:bdr w:val="nil"/>
          <w:lang w:val="ja-JP" w:eastAsia="ja-JP"/>
        </w:rPr>
        <w:t xml:space="preserve"> </w:t>
      </w:r>
      <w:bookmarkEnd w:id="119"/>
      <w:r w:rsidR="001052F0" w:rsidRPr="008C4B66">
        <w:rPr>
          <w:rFonts w:ascii="Arial" w:eastAsia="MS UI Gothic" w:hAnsi="Arial" w:cs="Arial"/>
        </w:rPr>
        <w:fldChar w:fldCharType="begin"/>
      </w:r>
      <w:r w:rsidRPr="008C4B66">
        <w:rPr>
          <w:rFonts w:ascii="Arial" w:eastAsia="MS UI Gothic" w:hAnsi="Arial" w:cs="Arial"/>
          <w:lang w:eastAsia="ja-JP"/>
        </w:rPr>
        <w:instrText xml:space="preserve"> HYPERLINK "http://www.mpaa.org/contact-us/" </w:instrText>
      </w:r>
      <w:r w:rsidR="001052F0" w:rsidRPr="008C4B66">
        <w:rPr>
          <w:rFonts w:ascii="Arial" w:eastAsia="MS UI Gothic" w:hAnsi="Arial" w:cs="Arial"/>
        </w:rPr>
        <w:fldChar w:fldCharType="separate"/>
      </w:r>
      <w:r w:rsidRPr="008C4B66">
        <w:rPr>
          <w:rFonts w:ascii="Arial" w:eastAsia="MS UI Gothic" w:hAnsi="Arial" w:cs="Arial"/>
          <w:color w:val="0000FF"/>
          <w:u w:val="single"/>
          <w:bdr w:val="nil"/>
          <w:lang w:val="ja-JP" w:eastAsia="ja-JP"/>
        </w:rPr>
        <w:t>http://www.mpaa.org/contact-us/</w:t>
      </w:r>
      <w:r w:rsidR="001052F0" w:rsidRPr="008C4B66">
        <w:rPr>
          <w:rFonts w:ascii="Arial" w:eastAsia="MS UI Gothic" w:hAnsi="Arial" w:cs="Arial"/>
        </w:rPr>
        <w:fldChar w:fldCharType="end"/>
      </w:r>
      <w:r w:rsidRPr="008C4B66">
        <w:rPr>
          <w:rFonts w:ascii="Arial" w:eastAsia="MS UI Gothic" w:hAnsi="Arial" w:cs="Arial"/>
          <w:bdr w:val="nil"/>
          <w:lang w:val="ja-JP" w:eastAsia="ja-JP"/>
        </w:rPr>
        <w:t>をご覧ください。</w:t>
      </w:r>
    </w:p>
    <w:p w:rsidR="0056777C" w:rsidRPr="008C4B66" w:rsidRDefault="0056777C" w:rsidP="00791055">
      <w:pPr>
        <w:pStyle w:val="h20"/>
        <w:rPr>
          <w:rFonts w:eastAsia="MS UI Gothic"/>
          <w:b/>
          <w:color w:val="0F243E" w:themeColor="text2" w:themeShade="80"/>
          <w:sz w:val="16"/>
          <w:szCs w:val="16"/>
          <w:lang w:eastAsia="ja-JP"/>
        </w:rPr>
      </w:pPr>
      <w:bookmarkStart w:id="120" w:name="_Toc291850366"/>
      <w:bookmarkStart w:id="121" w:name="_Toc291850600"/>
    </w:p>
    <w:p w:rsidR="0056777C" w:rsidRPr="008C4B66" w:rsidRDefault="0056777C" w:rsidP="00791055">
      <w:pPr>
        <w:pStyle w:val="h20"/>
        <w:rPr>
          <w:rFonts w:eastAsia="MS UI Gothic"/>
          <w:b/>
          <w:color w:val="0F243E" w:themeColor="text2" w:themeShade="80"/>
          <w:lang w:eastAsia="ja-JP"/>
        </w:rPr>
      </w:pPr>
      <w:bookmarkStart w:id="122" w:name="_Toc293497863"/>
      <w:bookmarkStart w:id="123" w:name="_Toc293655570"/>
      <w:bookmarkStart w:id="124" w:name="_Toc330549589"/>
      <w:r w:rsidRPr="008C4B66">
        <w:rPr>
          <w:rFonts w:eastAsia="MS UI Gothic"/>
          <w:b/>
          <w:bCs/>
          <w:color w:val="0F243E"/>
          <w:bdr w:val="nil"/>
          <w:lang w:val="ja-JP" w:eastAsia="ja-JP"/>
        </w:rPr>
        <w:t>MPAA</w:t>
      </w:r>
      <w:r w:rsidRPr="008C4B66">
        <w:rPr>
          <w:rFonts w:eastAsia="MS UI Gothic"/>
          <w:b/>
          <w:bCs/>
          <w:color w:val="0F243E"/>
          <w:bdr w:val="nil"/>
          <w:lang w:val="ja-JP" w:eastAsia="ja-JP"/>
        </w:rPr>
        <w:t>オンラインリソース</w:t>
      </w:r>
      <w:bookmarkEnd w:id="120"/>
      <w:bookmarkEnd w:id="121"/>
      <w:bookmarkEnd w:id="122"/>
      <w:bookmarkEnd w:id="123"/>
      <w:bookmarkEnd w:id="124"/>
    </w:p>
    <w:p w:rsidR="0056777C" w:rsidRPr="008C4B66" w:rsidRDefault="0056777C" w:rsidP="00791055">
      <w:pPr>
        <w:rPr>
          <w:rFonts w:ascii="Arial" w:eastAsia="MS UI Gothic" w:hAnsi="Arial" w:cs="Arial"/>
          <w:b/>
        </w:rPr>
      </w:pPr>
      <w:bookmarkStart w:id="125" w:name="_Toc291850367"/>
      <w:bookmarkStart w:id="126" w:name="_Toc291850601"/>
      <w:bookmarkStart w:id="127" w:name="_Toc293497864"/>
      <w:r w:rsidRPr="00BF039D">
        <w:rPr>
          <w:rFonts w:ascii="Arial" w:eastAsia="MS UI Gothic" w:hAnsi="Arial" w:cs="Arial"/>
          <w:bdr w:val="nil"/>
          <w:lang w:eastAsia="ja-JP"/>
        </w:rPr>
        <w:t>MPAA</w:t>
      </w:r>
      <w:r w:rsidRPr="008C4B66">
        <w:rPr>
          <w:rFonts w:ascii="Arial" w:eastAsia="MS UI Gothic" w:hAnsi="Arial" w:cs="Arial"/>
          <w:bdr w:val="nil"/>
          <w:lang w:val="ja-JP" w:eastAsia="ja-JP"/>
        </w:rPr>
        <w:t>に関する詳細はウェブサイト</w:t>
      </w:r>
      <w:hyperlink r:id="rId169" w:history="1">
        <w:r w:rsidRPr="00BF039D">
          <w:rPr>
            <w:rFonts w:ascii="Arial" w:eastAsia="MS UI Gothic" w:hAnsi="Arial" w:cs="Arial"/>
            <w:u w:val="single"/>
            <w:bdr w:val="nil"/>
            <w:lang w:eastAsia="ja-JP"/>
          </w:rPr>
          <w:t>www.mpaa.org</w:t>
        </w:r>
        <w:bookmarkEnd w:id="125"/>
        <w:bookmarkEnd w:id="126"/>
        <w:bookmarkEnd w:id="127"/>
      </w:hyperlink>
      <w:r w:rsidRPr="008C4B66">
        <w:rPr>
          <w:rFonts w:ascii="Arial" w:eastAsia="MS UI Gothic" w:hAnsi="Arial" w:cs="Arial"/>
          <w:bdr w:val="nil"/>
          <w:lang w:val="ja-JP" w:eastAsia="ja-JP"/>
        </w:rPr>
        <w:t>をご覧ください。</w:t>
      </w:r>
    </w:p>
    <w:p w:rsidR="0056777C" w:rsidRPr="008C4B66" w:rsidRDefault="0056777C" w:rsidP="00791055">
      <w:pPr>
        <w:rPr>
          <w:rFonts w:ascii="Arial" w:eastAsia="MS UI Gothic" w:hAnsi="Arial" w:cs="Arial"/>
        </w:rPr>
      </w:pPr>
      <w:bookmarkStart w:id="128" w:name="_Toc291850368"/>
      <w:bookmarkStart w:id="129" w:name="_Toc291850602"/>
      <w:bookmarkStart w:id="130" w:name="_Toc293497865"/>
      <w:r w:rsidRPr="008C4B66">
        <w:rPr>
          <w:rFonts w:ascii="Arial" w:eastAsia="MS UI Gothic" w:hAnsi="Arial" w:cs="Arial"/>
          <w:bdr w:val="nil"/>
          <w:lang w:val="ja-JP" w:eastAsia="ja-JP"/>
        </w:rPr>
        <w:t>展示会の間は、</w:t>
      </w:r>
      <w:hyperlink r:id="rId170" w:history="1">
        <w:r w:rsidRPr="00BF039D">
          <w:rPr>
            <w:rFonts w:ascii="Arial" w:eastAsia="MS UI Gothic" w:hAnsi="Arial" w:cs="Arial"/>
            <w:u w:val="single"/>
            <w:bdr w:val="nil"/>
            <w:lang w:eastAsia="ja-JP"/>
          </w:rPr>
          <w:t>www.fightfilmtheft.org</w:t>
        </w:r>
        <w:bookmarkEnd w:id="128"/>
        <w:bookmarkEnd w:id="129"/>
        <w:bookmarkEnd w:id="130"/>
      </w:hyperlink>
      <w:r w:rsidRPr="008C4B66">
        <w:rPr>
          <w:rFonts w:ascii="Arial" w:eastAsia="MS UI Gothic" w:hAnsi="Arial" w:cs="Arial"/>
          <w:bdr w:val="nil"/>
          <w:lang w:val="ja-JP" w:eastAsia="ja-JP"/>
        </w:rPr>
        <w:t>で世界のコンテンツ保護のプログラムについて詳細をご覧いただけます。</w:t>
      </w:r>
      <w:r w:rsidRPr="00BF039D">
        <w:rPr>
          <w:rFonts w:ascii="Arial" w:eastAsia="MS UI Gothic" w:hAnsi="Arial" w:cs="Arial"/>
          <w:bdr w:val="nil"/>
          <w:lang w:eastAsia="ja-JP"/>
        </w:rPr>
        <w:t xml:space="preserve"> </w:t>
      </w:r>
    </w:p>
    <w:p w:rsidR="0056777C" w:rsidRPr="008C4B66" w:rsidRDefault="0056777C" w:rsidP="00791055">
      <w:pPr>
        <w:ind w:left="0"/>
        <w:rPr>
          <w:rFonts w:ascii="Arial" w:eastAsia="MS UI Gothic" w:hAnsi="Arial" w:cs="Arial"/>
        </w:rPr>
        <w:sectPr w:rsidR="0056777C" w:rsidRPr="008C4B66" w:rsidSect="0056777C">
          <w:type w:val="continuous"/>
          <w:pgSz w:w="15840" w:h="12240" w:orient="landscape"/>
          <w:pgMar w:top="1440" w:right="1008" w:bottom="720" w:left="1008" w:header="864" w:footer="72" w:gutter="0"/>
          <w:cols w:num="2" w:space="720"/>
          <w:docGrid w:linePitch="360"/>
        </w:sectPr>
      </w:pPr>
      <w:r w:rsidRPr="008C4B66">
        <w:rPr>
          <w:rFonts w:ascii="Arial" w:eastAsia="MS UI Gothic" w:hAnsi="Arial" w:cs="Arial"/>
        </w:rPr>
        <w:br w:type="column"/>
      </w: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ind w:left="0"/>
        <w:rPr>
          <w:rFonts w:ascii="Arial" w:eastAsia="MS UI Gothic" w:hAnsi="Arial" w:cs="Arial"/>
        </w:rPr>
      </w:pPr>
    </w:p>
    <w:p w:rsidR="0056777C" w:rsidRPr="008C4B66" w:rsidRDefault="0056777C" w:rsidP="00791055">
      <w:pPr>
        <w:pStyle w:val="h20"/>
        <w:jc w:val="center"/>
        <w:rPr>
          <w:rFonts w:eastAsia="MS UI Gothic"/>
          <w:b/>
          <w:color w:val="0F243E" w:themeColor="text2" w:themeShade="80"/>
        </w:rPr>
      </w:pPr>
      <w:bookmarkStart w:id="131" w:name="_Toc291850371"/>
      <w:bookmarkStart w:id="132" w:name="_Toc291850605"/>
      <w:bookmarkStart w:id="133" w:name="_Toc293497866"/>
      <w:bookmarkStart w:id="134" w:name="_Toc293655571"/>
      <w:bookmarkStart w:id="135" w:name="_Toc330549590"/>
      <w:r w:rsidRPr="008C4B66">
        <w:rPr>
          <w:rFonts w:eastAsia="MS UI Gothic"/>
          <w:b/>
          <w:bCs/>
          <w:color w:val="0F243E"/>
          <w:bdr w:val="nil"/>
          <w:lang w:val="ja-JP" w:eastAsia="ja-JP"/>
        </w:rPr>
        <w:t>以上</w:t>
      </w:r>
      <w:bookmarkEnd w:id="131"/>
      <w:bookmarkEnd w:id="132"/>
      <w:bookmarkEnd w:id="133"/>
      <w:bookmarkEnd w:id="134"/>
      <w:bookmarkEnd w:id="135"/>
    </w:p>
    <w:p w:rsidR="0056777C" w:rsidRPr="00C014E7" w:rsidRDefault="0056777C" w:rsidP="00791055">
      <w:pPr>
        <w:ind w:left="0"/>
        <w:jc w:val="center"/>
        <w:rPr>
          <w:rFonts w:ascii="Arial" w:eastAsia="MS UI Gothic" w:hAnsi="Arial" w:cs="Arial"/>
        </w:rPr>
      </w:pPr>
    </w:p>
    <w:sectPr w:rsidR="0056777C" w:rsidRPr="00C014E7" w:rsidSect="0056777C">
      <w:type w:val="continuous"/>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66" w:rsidRDefault="00814466">
      <w:pPr>
        <w:spacing w:before="0" w:line="240" w:lineRule="auto"/>
      </w:pPr>
      <w:r>
        <w:separator/>
      </w:r>
    </w:p>
  </w:endnote>
  <w:endnote w:type="continuationSeparator" w:id="0">
    <w:p w:rsidR="00814466" w:rsidRDefault="008144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pPr>
      <w:pStyle w:val="Footer"/>
      <w:jc w:val="right"/>
    </w:pPr>
  </w:p>
  <w:p w:rsidR="00814466" w:rsidRDefault="008144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2E49DF" w:rsidRDefault="00814466" w:rsidP="0056777C">
    <w:pPr>
      <w:tabs>
        <w:tab w:val="right" w:pos="13950"/>
      </w:tabs>
      <w:ind w:left="0" w:right="-18"/>
      <w:rPr>
        <w:rFonts w:ascii="Arial" w:hAnsi="Arial" w:cs="Arial"/>
      </w:rPr>
    </w:pPr>
    <w:r>
      <w:rPr>
        <w:rFonts w:ascii="MS UI Gothic" w:eastAsia="MS UI Gothic" w:hAnsi="MS UI Gothic" w:cs="MS UI Gothic"/>
        <w:bdr w:val="nil"/>
        <w:lang w:val="ja-JP" w:eastAsia="ja-JP"/>
      </w:rPr>
      <w:t>MPAAベストプラクティス - コモンコントロール</w:t>
    </w:r>
    <w:r>
      <w:rPr>
        <w:rFonts w:ascii="MS UI Gothic" w:eastAsia="MS UI Gothic" w:hAnsi="MS UI Gothic" w:cs="MS UI Gothic"/>
        <w:bdr w:val="nil"/>
        <w:lang w:val="ja-JP" w:eastAsia="ja-JP"/>
      </w:rPr>
      <w:tab/>
      <w:t xml:space="preserve">ページ </w:t>
    </w:r>
    <w:r w:rsidR="001052F0" w:rsidRPr="00060CE0">
      <w:rPr>
        <w:rFonts w:ascii="Arial" w:hAnsi="Arial" w:cs="Arial"/>
      </w:rPr>
      <w:fldChar w:fldCharType="begin"/>
    </w:r>
    <w:r w:rsidRPr="00060CE0">
      <w:rPr>
        <w:rFonts w:ascii="Arial" w:hAnsi="Arial" w:cs="Arial"/>
      </w:rPr>
      <w:instrText xml:space="preserve"> PAGE   \* MERGEFORMAT </w:instrText>
    </w:r>
    <w:r w:rsidR="001052F0" w:rsidRPr="00060CE0">
      <w:rPr>
        <w:rFonts w:ascii="Arial" w:hAnsi="Arial" w:cs="Arial"/>
      </w:rPr>
      <w:fldChar w:fldCharType="separate"/>
    </w:r>
    <w:r w:rsidR="00425141">
      <w:rPr>
        <w:rFonts w:ascii="Arial" w:hAnsi="Arial" w:cs="Arial"/>
        <w:noProof/>
      </w:rPr>
      <w:t>79</w:t>
    </w:r>
    <w:r w:rsidR="001052F0" w:rsidRPr="00060CE0">
      <w:rPr>
        <w:rFonts w:ascii="Arial" w:hAnsi="Arial" w:cs="Arial"/>
        <w:noProof/>
      </w:rPr>
      <w:fldChar w:fldCharType="end"/>
    </w:r>
  </w:p>
  <w:p w:rsidR="00814466" w:rsidRPr="000E5445" w:rsidRDefault="00814466" w:rsidP="0056777C">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930" w:type="dxa"/>
      <w:tblInd w:w="-252" w:type="dxa"/>
      <w:tblBorders>
        <w:top w:val="single" w:sz="4" w:space="0" w:color="auto"/>
      </w:tblBorders>
      <w:tblLook w:val="0000" w:firstRow="0" w:lastRow="0" w:firstColumn="0" w:lastColumn="0" w:noHBand="0" w:noVBand="0"/>
    </w:tblPr>
    <w:tblGrid>
      <w:gridCol w:w="13410"/>
      <w:gridCol w:w="2520"/>
    </w:tblGrid>
    <w:tr w:rsidR="00814466" w:rsidTr="0056777C">
      <w:trPr>
        <w:trHeight w:val="272"/>
      </w:trPr>
      <w:tc>
        <w:tcPr>
          <w:tcW w:w="13410" w:type="dxa"/>
          <w:tcBorders>
            <w:top w:val="nil"/>
          </w:tcBorders>
        </w:tcPr>
        <w:p w:rsidR="00814466" w:rsidRPr="000E5445" w:rsidRDefault="001052F0" w:rsidP="0056777C">
          <w:pPr>
            <w:pStyle w:val="Footer"/>
            <w:ind w:left="252"/>
            <w:rPr>
              <w:rFonts w:ascii="Arial" w:hAnsi="Arial" w:cs="Arial"/>
              <w:color w:val="4F81BD"/>
            </w:rPr>
          </w:pPr>
          <w:r w:rsidRPr="000E5445">
            <w:rPr>
              <w:rFonts w:ascii="Arial" w:hAnsi="Arial" w:cs="Arial"/>
              <w:color w:val="4F81BD"/>
            </w:rPr>
            <w:fldChar w:fldCharType="begin"/>
          </w:r>
          <w:r w:rsidR="00814466" w:rsidRPr="000E5445">
            <w:rPr>
              <w:rFonts w:ascii="Arial" w:hAnsi="Arial" w:cs="Arial"/>
              <w:color w:val="4F81BD"/>
            </w:rPr>
            <w:instrText xml:space="preserve"> FILENAME </w:instrText>
          </w:r>
          <w:r w:rsidRPr="000E5445">
            <w:rPr>
              <w:rFonts w:ascii="Arial" w:hAnsi="Arial" w:cs="Arial"/>
              <w:color w:val="4F81BD"/>
            </w:rPr>
            <w:fldChar w:fldCharType="separate"/>
          </w:r>
          <w:r w:rsidR="00814466">
            <w:rPr>
              <w:rFonts w:ascii="MS UI Gothic" w:eastAsia="MS UI Gothic" w:hAnsi="MS UI Gothic" w:cs="MS UI Gothic"/>
              <w:color w:val="4F81BD"/>
              <w:bdr w:val="nil"/>
              <w:lang w:val="ja-JP" w:eastAsia="ja-JP"/>
            </w:rPr>
            <w:t>MPAA ベストプラクティス共通ガイドライン_V3_0_2015_04_02_最終版 r5</w:t>
          </w:r>
          <w:r w:rsidRPr="000E5445">
            <w:rPr>
              <w:rFonts w:ascii="Arial" w:hAnsi="Arial" w:cs="Arial"/>
              <w:color w:val="4F81BD"/>
            </w:rPr>
            <w:fldChar w:fldCharType="end"/>
          </w:r>
        </w:p>
      </w:tc>
      <w:tc>
        <w:tcPr>
          <w:tcW w:w="2520" w:type="dxa"/>
          <w:tcBorders>
            <w:top w:val="nil"/>
          </w:tcBorders>
        </w:tcPr>
        <w:p w:rsidR="00814466" w:rsidRPr="000E5445" w:rsidRDefault="001052F0" w:rsidP="0056777C">
          <w:pPr>
            <w:tabs>
              <w:tab w:val="left" w:pos="882"/>
              <w:tab w:val="left" w:pos="1260"/>
            </w:tabs>
            <w:ind w:left="-18" w:right="-108"/>
            <w:rPr>
              <w:rFonts w:ascii="Arial" w:hAnsi="Arial" w:cs="Arial"/>
              <w:color w:val="548DD4"/>
            </w:rPr>
          </w:pPr>
          <w:r w:rsidRPr="000E5445">
            <w:rPr>
              <w:rFonts w:ascii="Arial" w:hAnsi="Arial" w:cs="Arial"/>
              <w:color w:val="548DD4"/>
            </w:rPr>
            <w:fldChar w:fldCharType="begin"/>
          </w:r>
          <w:r w:rsidR="00814466" w:rsidRPr="000E5445">
            <w:rPr>
              <w:rFonts w:ascii="Arial" w:hAnsi="Arial" w:cs="Arial"/>
              <w:color w:val="548DD4"/>
            </w:rPr>
            <w:instrText xml:space="preserve"> PAGE </w:instrText>
          </w:r>
          <w:r w:rsidRPr="000E5445">
            <w:rPr>
              <w:rFonts w:ascii="Arial" w:hAnsi="Arial" w:cs="Arial"/>
              <w:color w:val="548DD4"/>
            </w:rPr>
            <w:fldChar w:fldCharType="separate"/>
          </w:r>
          <w:r w:rsidR="00814466">
            <w:rPr>
              <w:rFonts w:ascii="Arial" w:hAnsi="Arial" w:cs="Arial"/>
              <w:noProof/>
              <w:color w:val="548DD4"/>
            </w:rPr>
            <w:t>20</w:t>
          </w:r>
          <w:r w:rsidRPr="000E5445">
            <w:rPr>
              <w:rFonts w:ascii="Arial" w:hAnsi="Arial" w:cs="Arial"/>
              <w:color w:val="548DD4"/>
            </w:rPr>
            <w:fldChar w:fldCharType="end"/>
          </w:r>
          <w:r w:rsidR="00814466">
            <w:rPr>
              <w:rFonts w:ascii="MS UI Gothic" w:eastAsia="MS UI Gothic" w:hAnsi="MS UI Gothic" w:cs="MS UI Gothic"/>
              <w:color w:val="548DD4"/>
              <w:bdr w:val="nil"/>
              <w:lang w:val="ja-JP" w:eastAsia="ja-JP"/>
            </w:rPr>
            <w:t>ページ（全</w:t>
          </w:r>
          <w:r w:rsidRPr="000E5445">
            <w:rPr>
              <w:rFonts w:ascii="Arial" w:hAnsi="Arial" w:cs="Arial"/>
              <w:color w:val="548DD4"/>
            </w:rPr>
            <w:fldChar w:fldCharType="begin"/>
          </w:r>
          <w:r w:rsidR="00814466" w:rsidRPr="000E5445">
            <w:rPr>
              <w:rFonts w:ascii="Arial" w:hAnsi="Arial" w:cs="Arial"/>
              <w:color w:val="548DD4"/>
            </w:rPr>
            <w:instrText xml:space="preserve"> NUMPAGES  </w:instrText>
          </w:r>
          <w:r w:rsidRPr="000E5445">
            <w:rPr>
              <w:rFonts w:ascii="Arial" w:hAnsi="Arial" w:cs="Arial"/>
              <w:color w:val="548DD4"/>
            </w:rPr>
            <w:fldChar w:fldCharType="separate"/>
          </w:r>
          <w:r w:rsidR="00814466">
            <w:rPr>
              <w:rFonts w:ascii="Arial" w:hAnsi="Arial" w:cs="Arial"/>
              <w:noProof/>
              <w:color w:val="548DD4"/>
            </w:rPr>
            <w:t>103</w:t>
          </w:r>
          <w:r w:rsidRPr="000E5445">
            <w:rPr>
              <w:rFonts w:ascii="Arial" w:hAnsi="Arial" w:cs="Arial"/>
              <w:color w:val="548DD4"/>
            </w:rPr>
            <w:fldChar w:fldCharType="end"/>
          </w:r>
          <w:r w:rsidR="00814466">
            <w:rPr>
              <w:rFonts w:ascii="MS UI Gothic" w:eastAsia="MS UI Gothic" w:hAnsi="MS UI Gothic" w:cs="MS UI Gothic"/>
              <w:bdr w:val="nil"/>
              <w:lang w:val="ja-JP" w:eastAsia="ja-JP"/>
            </w:rPr>
            <w:t>ページ）</w:t>
          </w:r>
        </w:p>
        <w:p w:rsidR="00814466" w:rsidRPr="000E5445" w:rsidRDefault="00814466" w:rsidP="0056777C">
          <w:pPr>
            <w:pStyle w:val="Footer"/>
            <w:ind w:right="400"/>
            <w:rPr>
              <w:rStyle w:val="PageNumber"/>
              <w:rFonts w:ascii="Arial" w:hAnsi="Arial" w:cs="Arial"/>
              <w:color w:val="999999"/>
            </w:rPr>
          </w:pPr>
        </w:p>
      </w:tc>
    </w:tr>
  </w:tbl>
  <w:p w:rsidR="00814466" w:rsidRPr="000E5445" w:rsidRDefault="00814466" w:rsidP="0056777C">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Footer"/>
      <w:tabs>
        <w:tab w:val="clear" w:pos="9360"/>
        <w:tab w:val="right" w:pos="1305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ページ</w:t>
    </w:r>
    <w:r w:rsidR="001052F0" w:rsidRPr="002B60CC">
      <w:rPr>
        <w:rFonts w:ascii="Arial" w:hAnsi="Arial" w:cs="Arial"/>
        <w:color w:val="000000" w:themeColor="text1"/>
      </w:rPr>
      <w:fldChar w:fldCharType="begin"/>
    </w:r>
    <w:r w:rsidRPr="002B60CC">
      <w:rPr>
        <w:rFonts w:ascii="Arial" w:hAnsi="Arial" w:cs="Arial"/>
        <w:color w:val="000000" w:themeColor="text1"/>
      </w:rPr>
      <w:instrText xml:space="preserve"> PAGE  \* roman </w:instrText>
    </w:r>
    <w:r w:rsidR="001052F0" w:rsidRPr="002B60CC">
      <w:rPr>
        <w:rFonts w:ascii="Arial" w:hAnsi="Arial" w:cs="Arial"/>
        <w:color w:val="000000" w:themeColor="text1"/>
      </w:rPr>
      <w:fldChar w:fldCharType="separate"/>
    </w:r>
    <w:r w:rsidR="00425141">
      <w:rPr>
        <w:rFonts w:ascii="Arial" w:hAnsi="Arial" w:cs="Arial"/>
        <w:noProof/>
        <w:color w:val="000000" w:themeColor="text1"/>
      </w:rPr>
      <w:t>i</w:t>
    </w:r>
    <w:r w:rsidR="001052F0" w:rsidRPr="002B60CC">
      <w:rPr>
        <w:rFonts w:ascii="Arial" w:hAnsi="Arial" w:cs="Arial"/>
        <w:color w:val="000000" w:themeColor="text1"/>
      </w:rPr>
      <w:fldChar w:fldCharType="end"/>
    </w:r>
  </w:p>
  <w:p w:rsidR="00814466" w:rsidRDefault="00814466" w:rsidP="0056777C">
    <w:pPr>
      <w:pStyle w:val="Footer"/>
      <w:tabs>
        <w:tab w:val="clear" w:pos="9360"/>
        <w:tab w:val="right" w:pos="12960"/>
      </w:tabs>
      <w:spacing w:before="0"/>
      <w:ind w:left="0"/>
      <w:rPr>
        <w:rFonts w:ascii="Arial" w:hAnsi="Arial" w:cs="Arial"/>
        <w:color w:val="000000" w:themeColor="text1"/>
      </w:rPr>
    </w:pPr>
  </w:p>
  <w:p w:rsidR="00814466" w:rsidRPr="000E5445" w:rsidRDefault="00814466" w:rsidP="0056777C">
    <w:pPr>
      <w:pStyle w:val="Footer"/>
      <w:spacing w:before="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2E49DF" w:rsidRDefault="00814466" w:rsidP="0056777C">
    <w:pPr>
      <w:tabs>
        <w:tab w:val="right" w:pos="13860"/>
      </w:tabs>
      <w:spacing w:before="0" w:line="240" w:lineRule="auto"/>
      <w:ind w:left="0"/>
      <w:rPr>
        <w:rFonts w:ascii="Arial" w:hAnsi="Arial" w:cs="Arial"/>
      </w:rPr>
    </w:pPr>
    <w:r>
      <w:rPr>
        <w:rFonts w:ascii="MS UI Gothic" w:eastAsia="MS UI Gothic" w:hAnsi="MS UI Gothic" w:cs="MS UI Gothic"/>
        <w:bdr w:val="nil"/>
        <w:lang w:val="ja-JP" w:eastAsia="ja-JP"/>
      </w:rPr>
      <w:t>MPAAベストプラクティス - 共通</w:t>
    </w:r>
    <w:r>
      <w:rPr>
        <w:rFonts w:ascii="MS UI Gothic" w:eastAsia="MS UI Gothic" w:hAnsi="MS UI Gothic" w:cs="MS UI Gothic"/>
        <w:color w:val="000000"/>
        <w:bdr w:val="nil"/>
        <w:lang w:val="ja-JP" w:eastAsia="ja-JP"/>
      </w:rPr>
      <w:t>ガイドライン</w:t>
    </w:r>
    <w:r>
      <w:rPr>
        <w:rFonts w:ascii="MS UI Gothic" w:eastAsia="MS UI Gothic" w:hAnsi="MS UI Gothic" w:cs="MS UI Gothic"/>
        <w:bdr w:val="nil"/>
        <w:lang w:val="ja-JP" w:eastAsia="ja-JP"/>
      </w:rPr>
      <w:tab/>
      <w:t>ページ</w:t>
    </w:r>
    <w:r w:rsidR="001052F0" w:rsidRPr="00060CE0">
      <w:rPr>
        <w:rFonts w:ascii="Arial" w:hAnsi="Arial" w:cs="Arial"/>
      </w:rPr>
      <w:fldChar w:fldCharType="begin"/>
    </w:r>
    <w:r w:rsidRPr="00060CE0">
      <w:rPr>
        <w:rFonts w:ascii="Arial" w:hAnsi="Arial" w:cs="Arial"/>
      </w:rPr>
      <w:instrText xml:space="preserve"> PAGE   \* MERGEFORMAT </w:instrText>
    </w:r>
    <w:r w:rsidR="001052F0" w:rsidRPr="00060CE0">
      <w:rPr>
        <w:rFonts w:ascii="Arial" w:hAnsi="Arial" w:cs="Arial"/>
      </w:rPr>
      <w:fldChar w:fldCharType="separate"/>
    </w:r>
    <w:r w:rsidR="00425141">
      <w:rPr>
        <w:rFonts w:ascii="Arial" w:hAnsi="Arial" w:cs="Arial"/>
        <w:noProof/>
      </w:rPr>
      <w:t>8</w:t>
    </w:r>
    <w:r w:rsidR="001052F0" w:rsidRPr="00060CE0">
      <w:rPr>
        <w:rFonts w:ascii="Arial" w:hAnsi="Arial" w:cs="Arial"/>
        <w:noProof/>
      </w:rPr>
      <w:fldChar w:fldCharType="end"/>
    </w:r>
  </w:p>
  <w:p w:rsidR="00814466" w:rsidRPr="000E5445" w:rsidRDefault="00814466" w:rsidP="0056777C">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Footer"/>
      <w:tabs>
        <w:tab w:val="clear" w:pos="9360"/>
        <w:tab w:val="right" w:pos="13050"/>
      </w:tabs>
      <w:spacing w:before="0"/>
      <w:ind w:left="0"/>
      <w:rPr>
        <w:rFonts w:ascii="Arial" w:hAnsi="Arial" w:cs="Arial"/>
        <w:color w:val="000000" w:themeColor="text1"/>
      </w:rPr>
    </w:pPr>
  </w:p>
  <w:p w:rsidR="00814466" w:rsidRDefault="00814466" w:rsidP="0056777C">
    <w:pPr>
      <w:pStyle w:val="Footer"/>
      <w:tabs>
        <w:tab w:val="clear" w:pos="9360"/>
        <w:tab w:val="right" w:pos="1314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ページ</w:t>
    </w:r>
    <w:r w:rsidR="001052F0" w:rsidRPr="002B60CC">
      <w:rPr>
        <w:rFonts w:ascii="Arial" w:hAnsi="Arial" w:cs="Arial"/>
        <w:color w:val="000000" w:themeColor="text1"/>
      </w:rPr>
      <w:fldChar w:fldCharType="begin"/>
    </w:r>
    <w:r w:rsidRPr="002B60CC">
      <w:rPr>
        <w:rFonts w:ascii="Arial" w:hAnsi="Arial" w:cs="Arial"/>
        <w:color w:val="000000" w:themeColor="text1"/>
      </w:rPr>
      <w:instrText xml:space="preserve"> PAGE   \* MERGEFORMAT </w:instrText>
    </w:r>
    <w:r w:rsidR="001052F0" w:rsidRPr="002B60CC">
      <w:rPr>
        <w:rFonts w:ascii="Arial" w:hAnsi="Arial" w:cs="Arial"/>
        <w:color w:val="000000" w:themeColor="text1"/>
      </w:rPr>
      <w:fldChar w:fldCharType="separate"/>
    </w:r>
    <w:r w:rsidR="00425141">
      <w:rPr>
        <w:rFonts w:ascii="Arial" w:hAnsi="Arial" w:cs="Arial"/>
        <w:noProof/>
        <w:color w:val="000000" w:themeColor="text1"/>
      </w:rPr>
      <w:t>4</w:t>
    </w:r>
    <w:r w:rsidR="001052F0" w:rsidRPr="002B60CC">
      <w:rPr>
        <w:rFonts w:ascii="Arial" w:hAnsi="Arial" w:cs="Arial"/>
        <w:color w:val="000000" w:themeColor="text1"/>
      </w:rPr>
      <w:fldChar w:fldCharType="end"/>
    </w:r>
  </w:p>
  <w:p w:rsidR="00814466" w:rsidRPr="000E5445" w:rsidRDefault="00814466" w:rsidP="0056777C">
    <w:pPr>
      <w:pStyle w:val="Foo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Footer"/>
      <w:tabs>
        <w:tab w:val="clear" w:pos="9360"/>
        <w:tab w:val="right" w:pos="1386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ページ</w:t>
    </w:r>
    <w:r w:rsidR="001052F0" w:rsidRPr="002B60CC">
      <w:rPr>
        <w:rFonts w:ascii="Arial" w:hAnsi="Arial" w:cs="Arial"/>
        <w:color w:val="000000" w:themeColor="text1"/>
      </w:rPr>
      <w:fldChar w:fldCharType="begin"/>
    </w:r>
    <w:r w:rsidRPr="002B60CC">
      <w:rPr>
        <w:rFonts w:ascii="Arial" w:hAnsi="Arial" w:cs="Arial"/>
        <w:color w:val="000000" w:themeColor="text1"/>
      </w:rPr>
      <w:instrText xml:space="preserve"> PAGE   \* MERGEFORMAT </w:instrText>
    </w:r>
    <w:r w:rsidR="001052F0" w:rsidRPr="002B60CC">
      <w:rPr>
        <w:rFonts w:ascii="Arial" w:hAnsi="Arial" w:cs="Arial"/>
        <w:color w:val="000000" w:themeColor="text1"/>
      </w:rPr>
      <w:fldChar w:fldCharType="separate"/>
    </w:r>
    <w:r w:rsidR="00425141">
      <w:rPr>
        <w:rFonts w:ascii="Arial" w:hAnsi="Arial" w:cs="Arial"/>
        <w:noProof/>
        <w:color w:val="000000" w:themeColor="text1"/>
      </w:rPr>
      <w:t>19</w:t>
    </w:r>
    <w:r w:rsidR="001052F0" w:rsidRPr="002B60CC">
      <w:rPr>
        <w:rFonts w:ascii="Arial" w:hAnsi="Arial" w:cs="Arial"/>
        <w:color w:val="000000" w:themeColor="text1"/>
      </w:rPr>
      <w:fldChar w:fldCharType="end"/>
    </w:r>
  </w:p>
  <w:p w:rsidR="00814466" w:rsidRPr="000E5445" w:rsidRDefault="00814466" w:rsidP="0056777C">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Footer"/>
      <w:tabs>
        <w:tab w:val="clear" w:pos="9360"/>
        <w:tab w:val="right" w:pos="13860"/>
      </w:tabs>
      <w:spacing w:before="0"/>
      <w:ind w:left="0"/>
      <w:rPr>
        <w:rFonts w:ascii="Arial" w:hAnsi="Arial" w:cs="Arial"/>
        <w:color w:val="000000" w:themeColor="text1"/>
      </w:rPr>
    </w:pPr>
  </w:p>
  <w:p w:rsidR="00814466" w:rsidRDefault="00814466" w:rsidP="0056777C">
    <w:pPr>
      <w:pStyle w:val="Footer"/>
      <w:tabs>
        <w:tab w:val="clear" w:pos="9360"/>
        <w:tab w:val="right" w:pos="1377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ページ</w:t>
    </w:r>
    <w:r w:rsidR="001052F0" w:rsidRPr="002B60CC">
      <w:rPr>
        <w:rFonts w:ascii="Arial" w:hAnsi="Arial" w:cs="Arial"/>
        <w:color w:val="000000" w:themeColor="text1"/>
      </w:rPr>
      <w:fldChar w:fldCharType="begin"/>
    </w:r>
    <w:r w:rsidRPr="002B60CC">
      <w:rPr>
        <w:rFonts w:ascii="Arial" w:hAnsi="Arial" w:cs="Arial"/>
        <w:color w:val="000000" w:themeColor="text1"/>
      </w:rPr>
      <w:instrText xml:space="preserve"> PAGE   \* MERGEFORMAT </w:instrText>
    </w:r>
    <w:r w:rsidR="001052F0" w:rsidRPr="002B60CC">
      <w:rPr>
        <w:rFonts w:ascii="Arial" w:hAnsi="Arial" w:cs="Arial"/>
        <w:color w:val="000000" w:themeColor="text1"/>
      </w:rPr>
      <w:fldChar w:fldCharType="separate"/>
    </w:r>
    <w:r w:rsidR="00425141">
      <w:rPr>
        <w:rFonts w:ascii="Arial" w:hAnsi="Arial" w:cs="Arial"/>
        <w:noProof/>
        <w:color w:val="000000" w:themeColor="text1"/>
      </w:rPr>
      <w:t>75</w:t>
    </w:r>
    <w:r w:rsidR="001052F0" w:rsidRPr="002B60CC">
      <w:rPr>
        <w:rFonts w:ascii="Arial" w:hAnsi="Arial" w:cs="Arial"/>
        <w:color w:val="000000" w:themeColor="text1"/>
      </w:rPr>
      <w:fldChar w:fldCharType="end"/>
    </w:r>
  </w:p>
  <w:p w:rsidR="00814466" w:rsidRPr="000E5445" w:rsidRDefault="00814466" w:rsidP="0056777C">
    <w:pPr>
      <w:pStyle w:val="Footer"/>
      <w:rPr>
        <w:rFonts w:ascii="Arial" w:hAnsi="Arial"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pPr>
      <w:tabs>
        <w:tab w:val="decimal" w:pos="13860"/>
      </w:tabs>
      <w:spacing w:before="0" w:line="240" w:lineRule="auto"/>
      <w:ind w:left="0"/>
      <w:rPr>
        <w:rFonts w:ascii="Arial" w:hAnsi="Arial" w:cs="Arial"/>
      </w:rPr>
    </w:pPr>
  </w:p>
  <w:p w:rsidR="00814466" w:rsidRDefault="00814466" w:rsidP="0056777C">
    <w:pPr>
      <w:tabs>
        <w:tab w:val="decimal" w:pos="13770"/>
      </w:tabs>
      <w:spacing w:line="240" w:lineRule="auto"/>
      <w:ind w:left="0" w:right="-126"/>
      <w:rPr>
        <w:rFonts w:ascii="Arial" w:hAnsi="Arial" w:cs="Arial"/>
        <w:noProof/>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bdr w:val="nil"/>
        <w:lang w:val="ja-JP" w:eastAsia="ja-JP"/>
      </w:rPr>
      <w:tab/>
      <w:t xml:space="preserve">ページ </w:t>
    </w:r>
    <w:r w:rsidR="001052F0" w:rsidRPr="00266C2C">
      <w:rPr>
        <w:rFonts w:ascii="Arial" w:hAnsi="Arial" w:cs="Arial"/>
      </w:rPr>
      <w:fldChar w:fldCharType="begin"/>
    </w:r>
    <w:r w:rsidRPr="00266C2C">
      <w:rPr>
        <w:rFonts w:ascii="Arial" w:hAnsi="Arial" w:cs="Arial"/>
      </w:rPr>
      <w:instrText xml:space="preserve"> PAGE   \* MERGEFORMAT </w:instrText>
    </w:r>
    <w:r w:rsidR="001052F0" w:rsidRPr="00266C2C">
      <w:rPr>
        <w:rFonts w:ascii="Arial" w:hAnsi="Arial" w:cs="Arial"/>
      </w:rPr>
      <w:fldChar w:fldCharType="separate"/>
    </w:r>
    <w:r w:rsidR="00425141">
      <w:rPr>
        <w:rFonts w:ascii="Arial" w:hAnsi="Arial" w:cs="Arial"/>
        <w:noProof/>
      </w:rPr>
      <w:t>77</w:t>
    </w:r>
    <w:r w:rsidR="001052F0" w:rsidRPr="00266C2C">
      <w:rPr>
        <w:rFonts w:ascii="Arial" w:hAnsi="Arial" w:cs="Arial"/>
        <w:noProof/>
      </w:rPr>
      <w:fldChar w:fldCharType="end"/>
    </w:r>
  </w:p>
  <w:p w:rsidR="00814466" w:rsidRPr="00AD4C4B" w:rsidRDefault="00814466" w:rsidP="0056777C">
    <w:pPr>
      <w:tabs>
        <w:tab w:val="decimal" w:pos="13860"/>
      </w:tabs>
      <w:spacing w:line="240" w:lineRule="auto"/>
      <w:ind w:left="0"/>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Ind w:w="108" w:type="dxa"/>
      <w:tblBorders>
        <w:top w:val="single" w:sz="4" w:space="0" w:color="auto"/>
      </w:tblBorders>
      <w:tblLook w:val="0000" w:firstRow="0" w:lastRow="0" w:firstColumn="0" w:lastColumn="0" w:noHBand="0" w:noVBand="0"/>
    </w:tblPr>
    <w:tblGrid>
      <w:gridCol w:w="12780"/>
      <w:gridCol w:w="1170"/>
    </w:tblGrid>
    <w:tr w:rsidR="00814466" w:rsidTr="0056777C">
      <w:trPr>
        <w:trHeight w:val="744"/>
      </w:trPr>
      <w:tc>
        <w:tcPr>
          <w:tcW w:w="12780" w:type="dxa"/>
          <w:tcBorders>
            <w:top w:val="nil"/>
          </w:tcBorders>
        </w:tcPr>
        <w:p w:rsidR="00814466" w:rsidRPr="002B60CC" w:rsidRDefault="00814466" w:rsidP="0056777C">
          <w:pPr>
            <w:pStyle w:val="Footer"/>
            <w:tabs>
              <w:tab w:val="clear" w:pos="4680"/>
              <w:tab w:val="clear" w:pos="9360"/>
              <w:tab w:val="center" w:pos="6012"/>
            </w:tabs>
            <w:ind w:left="-108"/>
            <w:rPr>
              <w:rFonts w:ascii="Arial" w:hAnsi="Arial" w:cs="Arial"/>
              <w:color w:val="000000" w:themeColor="text1"/>
            </w:rPr>
          </w:pPr>
          <w:r>
            <w:rPr>
              <w:rFonts w:ascii="MS UI Gothic" w:eastAsia="MS UI Gothic" w:hAnsi="MS UI Gothic" w:cs="MS UI Gothic"/>
              <w:color w:val="000000"/>
              <w:bdr w:val="nil"/>
              <w:lang w:val="ja-JP" w:eastAsia="ja-JP"/>
            </w:rPr>
            <w:t>MPAAベストプラクティス - 共通ガイドライン</w:t>
          </w:r>
          <w:r>
            <w:rPr>
              <w:rFonts w:ascii="MS UI Gothic" w:eastAsia="MS UI Gothic" w:hAnsi="MS UI Gothic" w:cs="MS UI Gothic"/>
              <w:color w:val="000000"/>
              <w:bdr w:val="nil"/>
              <w:lang w:val="ja-JP" w:eastAsia="ja-JP"/>
            </w:rPr>
            <w:tab/>
          </w:r>
        </w:p>
      </w:tc>
      <w:tc>
        <w:tcPr>
          <w:tcW w:w="1170" w:type="dxa"/>
          <w:tcBorders>
            <w:top w:val="nil"/>
          </w:tcBorders>
        </w:tcPr>
        <w:p w:rsidR="00814466" w:rsidRPr="006A285B" w:rsidRDefault="00814466" w:rsidP="0056777C">
          <w:pPr>
            <w:ind w:left="-108" w:right="-28"/>
            <w:jc w:val="right"/>
            <w:rPr>
              <w:rStyle w:val="PageNumber"/>
              <w:rFonts w:ascii="Arial" w:hAnsi="Arial" w:cs="Arial"/>
              <w:color w:val="000000" w:themeColor="text1"/>
            </w:rPr>
          </w:pPr>
          <w:r>
            <w:rPr>
              <w:rFonts w:ascii="MS UI Gothic" w:eastAsia="MS UI Gothic" w:hAnsi="MS UI Gothic" w:cs="MS UI Gothic"/>
              <w:color w:val="000000"/>
              <w:bdr w:val="nil"/>
              <w:lang w:val="ja-JP" w:eastAsia="ja-JP"/>
            </w:rPr>
            <w:t xml:space="preserve">ページ </w:t>
          </w:r>
          <w:r w:rsidR="001052F0" w:rsidRPr="006A285B">
            <w:rPr>
              <w:rFonts w:ascii="Arial" w:hAnsi="Arial" w:cs="Arial"/>
              <w:color w:val="000000" w:themeColor="text1"/>
            </w:rPr>
            <w:fldChar w:fldCharType="begin"/>
          </w:r>
          <w:r w:rsidRPr="006A285B">
            <w:rPr>
              <w:rFonts w:ascii="Arial" w:hAnsi="Arial" w:cs="Arial"/>
              <w:color w:val="000000" w:themeColor="text1"/>
            </w:rPr>
            <w:instrText xml:space="preserve"> PAGE   \* MERGEFORMAT </w:instrText>
          </w:r>
          <w:r w:rsidR="001052F0" w:rsidRPr="006A285B">
            <w:rPr>
              <w:rFonts w:ascii="Arial" w:hAnsi="Arial" w:cs="Arial"/>
              <w:color w:val="000000" w:themeColor="text1"/>
            </w:rPr>
            <w:fldChar w:fldCharType="separate"/>
          </w:r>
          <w:r w:rsidR="00425141">
            <w:rPr>
              <w:rFonts w:ascii="Arial" w:hAnsi="Arial" w:cs="Arial"/>
              <w:noProof/>
              <w:color w:val="000000" w:themeColor="text1"/>
            </w:rPr>
            <w:t>101</w:t>
          </w:r>
          <w:r w:rsidR="001052F0" w:rsidRPr="006A285B">
            <w:rPr>
              <w:rFonts w:ascii="Arial" w:hAnsi="Arial" w:cs="Arial"/>
              <w:color w:val="000000" w:themeColor="text1"/>
            </w:rPr>
            <w:fldChar w:fldCharType="end"/>
          </w:r>
        </w:p>
      </w:tc>
    </w:tr>
  </w:tbl>
  <w:p w:rsidR="00814466" w:rsidRPr="00A475FE" w:rsidRDefault="00814466" w:rsidP="0056777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66" w:rsidRDefault="00814466">
      <w:pPr>
        <w:spacing w:before="0" w:line="240" w:lineRule="auto"/>
      </w:pPr>
      <w:r>
        <w:separator/>
      </w:r>
    </w:p>
  </w:footnote>
  <w:footnote w:type="continuationSeparator" w:id="0">
    <w:p w:rsidR="00814466" w:rsidRDefault="0081446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814466" w:rsidTr="0056777C">
      <w:tc>
        <w:tcPr>
          <w:tcW w:w="5400" w:type="dxa"/>
          <w:tcBorders>
            <w:top w:val="nil"/>
            <w:left w:val="nil"/>
            <w:bottom w:val="nil"/>
            <w:right w:val="nil"/>
          </w:tcBorders>
        </w:tcPr>
        <w:p w:rsidR="00814466" w:rsidRPr="000E5445" w:rsidRDefault="00814466" w:rsidP="0056777C">
          <w:pPr>
            <w:pStyle w:val="Header"/>
            <w:ind w:left="432"/>
            <w:rPr>
              <w:rFonts w:ascii="Arial" w:hAnsi="Arial" w:cs="Arial"/>
              <w:color w:val="4F81BD"/>
            </w:rPr>
          </w:pPr>
          <w:r>
            <w:rPr>
              <w:rFonts w:ascii="MS UI Gothic" w:eastAsia="MS UI Gothic" w:hAnsi="MS UI Gothic" w:cs="MS UI Gothic"/>
              <w:color w:val="4F81BD"/>
              <w:bdr w:val="nil"/>
              <w:lang w:val="ja-JP" w:eastAsia="ja-JP"/>
            </w:rPr>
            <w:t>MPAAグローバルサイト セキュリティプログラム</w:t>
          </w:r>
        </w:p>
      </w:tc>
      <w:tc>
        <w:tcPr>
          <w:tcW w:w="9630" w:type="dxa"/>
          <w:tcBorders>
            <w:top w:val="nil"/>
            <w:left w:val="nil"/>
            <w:bottom w:val="nil"/>
            <w:right w:val="nil"/>
          </w:tcBorders>
        </w:tcPr>
        <w:p w:rsidR="00814466" w:rsidRPr="000E5445" w:rsidRDefault="00814466" w:rsidP="0056777C">
          <w:pPr>
            <w:pStyle w:val="Header"/>
            <w:jc w:val="right"/>
            <w:rPr>
              <w:rFonts w:ascii="Arial" w:hAnsi="Arial" w:cs="Arial"/>
              <w:color w:val="4F81BD"/>
            </w:rPr>
          </w:pPr>
          <w:r>
            <w:rPr>
              <w:rFonts w:ascii="MS UI Gothic" w:eastAsia="MS UI Gothic" w:hAnsi="MS UI Gothic" w:cs="MS UI Gothic"/>
              <w:color w:val="4F81BD"/>
              <w:bdr w:val="nil"/>
              <w:lang w:val="ja-JP" w:eastAsia="ja-JP"/>
            </w:rPr>
            <w:t>ベストプラクティス - コモンコントロール - 草案</w:t>
          </w:r>
        </w:p>
      </w:tc>
    </w:tr>
  </w:tbl>
  <w:p w:rsidR="00814466" w:rsidRPr="000E5445" w:rsidRDefault="00814466" w:rsidP="0056777C">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pStyle w:val="Header"/>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61"/>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FFFF00"/>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物理的セキュリティ</w:t>
          </w:r>
        </w:p>
      </w:tc>
      <w:tc>
        <w:tcPr>
          <w:tcW w:w="4821" w:type="dxa"/>
          <w:gridSpan w:val="3"/>
          <w:shd w:val="clear" w:color="auto" w:fill="4F81BD" w:themeFill="accent1"/>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FFFF00"/>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資産管理</w:t>
          </w:r>
        </w:p>
      </w:tc>
      <w:tc>
        <w:tcPr>
          <w:tcW w:w="154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Default="00814466" w:rsidP="0056777C">
    <w:pPr>
      <w:pStyle w:val="Header"/>
      <w:spacing w:before="0"/>
      <w:ind w:left="0"/>
      <w:rPr>
        <w:rFonts w:ascii="Arial" w:hAnsi="Arial" w:cs="Arial"/>
        <w:color w:val="000000" w:themeColor="text1"/>
      </w:rPr>
    </w:pPr>
  </w:p>
  <w:p w:rsidR="00814466" w:rsidRPr="002B60CC" w:rsidRDefault="00814466" w:rsidP="0056777C">
    <w:pPr>
      <w:pStyle w:val="Header"/>
      <w:spacing w:before="0"/>
      <w:ind w:left="0"/>
      <w:jc w:val="center"/>
      <w:rPr>
        <w:rFonts w:ascii="Arial" w:hAnsi="Arial" w:cs="Arial"/>
        <w:color w:val="000000" w:themeColor="text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FFFF66"/>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物理的セキュリティ</w:t>
          </w:r>
        </w:p>
      </w:tc>
      <w:tc>
        <w:tcPr>
          <w:tcW w:w="4821" w:type="dxa"/>
          <w:gridSpan w:val="3"/>
          <w:shd w:val="clear" w:color="auto" w:fill="4F81BD" w:themeFill="accent1"/>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FFFF66"/>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資産管理</w:t>
          </w:r>
        </w:p>
      </w:tc>
      <w:tc>
        <w:tcPr>
          <w:tcW w:w="154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FFFF00"/>
          <w:vAlign w:val="center"/>
        </w:tcPr>
        <w:p w:rsidR="00814466" w:rsidRPr="009B68CE"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物理的セキュリティ</w:t>
          </w:r>
        </w:p>
      </w:tc>
      <w:tc>
        <w:tcPr>
          <w:tcW w:w="4821" w:type="dxa"/>
          <w:gridSpan w:val="3"/>
          <w:shd w:val="clear" w:color="auto" w:fill="4F81BD" w:themeFill="accent1"/>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9B68CE"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FFFF00"/>
          <w:vAlign w:val="center"/>
        </w:tcPr>
        <w:p w:rsidR="00814466" w:rsidRPr="009B68CE"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輸送</w:t>
          </w:r>
        </w:p>
      </w:tc>
      <w:tc>
        <w:tcPr>
          <w:tcW w:w="169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4F81BD" w:themeFill="accent1"/>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物理的セキュリティ</w:t>
          </w:r>
        </w:p>
      </w:tc>
      <w:tc>
        <w:tcPr>
          <w:tcW w:w="4821" w:type="dxa"/>
          <w:gridSpan w:val="3"/>
          <w:shd w:val="clear" w:color="auto" w:fill="FFFF00"/>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FFFF00"/>
          <w:vAlign w:val="center"/>
        </w:tcPr>
        <w:p w:rsidR="00814466" w:rsidRPr="008B50F8"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インフラストラクチャ</w:t>
          </w:r>
        </w:p>
      </w:tc>
      <w:tc>
        <w:tcPr>
          <w:tcW w:w="157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4F81BD" w:themeFill="accent1"/>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物理的セキュリティ</w:t>
          </w:r>
        </w:p>
      </w:tc>
      <w:tc>
        <w:tcPr>
          <w:tcW w:w="4821" w:type="dxa"/>
          <w:gridSpan w:val="3"/>
          <w:shd w:val="clear" w:color="auto" w:fill="FFFF00"/>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9F46EC"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9F46EC"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FFFF00"/>
          <w:vAlign w:val="center"/>
        </w:tcPr>
        <w:p w:rsidR="00814466" w:rsidRPr="00085B11"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4F81BD" w:themeFill="accent1"/>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物理的セキュリティ</w:t>
          </w:r>
        </w:p>
      </w:tc>
      <w:tc>
        <w:tcPr>
          <w:tcW w:w="4821" w:type="dxa"/>
          <w:gridSpan w:val="3"/>
          <w:shd w:val="clear" w:color="auto" w:fill="FFFF00"/>
          <w:vAlign w:val="center"/>
        </w:tcPr>
        <w:p w:rsidR="00814466" w:rsidRPr="008B50F8"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8B50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9F46EC"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9F46EC"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F87D6F"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FFFF00"/>
          <w:vAlign w:val="center"/>
        </w:tcPr>
        <w:p w:rsidR="00814466" w:rsidRPr="00F87D6F"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2B60CC" w:rsidRDefault="00814466" w:rsidP="0056777C">
    <w:pPr>
      <w:tabs>
        <w:tab w:val="right" w:pos="1377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2B60CC"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0E5445" w:rsidRDefault="00814466" w:rsidP="0056777C">
    <w:pPr>
      <w:pStyle w:val="Header"/>
      <w:tabs>
        <w:tab w:val="clear" w:pos="9360"/>
        <w:tab w:val="right" w:pos="13140"/>
      </w:tabs>
      <w:ind w:left="0"/>
      <w:rPr>
        <w:rFonts w:ascii="Arial" w:hAnsi="Arial" w:cs="Arial"/>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2015年4月2日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814466" w:rsidTr="0056777C">
      <w:tc>
        <w:tcPr>
          <w:tcW w:w="5400" w:type="dxa"/>
          <w:tcBorders>
            <w:top w:val="nil"/>
            <w:left w:val="nil"/>
            <w:bottom w:val="nil"/>
            <w:right w:val="nil"/>
          </w:tcBorders>
        </w:tcPr>
        <w:p w:rsidR="00814466" w:rsidRPr="000E5445" w:rsidRDefault="00814466" w:rsidP="0056777C">
          <w:pPr>
            <w:pStyle w:val="Header"/>
            <w:ind w:left="432"/>
            <w:rPr>
              <w:rFonts w:ascii="Arial" w:hAnsi="Arial" w:cs="Arial"/>
              <w:color w:val="4F81BD"/>
            </w:rPr>
          </w:pPr>
          <w:r>
            <w:rPr>
              <w:rFonts w:ascii="MS UI Gothic" w:eastAsia="MS UI Gothic" w:hAnsi="MS UI Gothic" w:cs="MS UI Gothic"/>
              <w:color w:val="4F81BD"/>
              <w:bdr w:val="nil"/>
              <w:lang w:val="ja-JP" w:eastAsia="ja-JP"/>
            </w:rPr>
            <w:t>MPAAグローバルサイト セキュリティプログラム</w:t>
          </w:r>
        </w:p>
      </w:tc>
      <w:tc>
        <w:tcPr>
          <w:tcW w:w="9630" w:type="dxa"/>
          <w:tcBorders>
            <w:top w:val="nil"/>
            <w:left w:val="nil"/>
            <w:bottom w:val="nil"/>
            <w:right w:val="nil"/>
          </w:tcBorders>
        </w:tcPr>
        <w:p w:rsidR="00814466" w:rsidRPr="000E5445" w:rsidRDefault="00814466" w:rsidP="0056777C">
          <w:pPr>
            <w:pStyle w:val="Header"/>
            <w:jc w:val="right"/>
            <w:rPr>
              <w:rFonts w:ascii="Arial" w:hAnsi="Arial" w:cs="Arial"/>
              <w:color w:val="4F81BD"/>
            </w:rPr>
          </w:pPr>
          <w:r>
            <w:rPr>
              <w:rFonts w:ascii="MS UI Gothic" w:eastAsia="MS UI Gothic" w:hAnsi="MS UI Gothic" w:cs="MS UI Gothic"/>
              <w:color w:val="4F81BD"/>
              <w:bdr w:val="nil"/>
              <w:lang w:val="ja-JP" w:eastAsia="ja-JP"/>
            </w:rPr>
            <w:t>ベストプラクティス - コモンコントロール - 草案</w:t>
          </w:r>
        </w:p>
      </w:tc>
    </w:tr>
  </w:tbl>
  <w:p w:rsidR="00814466" w:rsidRPr="000E5445" w:rsidRDefault="00814466" w:rsidP="0056777C">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Pr="000E5445" w:rsidRDefault="00814466" w:rsidP="0056777C">
    <w:pPr>
      <w:pStyle w:val="Header"/>
      <w:tabs>
        <w:tab w:val="clear" w:pos="9360"/>
        <w:tab w:val="right" w:pos="13860"/>
      </w:tabs>
      <w:ind w:left="0"/>
      <w:rPr>
        <w:rFonts w:ascii="Arial" w:hAnsi="Arial" w:cs="Arial"/>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2015年4月2日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Header"/>
      <w:tabs>
        <w:tab w:val="clear" w:pos="9360"/>
        <w:tab w:val="right" w:pos="1386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2015年4月2日</w:t>
    </w:r>
    <w:r>
      <w:rPr>
        <w:rFonts w:ascii="MS UI Gothic" w:eastAsia="MS UI Gothic" w:hAnsi="MS UI Gothic" w:cs="MS UI Gothic"/>
        <w:color w:val="000000"/>
        <w:bdr w:val="nil"/>
        <w:lang w:val="ja-JP" w:eastAsia="ja-JP"/>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Header"/>
      <w:tabs>
        <w:tab w:val="clear" w:pos="9360"/>
        <w:tab w:val="right" w:pos="1386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r>
    <w:r>
      <w:rPr>
        <w:rFonts w:ascii="MS UI Gothic" w:eastAsia="MS UI Gothic" w:hAnsi="MS UI Gothic" w:cs="MS UI Gothic"/>
        <w:color w:val="000000"/>
        <w:bdr w:val="nil"/>
        <w:lang w:val="ja-JP" w:eastAsia="ja-JP"/>
      </w:rPr>
      <w:tab/>
      <w:t>2015年4月2日</w:t>
    </w:r>
  </w:p>
  <w:p w:rsidR="00814466" w:rsidRDefault="00814466" w:rsidP="0056777C">
    <w:pPr>
      <w:pStyle w:val="Header"/>
      <w:tabs>
        <w:tab w:val="clear" w:pos="9360"/>
        <w:tab w:val="right" w:pos="13860"/>
      </w:tabs>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FFFF00"/>
          <w:vAlign w:val="center"/>
        </w:tcPr>
        <w:p w:rsidR="00814466" w:rsidRPr="00D55C92"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管理システム</w:t>
          </w:r>
        </w:p>
      </w:tc>
      <w:tc>
        <w:tcPr>
          <w:tcW w:w="4602" w:type="dxa"/>
          <w:gridSpan w:val="3"/>
          <w:shd w:val="clear" w:color="auto" w:fill="4F81BD" w:themeFill="accent1"/>
          <w:vAlign w:val="center"/>
        </w:tcPr>
        <w:p w:rsidR="00814466" w:rsidRPr="00D55C92"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物理的セキュリティ</w:t>
          </w:r>
        </w:p>
      </w:tc>
      <w:tc>
        <w:tcPr>
          <w:tcW w:w="4821" w:type="dxa"/>
          <w:gridSpan w:val="3"/>
          <w:shd w:val="clear" w:color="auto" w:fill="4F81BD" w:themeFill="accent1"/>
          <w:vAlign w:val="center"/>
        </w:tcPr>
        <w:p w:rsidR="00814466" w:rsidRPr="00D55C92"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303"/>
      </w:trPr>
      <w:tc>
        <w:tcPr>
          <w:tcW w:w="4416" w:type="dxa"/>
          <w:shd w:val="clear" w:color="auto" w:fill="FFFF00"/>
          <w:vAlign w:val="center"/>
        </w:tcPr>
        <w:p w:rsidR="00814466" w:rsidRPr="00D55C92"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会社と管理</w:t>
          </w:r>
        </w:p>
      </w:tc>
      <w:tc>
        <w:tcPr>
          <w:tcW w:w="1490"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Default="00814466" w:rsidP="0056777C">
    <w:pPr>
      <w:pStyle w:val="Header"/>
      <w:tabs>
        <w:tab w:val="clear" w:pos="9360"/>
        <w:tab w:val="right" w:pos="13860"/>
      </w:tabs>
      <w:spacing w:before="0"/>
      <w:ind w:left="0"/>
      <w:rPr>
        <w:rFonts w:ascii="Arial" w:hAnsi="Arial" w:cs="Arial"/>
        <w:color w:val="000000" w:themeColor="text1"/>
      </w:rPr>
    </w:pPr>
    <w:r w:rsidRPr="00B1164C">
      <w:rPr>
        <w:rFonts w:ascii="Arial" w:hAnsi="Arial" w:cs="Arial"/>
        <w:color w:val="000000" w:themeColor="text1"/>
      </w:rPr>
      <w:tab/>
      <w:t xml:space="preserve"> </w:t>
    </w:r>
    <w:r>
      <w:rPr>
        <w:rFonts w:ascii="Arial" w:hAnsi="Arial" w:cs="Arial"/>
        <w:color w:val="000000" w:themeColor="text1"/>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pStyle w:val="Header"/>
      <w:tabs>
        <w:tab w:val="clear" w:pos="9360"/>
        <w:tab w:val="right" w:pos="13860"/>
      </w:tabs>
      <w:spacing w:before="0"/>
      <w:ind w:left="0"/>
      <w:rPr>
        <w:rFonts w:ascii="Arial" w:hAnsi="Arial" w:cs="Arial"/>
        <w:color w:val="000000" w:themeColor="text1"/>
      </w:rPr>
    </w:pPr>
    <w:r>
      <w:rPr>
        <w:rFonts w:ascii="MS UI Gothic" w:eastAsia="MS UI Gothic" w:hAnsi="MS UI Gothic" w:cs="MS UI Gothic"/>
        <w:color w:val="000000"/>
        <w:bdr w:val="nil"/>
        <w:lang w:val="ja-JP" w:eastAsia="ja-JP"/>
      </w:rPr>
      <w:t>MPAAグローバルサイト セキュリティプログラム</w:t>
    </w:r>
    <w:r>
      <w:rPr>
        <w:rFonts w:ascii="MS UI Gothic" w:eastAsia="MS UI Gothic" w:hAnsi="MS UI Gothic" w:cs="MS UI Gothic"/>
        <w:color w:val="000000"/>
        <w:bdr w:val="nil"/>
        <w:lang w:val="ja-JP" w:eastAsia="ja-JP"/>
      </w:rPr>
      <w:tab/>
      <w:t xml:space="preserve"> </w:t>
    </w:r>
    <w:r>
      <w:rPr>
        <w:rFonts w:ascii="MS UI Gothic" w:eastAsia="MS UI Gothic" w:hAnsi="MS UI Gothic" w:cs="MS UI Gothic"/>
        <w:color w:val="000000"/>
        <w:bdr w:val="nil"/>
        <w:lang w:val="ja-JP" w:eastAsia="ja-JP"/>
      </w:rPr>
      <w:tab/>
      <w:t>2015年4月2日</w:t>
    </w:r>
  </w:p>
  <w:p w:rsidR="00814466" w:rsidRDefault="00814466" w:rsidP="0056777C">
    <w:pPr>
      <w:pStyle w:val="Header"/>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FFFF00"/>
          <w:vAlign w:val="center"/>
        </w:tcPr>
        <w:p w:rsidR="00814466" w:rsidRPr="00D55C92"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管理システム</w:t>
          </w:r>
        </w:p>
      </w:tc>
      <w:tc>
        <w:tcPr>
          <w:tcW w:w="4602" w:type="dxa"/>
          <w:gridSpan w:val="3"/>
          <w:shd w:val="clear" w:color="auto" w:fill="4F81BD" w:themeFill="accent1"/>
          <w:vAlign w:val="center"/>
        </w:tcPr>
        <w:p w:rsidR="00814466" w:rsidRPr="00D55C92"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物理的セキュリティ</w:t>
          </w:r>
        </w:p>
      </w:tc>
      <w:tc>
        <w:tcPr>
          <w:tcW w:w="4821" w:type="dxa"/>
          <w:gridSpan w:val="3"/>
          <w:shd w:val="clear" w:color="auto" w:fill="4F81BD" w:themeFill="accent1"/>
          <w:vAlign w:val="center"/>
        </w:tcPr>
        <w:p w:rsidR="00814466" w:rsidRPr="00D55C92"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303"/>
      </w:trPr>
      <w:tc>
        <w:tcPr>
          <w:tcW w:w="4416" w:type="dxa"/>
          <w:shd w:val="clear" w:color="auto" w:fill="FFFF00"/>
          <w:vAlign w:val="center"/>
        </w:tcPr>
        <w:p w:rsidR="00814466" w:rsidRPr="00D55C92" w:rsidRDefault="00814466" w:rsidP="0056777C">
          <w:pPr>
            <w:pStyle w:val="HeaderSecurityModel"/>
            <w:spacing w:before="20" w:after="20"/>
            <w:rPr>
              <w:rStyle w:val="Emphasis"/>
              <w:caps/>
              <w:color w:val="000000" w:themeColor="text1"/>
              <w:spacing w:val="0"/>
            </w:rPr>
          </w:pPr>
          <w:r>
            <w:rPr>
              <w:rStyle w:val="Emphasis"/>
              <w:rFonts w:ascii="MS UI Gothic" w:eastAsia="MS UI Gothic" w:hAnsi="MS UI Gothic" w:cs="MS UI Gothic"/>
              <w:caps/>
              <w:color w:val="000000"/>
              <w:spacing w:val="0"/>
              <w:bdr w:val="nil"/>
              <w:lang w:val="ja-JP" w:eastAsia="ja-JP"/>
            </w:rPr>
            <w:t>会社と管理</w:t>
          </w:r>
        </w:p>
      </w:tc>
      <w:tc>
        <w:tcPr>
          <w:tcW w:w="1490"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施設</w:t>
          </w:r>
        </w:p>
      </w:tc>
      <w:tc>
        <w:tcPr>
          <w:tcW w:w="157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D55C92"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Default="00814466" w:rsidP="0056777C">
    <w:pPr>
      <w:pStyle w:val="Header"/>
      <w:spacing w:before="0"/>
      <w:ind w:left="0"/>
      <w:rPr>
        <w:rFonts w:ascii="Arial" w:hAnsi="Arial" w:cs="Arial"/>
        <w:color w:val="000000" w:themeColor="text1"/>
      </w:rPr>
    </w:pPr>
  </w:p>
  <w:p w:rsidR="00814466" w:rsidRPr="002B60CC" w:rsidRDefault="00814466" w:rsidP="0056777C">
    <w:pPr>
      <w:pStyle w:val="Header"/>
      <w:spacing w:before="0"/>
      <w:ind w:left="0"/>
      <w:rPr>
        <w:rFonts w:ascii="Arial" w:hAnsi="Arial" w:cs="Arial"/>
        <w:color w:val="000000" w:themeColor="text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8748"/>
    </w:tblGrid>
    <w:tr w:rsidR="00814466" w:rsidTr="0056777C">
      <w:tc>
        <w:tcPr>
          <w:tcW w:w="5400" w:type="dxa"/>
          <w:tcBorders>
            <w:top w:val="nil"/>
            <w:left w:val="nil"/>
            <w:bottom w:val="nil"/>
            <w:right w:val="nil"/>
          </w:tcBorders>
        </w:tcPr>
        <w:p w:rsidR="00814466" w:rsidRPr="002B60CC" w:rsidRDefault="00814466" w:rsidP="0056777C">
          <w:pPr>
            <w:pStyle w:val="Header"/>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p>
      </w:tc>
      <w:tc>
        <w:tcPr>
          <w:tcW w:w="8748" w:type="dxa"/>
          <w:tcBorders>
            <w:top w:val="nil"/>
            <w:left w:val="nil"/>
            <w:bottom w:val="nil"/>
            <w:right w:val="nil"/>
          </w:tcBorders>
        </w:tcPr>
        <w:p w:rsidR="00814466" w:rsidRPr="002B60CC" w:rsidRDefault="00814466" w:rsidP="0056777C">
          <w:pPr>
            <w:pStyle w:val="Header"/>
            <w:tabs>
              <w:tab w:val="clear" w:pos="9360"/>
            </w:tabs>
            <w:jc w:val="right"/>
            <w:rPr>
              <w:rFonts w:ascii="Arial" w:hAnsi="Arial" w:cs="Arial"/>
              <w:color w:val="000000" w:themeColor="text1"/>
            </w:rPr>
          </w:pPr>
          <w:r>
            <w:rPr>
              <w:rFonts w:ascii="MS UI Gothic" w:eastAsia="MS UI Gothic" w:hAnsi="MS UI Gothic" w:cs="MS UI Gothic"/>
              <w:color w:val="000000"/>
              <w:bdr w:val="nil"/>
              <w:lang w:val="ja-JP" w:eastAsia="ja-JP"/>
            </w:rPr>
            <w:t xml:space="preserve"> 2015年4月2日</w:t>
          </w:r>
        </w:p>
      </w:tc>
    </w:tr>
  </w:tbl>
  <w:p w:rsidR="00814466" w:rsidRPr="000E5445" w:rsidRDefault="00814466" w:rsidP="0056777C">
    <w:pPr>
      <w:pStyle w:val="Header"/>
      <w:spacing w:before="0"/>
      <w:ind w:left="0"/>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66" w:rsidRDefault="00814466" w:rsidP="0056777C">
    <w:pPr>
      <w:tabs>
        <w:tab w:val="right" w:pos="13860"/>
      </w:tabs>
      <w:spacing w:before="0" w:line="240" w:lineRule="auto"/>
      <w:ind w:left="0"/>
      <w:rPr>
        <w:rFonts w:ascii="Arial" w:hAnsi="Arial" w:cs="Arial"/>
        <w:color w:val="000000" w:themeColor="text1"/>
      </w:rPr>
    </w:pPr>
    <w:r>
      <w:rPr>
        <w:rFonts w:ascii="MS UI Gothic" w:eastAsia="MS UI Gothic" w:hAnsi="MS UI Gothic" w:cs="MS UI Gothic"/>
        <w:color w:val="000000"/>
        <w:bdr w:val="nil"/>
        <w:lang w:val="ja-JP" w:eastAsia="ja-JP"/>
      </w:rPr>
      <w:t xml:space="preserve">MPAA グローバル コンテンツセキュリティ プログラム </w:t>
    </w:r>
    <w:r>
      <w:rPr>
        <w:rFonts w:ascii="MS UI Gothic" w:eastAsia="MS UI Gothic" w:hAnsi="MS UI Gothic" w:cs="MS UI Gothic"/>
        <w:color w:val="000000"/>
        <w:bdr w:val="nil"/>
        <w:lang w:val="ja-JP" w:eastAsia="ja-JP"/>
      </w:rPr>
      <w:tab/>
      <w:t>2015年4月2日</w:t>
    </w:r>
  </w:p>
  <w:p w:rsidR="00814466" w:rsidRDefault="00814466" w:rsidP="0056777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814466" w:rsidTr="0058375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管理システム</w:t>
          </w:r>
        </w:p>
      </w:tc>
      <w:tc>
        <w:tcPr>
          <w:tcW w:w="4602" w:type="dxa"/>
          <w:gridSpan w:val="3"/>
          <w:shd w:val="clear" w:color="auto" w:fill="FFFF00"/>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物理的セキュリティ</w:t>
          </w:r>
        </w:p>
      </w:tc>
      <w:tc>
        <w:tcPr>
          <w:tcW w:w="4821" w:type="dxa"/>
          <w:gridSpan w:val="3"/>
          <w:shd w:val="clear" w:color="auto" w:fill="4F81BD" w:themeFill="accent1"/>
          <w:vAlign w:val="center"/>
        </w:tcPr>
        <w:p w:rsidR="00814466" w:rsidRPr="009120D1" w:rsidRDefault="00814466" w:rsidP="0056777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デジタルセキュリティ</w:t>
          </w:r>
        </w:p>
      </w:tc>
    </w:tr>
    <w:tr w:rsidR="00814466" w:rsidTr="0058375B">
      <w:trPr>
        <w:trHeight w:val="62"/>
      </w:trPr>
      <w:tc>
        <w:tcPr>
          <w:tcW w:w="4416"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Fonts w:ascii="MS UI Gothic" w:eastAsia="MS UI Gothic" w:hAnsi="MS UI Gothic" w:cs="MS UI Gothic"/>
              <w:color w:val="FFFFFF"/>
              <w:bdr w:val="nil"/>
              <w:lang w:val="ja-JP" w:eastAsia="ja-JP"/>
            </w:rPr>
            <w:t>会社と管理</w:t>
          </w:r>
        </w:p>
      </w:tc>
      <w:tc>
        <w:tcPr>
          <w:tcW w:w="1490" w:type="dxa"/>
          <w:shd w:val="clear" w:color="auto" w:fill="FFFF00"/>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000000"/>
              <w:spacing w:val="0"/>
              <w:bdr w:val="nil"/>
              <w:lang w:val="ja-JP" w:eastAsia="ja-JP"/>
            </w:rPr>
            <w:t>施設</w:t>
          </w:r>
        </w:p>
      </w:tc>
      <w:tc>
        <w:tcPr>
          <w:tcW w:w="1571" w:type="dxa"/>
          <w:shd w:val="clear" w:color="auto" w:fill="4F81BD" w:themeFill="accent1"/>
          <w:vAlign w:val="center"/>
        </w:tcPr>
        <w:p w:rsidR="00814466" w:rsidRPr="009753F8"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資産管理</w:t>
          </w:r>
        </w:p>
      </w:tc>
      <w:tc>
        <w:tcPr>
          <w:tcW w:w="154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輸送</w:t>
          </w:r>
        </w:p>
      </w:tc>
      <w:tc>
        <w:tcPr>
          <w:tcW w:w="169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インフラストラクチャ</w:t>
          </w:r>
        </w:p>
      </w:tc>
      <w:tc>
        <w:tcPr>
          <w:tcW w:w="1571"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コンテンツ管理</w:t>
          </w:r>
        </w:p>
      </w:tc>
      <w:tc>
        <w:tcPr>
          <w:tcW w:w="1555" w:type="dxa"/>
          <w:shd w:val="clear" w:color="auto" w:fill="4F81BD" w:themeFill="accent1"/>
          <w:vAlign w:val="center"/>
        </w:tcPr>
        <w:p w:rsidR="00814466" w:rsidRPr="009120D1" w:rsidRDefault="00814466" w:rsidP="0056777C">
          <w:pPr>
            <w:pStyle w:val="HeaderSecurityModel"/>
            <w:spacing w:before="20" w:after="20"/>
            <w:rPr>
              <w:rStyle w:val="Emphasis"/>
              <w:caps/>
              <w:color w:val="FFFFFF" w:themeColor="background1"/>
              <w:spacing w:val="0"/>
            </w:rPr>
          </w:pPr>
          <w:r>
            <w:rPr>
              <w:rStyle w:val="Emphasis"/>
              <w:rFonts w:ascii="MS UI Gothic" w:eastAsia="MS UI Gothic" w:hAnsi="MS UI Gothic" w:cs="MS UI Gothic"/>
              <w:caps/>
              <w:color w:val="FFFFFF"/>
              <w:spacing w:val="0"/>
              <w:bdr w:val="nil"/>
              <w:lang w:val="ja-JP" w:eastAsia="ja-JP"/>
            </w:rPr>
            <w:t>コンテンツ転送</w:t>
          </w:r>
        </w:p>
      </w:tc>
    </w:tr>
  </w:tbl>
  <w:p w:rsidR="00814466" w:rsidRPr="00AB0E39" w:rsidRDefault="00814466" w:rsidP="0056777C">
    <w:pPr>
      <w:spacing w:before="0" w:line="240" w:lineRule="auto"/>
      <w:jc w:val="both"/>
      <w:rPr>
        <w:rFonts w:ascii="Arial" w:hAnsi="Arial" w:cs="Arial"/>
      </w:rPr>
    </w:pPr>
  </w:p>
  <w:p w:rsidR="00814466" w:rsidRPr="002B60CC" w:rsidRDefault="00814466" w:rsidP="0056777C">
    <w:pPr>
      <w:pStyle w:val="Header"/>
      <w:spacing w:before="0"/>
      <w:ind w:left="0"/>
      <w:rPr>
        <w:rFonts w:ascii="Arial" w:hAnsi="Arial" w:cs="Arial"/>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0A5"/>
    <w:multiLevelType w:val="hybridMultilevel"/>
    <w:tmpl w:val="421A3C9A"/>
    <w:lvl w:ilvl="0" w:tplc="380A3126">
      <w:start w:val="1"/>
      <w:numFmt w:val="bullet"/>
      <w:lvlText w:val=""/>
      <w:lvlJc w:val="left"/>
      <w:pPr>
        <w:ind w:left="850" w:hanging="360"/>
      </w:pPr>
      <w:rPr>
        <w:rFonts w:ascii="Symbol" w:hAnsi="Symbol" w:hint="default"/>
      </w:rPr>
    </w:lvl>
    <w:lvl w:ilvl="1" w:tplc="C46CEBF4" w:tentative="1">
      <w:start w:val="1"/>
      <w:numFmt w:val="bullet"/>
      <w:lvlText w:val="o"/>
      <w:lvlJc w:val="left"/>
      <w:pPr>
        <w:ind w:left="1570" w:hanging="360"/>
      </w:pPr>
      <w:rPr>
        <w:rFonts w:ascii="Courier New" w:hAnsi="Courier New" w:cs="Courier New" w:hint="default"/>
      </w:rPr>
    </w:lvl>
    <w:lvl w:ilvl="2" w:tplc="89AAE534" w:tentative="1">
      <w:start w:val="1"/>
      <w:numFmt w:val="bullet"/>
      <w:lvlText w:val=""/>
      <w:lvlJc w:val="left"/>
      <w:pPr>
        <w:ind w:left="2290" w:hanging="360"/>
      </w:pPr>
      <w:rPr>
        <w:rFonts w:ascii="Wingdings" w:hAnsi="Wingdings" w:hint="default"/>
      </w:rPr>
    </w:lvl>
    <w:lvl w:ilvl="3" w:tplc="B6BE1EBE" w:tentative="1">
      <w:start w:val="1"/>
      <w:numFmt w:val="bullet"/>
      <w:lvlText w:val=""/>
      <w:lvlJc w:val="left"/>
      <w:pPr>
        <w:ind w:left="3010" w:hanging="360"/>
      </w:pPr>
      <w:rPr>
        <w:rFonts w:ascii="Symbol" w:hAnsi="Symbol" w:hint="default"/>
      </w:rPr>
    </w:lvl>
    <w:lvl w:ilvl="4" w:tplc="BE80C758" w:tentative="1">
      <w:start w:val="1"/>
      <w:numFmt w:val="bullet"/>
      <w:lvlText w:val="o"/>
      <w:lvlJc w:val="left"/>
      <w:pPr>
        <w:ind w:left="3730" w:hanging="360"/>
      </w:pPr>
      <w:rPr>
        <w:rFonts w:ascii="Courier New" w:hAnsi="Courier New" w:cs="Courier New" w:hint="default"/>
      </w:rPr>
    </w:lvl>
    <w:lvl w:ilvl="5" w:tplc="134A762E" w:tentative="1">
      <w:start w:val="1"/>
      <w:numFmt w:val="bullet"/>
      <w:lvlText w:val=""/>
      <w:lvlJc w:val="left"/>
      <w:pPr>
        <w:ind w:left="4450" w:hanging="360"/>
      </w:pPr>
      <w:rPr>
        <w:rFonts w:ascii="Wingdings" w:hAnsi="Wingdings" w:hint="default"/>
      </w:rPr>
    </w:lvl>
    <w:lvl w:ilvl="6" w:tplc="5B7036E6" w:tentative="1">
      <w:start w:val="1"/>
      <w:numFmt w:val="bullet"/>
      <w:lvlText w:val=""/>
      <w:lvlJc w:val="left"/>
      <w:pPr>
        <w:ind w:left="5170" w:hanging="360"/>
      </w:pPr>
      <w:rPr>
        <w:rFonts w:ascii="Symbol" w:hAnsi="Symbol" w:hint="default"/>
      </w:rPr>
    </w:lvl>
    <w:lvl w:ilvl="7" w:tplc="8CB801EA" w:tentative="1">
      <w:start w:val="1"/>
      <w:numFmt w:val="bullet"/>
      <w:lvlText w:val="o"/>
      <w:lvlJc w:val="left"/>
      <w:pPr>
        <w:ind w:left="5890" w:hanging="360"/>
      </w:pPr>
      <w:rPr>
        <w:rFonts w:ascii="Courier New" w:hAnsi="Courier New" w:cs="Courier New" w:hint="default"/>
      </w:rPr>
    </w:lvl>
    <w:lvl w:ilvl="8" w:tplc="BBB20A62" w:tentative="1">
      <w:start w:val="1"/>
      <w:numFmt w:val="bullet"/>
      <w:lvlText w:val=""/>
      <w:lvlJc w:val="left"/>
      <w:pPr>
        <w:ind w:left="6610" w:hanging="360"/>
      </w:pPr>
      <w:rPr>
        <w:rFonts w:ascii="Wingdings" w:hAnsi="Wingdings" w:hint="default"/>
      </w:rPr>
    </w:lvl>
  </w:abstractNum>
  <w:abstractNum w:abstractNumId="1" w15:restartNumberingAfterBreak="0">
    <w:nsid w:val="1ECF0FE2"/>
    <w:multiLevelType w:val="hybridMultilevel"/>
    <w:tmpl w:val="2408983A"/>
    <w:lvl w:ilvl="0" w:tplc="4FD86304">
      <w:start w:val="1"/>
      <w:numFmt w:val="bullet"/>
      <w:lvlText w:val=""/>
      <w:lvlJc w:val="left"/>
      <w:pPr>
        <w:tabs>
          <w:tab w:val="num" w:pos="1128"/>
        </w:tabs>
        <w:ind w:left="1128" w:hanging="360"/>
      </w:pPr>
      <w:rPr>
        <w:rFonts w:ascii="Symbol" w:hAnsi="Symbol" w:hint="default"/>
        <w:b w:val="0"/>
        <w:i w:val="0"/>
        <w:sz w:val="20"/>
      </w:rPr>
    </w:lvl>
    <w:lvl w:ilvl="1" w:tplc="148E098A">
      <w:start w:val="1"/>
      <w:numFmt w:val="bullet"/>
      <w:lvlText w:val="o"/>
      <w:lvlJc w:val="left"/>
      <w:pPr>
        <w:tabs>
          <w:tab w:val="num" w:pos="1488"/>
        </w:tabs>
        <w:ind w:left="1488" w:hanging="360"/>
      </w:pPr>
      <w:rPr>
        <w:rFonts w:ascii="Courier New" w:hAnsi="Courier New" w:cs="Courier New" w:hint="default"/>
      </w:rPr>
    </w:lvl>
    <w:lvl w:ilvl="2" w:tplc="656658DA" w:tentative="1">
      <w:start w:val="1"/>
      <w:numFmt w:val="bullet"/>
      <w:lvlText w:val=""/>
      <w:lvlJc w:val="left"/>
      <w:pPr>
        <w:tabs>
          <w:tab w:val="num" w:pos="2208"/>
        </w:tabs>
        <w:ind w:left="2208" w:hanging="360"/>
      </w:pPr>
      <w:rPr>
        <w:rFonts w:ascii="Wingdings" w:hAnsi="Wingdings" w:hint="default"/>
      </w:rPr>
    </w:lvl>
    <w:lvl w:ilvl="3" w:tplc="0DA60712" w:tentative="1">
      <w:start w:val="1"/>
      <w:numFmt w:val="bullet"/>
      <w:lvlText w:val=""/>
      <w:lvlJc w:val="left"/>
      <w:pPr>
        <w:tabs>
          <w:tab w:val="num" w:pos="2928"/>
        </w:tabs>
        <w:ind w:left="2928" w:hanging="360"/>
      </w:pPr>
      <w:rPr>
        <w:rFonts w:ascii="Symbol" w:hAnsi="Symbol" w:hint="default"/>
      </w:rPr>
    </w:lvl>
    <w:lvl w:ilvl="4" w:tplc="7AA0A7BE" w:tentative="1">
      <w:start w:val="1"/>
      <w:numFmt w:val="bullet"/>
      <w:lvlText w:val="o"/>
      <w:lvlJc w:val="left"/>
      <w:pPr>
        <w:tabs>
          <w:tab w:val="num" w:pos="3648"/>
        </w:tabs>
        <w:ind w:left="3648" w:hanging="360"/>
      </w:pPr>
      <w:rPr>
        <w:rFonts w:ascii="Courier New" w:hAnsi="Courier New" w:cs="Courier New" w:hint="default"/>
      </w:rPr>
    </w:lvl>
    <w:lvl w:ilvl="5" w:tplc="AED22F6C" w:tentative="1">
      <w:start w:val="1"/>
      <w:numFmt w:val="bullet"/>
      <w:lvlText w:val=""/>
      <w:lvlJc w:val="left"/>
      <w:pPr>
        <w:tabs>
          <w:tab w:val="num" w:pos="4368"/>
        </w:tabs>
        <w:ind w:left="4368" w:hanging="360"/>
      </w:pPr>
      <w:rPr>
        <w:rFonts w:ascii="Wingdings" w:hAnsi="Wingdings" w:hint="default"/>
      </w:rPr>
    </w:lvl>
    <w:lvl w:ilvl="6" w:tplc="A15AA16A" w:tentative="1">
      <w:start w:val="1"/>
      <w:numFmt w:val="bullet"/>
      <w:lvlText w:val=""/>
      <w:lvlJc w:val="left"/>
      <w:pPr>
        <w:tabs>
          <w:tab w:val="num" w:pos="5088"/>
        </w:tabs>
        <w:ind w:left="5088" w:hanging="360"/>
      </w:pPr>
      <w:rPr>
        <w:rFonts w:ascii="Symbol" w:hAnsi="Symbol" w:hint="default"/>
      </w:rPr>
    </w:lvl>
    <w:lvl w:ilvl="7" w:tplc="05587FE6" w:tentative="1">
      <w:start w:val="1"/>
      <w:numFmt w:val="bullet"/>
      <w:lvlText w:val="o"/>
      <w:lvlJc w:val="left"/>
      <w:pPr>
        <w:tabs>
          <w:tab w:val="num" w:pos="5808"/>
        </w:tabs>
        <w:ind w:left="5808" w:hanging="360"/>
      </w:pPr>
      <w:rPr>
        <w:rFonts w:ascii="Courier New" w:hAnsi="Courier New" w:cs="Courier New" w:hint="default"/>
      </w:rPr>
    </w:lvl>
    <w:lvl w:ilvl="8" w:tplc="3D2A05EC"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2840626B"/>
    <w:multiLevelType w:val="hybridMultilevel"/>
    <w:tmpl w:val="C7523090"/>
    <w:lvl w:ilvl="0" w:tplc="3EA47D40">
      <w:start w:val="1"/>
      <w:numFmt w:val="decimal"/>
      <w:lvlText w:val="%1."/>
      <w:lvlJc w:val="left"/>
      <w:pPr>
        <w:ind w:left="720" w:hanging="360"/>
      </w:pPr>
      <w:rPr>
        <w:rFonts w:hint="default"/>
      </w:rPr>
    </w:lvl>
    <w:lvl w:ilvl="1" w:tplc="7A1E3F36" w:tentative="1">
      <w:start w:val="1"/>
      <w:numFmt w:val="lowerLetter"/>
      <w:lvlText w:val="%2."/>
      <w:lvlJc w:val="left"/>
      <w:pPr>
        <w:ind w:left="1440" w:hanging="360"/>
      </w:pPr>
    </w:lvl>
    <w:lvl w:ilvl="2" w:tplc="5C0E194A" w:tentative="1">
      <w:start w:val="1"/>
      <w:numFmt w:val="lowerRoman"/>
      <w:lvlText w:val="%3."/>
      <w:lvlJc w:val="right"/>
      <w:pPr>
        <w:ind w:left="2160" w:hanging="180"/>
      </w:pPr>
    </w:lvl>
    <w:lvl w:ilvl="3" w:tplc="93D8354E" w:tentative="1">
      <w:start w:val="1"/>
      <w:numFmt w:val="decimal"/>
      <w:lvlText w:val="%4."/>
      <w:lvlJc w:val="left"/>
      <w:pPr>
        <w:ind w:left="2880" w:hanging="360"/>
      </w:pPr>
    </w:lvl>
    <w:lvl w:ilvl="4" w:tplc="75108740" w:tentative="1">
      <w:start w:val="1"/>
      <w:numFmt w:val="lowerLetter"/>
      <w:lvlText w:val="%5."/>
      <w:lvlJc w:val="left"/>
      <w:pPr>
        <w:ind w:left="3600" w:hanging="360"/>
      </w:pPr>
    </w:lvl>
    <w:lvl w:ilvl="5" w:tplc="49FCC468" w:tentative="1">
      <w:start w:val="1"/>
      <w:numFmt w:val="lowerRoman"/>
      <w:lvlText w:val="%6."/>
      <w:lvlJc w:val="right"/>
      <w:pPr>
        <w:ind w:left="4320" w:hanging="180"/>
      </w:pPr>
    </w:lvl>
    <w:lvl w:ilvl="6" w:tplc="48205F78" w:tentative="1">
      <w:start w:val="1"/>
      <w:numFmt w:val="decimal"/>
      <w:lvlText w:val="%7."/>
      <w:lvlJc w:val="left"/>
      <w:pPr>
        <w:ind w:left="5040" w:hanging="360"/>
      </w:pPr>
    </w:lvl>
    <w:lvl w:ilvl="7" w:tplc="D178A28C" w:tentative="1">
      <w:start w:val="1"/>
      <w:numFmt w:val="lowerLetter"/>
      <w:lvlText w:val="%8."/>
      <w:lvlJc w:val="left"/>
      <w:pPr>
        <w:ind w:left="5760" w:hanging="360"/>
      </w:pPr>
    </w:lvl>
    <w:lvl w:ilvl="8" w:tplc="48CA0162" w:tentative="1">
      <w:start w:val="1"/>
      <w:numFmt w:val="lowerRoman"/>
      <w:lvlText w:val="%9."/>
      <w:lvlJc w:val="right"/>
      <w:pPr>
        <w:ind w:left="6480" w:hanging="180"/>
      </w:pPr>
    </w:lvl>
  </w:abstractNum>
  <w:abstractNum w:abstractNumId="3" w15:restartNumberingAfterBreak="0">
    <w:nsid w:val="28EE720F"/>
    <w:multiLevelType w:val="hybridMultilevel"/>
    <w:tmpl w:val="B5A40054"/>
    <w:lvl w:ilvl="0" w:tplc="FB5EC98A">
      <w:start w:val="1"/>
      <w:numFmt w:val="bullet"/>
      <w:lvlText w:val="­"/>
      <w:lvlJc w:val="left"/>
      <w:pPr>
        <w:ind w:left="720" w:hanging="360"/>
      </w:pPr>
      <w:rPr>
        <w:rFonts w:ascii="Courier New" w:hAnsi="Courier New" w:hint="default"/>
      </w:rPr>
    </w:lvl>
    <w:lvl w:ilvl="1" w:tplc="48763502">
      <w:numFmt w:val="bullet"/>
      <w:lvlText w:val="•"/>
      <w:lvlJc w:val="left"/>
      <w:pPr>
        <w:ind w:left="1440" w:hanging="360"/>
      </w:pPr>
      <w:rPr>
        <w:rFonts w:ascii="Calibri" w:eastAsia="Times New Roman" w:hAnsi="Calibri" w:cstheme="minorHAnsi" w:hint="default"/>
      </w:rPr>
    </w:lvl>
    <w:lvl w:ilvl="2" w:tplc="DB3C4804" w:tentative="1">
      <w:start w:val="1"/>
      <w:numFmt w:val="bullet"/>
      <w:lvlText w:val=""/>
      <w:lvlJc w:val="left"/>
      <w:pPr>
        <w:ind w:left="2160" w:hanging="360"/>
      </w:pPr>
      <w:rPr>
        <w:rFonts w:ascii="Wingdings" w:hAnsi="Wingdings" w:hint="default"/>
      </w:rPr>
    </w:lvl>
    <w:lvl w:ilvl="3" w:tplc="470E510E" w:tentative="1">
      <w:start w:val="1"/>
      <w:numFmt w:val="bullet"/>
      <w:lvlText w:val=""/>
      <w:lvlJc w:val="left"/>
      <w:pPr>
        <w:ind w:left="2880" w:hanging="360"/>
      </w:pPr>
      <w:rPr>
        <w:rFonts w:ascii="Symbol" w:hAnsi="Symbol" w:hint="default"/>
      </w:rPr>
    </w:lvl>
    <w:lvl w:ilvl="4" w:tplc="01403F00" w:tentative="1">
      <w:start w:val="1"/>
      <w:numFmt w:val="bullet"/>
      <w:lvlText w:val="o"/>
      <w:lvlJc w:val="left"/>
      <w:pPr>
        <w:ind w:left="3600" w:hanging="360"/>
      </w:pPr>
      <w:rPr>
        <w:rFonts w:ascii="Courier New" w:hAnsi="Courier New" w:cs="Courier New" w:hint="default"/>
      </w:rPr>
    </w:lvl>
    <w:lvl w:ilvl="5" w:tplc="33EEA722" w:tentative="1">
      <w:start w:val="1"/>
      <w:numFmt w:val="bullet"/>
      <w:lvlText w:val=""/>
      <w:lvlJc w:val="left"/>
      <w:pPr>
        <w:ind w:left="4320" w:hanging="360"/>
      </w:pPr>
      <w:rPr>
        <w:rFonts w:ascii="Wingdings" w:hAnsi="Wingdings" w:hint="default"/>
      </w:rPr>
    </w:lvl>
    <w:lvl w:ilvl="6" w:tplc="3F40C7D8" w:tentative="1">
      <w:start w:val="1"/>
      <w:numFmt w:val="bullet"/>
      <w:lvlText w:val=""/>
      <w:lvlJc w:val="left"/>
      <w:pPr>
        <w:ind w:left="5040" w:hanging="360"/>
      </w:pPr>
      <w:rPr>
        <w:rFonts w:ascii="Symbol" w:hAnsi="Symbol" w:hint="default"/>
      </w:rPr>
    </w:lvl>
    <w:lvl w:ilvl="7" w:tplc="5AAE5392" w:tentative="1">
      <w:start w:val="1"/>
      <w:numFmt w:val="bullet"/>
      <w:lvlText w:val="o"/>
      <w:lvlJc w:val="left"/>
      <w:pPr>
        <w:ind w:left="5760" w:hanging="360"/>
      </w:pPr>
      <w:rPr>
        <w:rFonts w:ascii="Courier New" w:hAnsi="Courier New" w:cs="Courier New" w:hint="default"/>
      </w:rPr>
    </w:lvl>
    <w:lvl w:ilvl="8" w:tplc="82AA19FA" w:tentative="1">
      <w:start w:val="1"/>
      <w:numFmt w:val="bullet"/>
      <w:lvlText w:val=""/>
      <w:lvlJc w:val="left"/>
      <w:pPr>
        <w:ind w:left="6480" w:hanging="360"/>
      </w:pPr>
      <w:rPr>
        <w:rFonts w:ascii="Wingdings" w:hAnsi="Wingdings" w:hint="default"/>
      </w:rPr>
    </w:lvl>
  </w:abstractNum>
  <w:abstractNum w:abstractNumId="4" w15:restartNumberingAfterBreak="0">
    <w:nsid w:val="2C545D45"/>
    <w:multiLevelType w:val="hybridMultilevel"/>
    <w:tmpl w:val="E856F368"/>
    <w:lvl w:ilvl="0" w:tplc="C77C8436">
      <w:start w:val="1"/>
      <w:numFmt w:val="bullet"/>
      <w:pStyle w:val="TableList"/>
      <w:lvlText w:val=""/>
      <w:lvlJc w:val="left"/>
      <w:pPr>
        <w:ind w:left="990" w:hanging="360"/>
      </w:pPr>
      <w:rPr>
        <w:rFonts w:ascii="Symbol" w:hAnsi="Symbol" w:hint="default"/>
      </w:rPr>
    </w:lvl>
    <w:lvl w:ilvl="1" w:tplc="96662DF0">
      <w:start w:val="1"/>
      <w:numFmt w:val="bullet"/>
      <w:lvlText w:val="o"/>
      <w:lvlJc w:val="left"/>
      <w:pPr>
        <w:ind w:left="1440" w:hanging="360"/>
      </w:pPr>
      <w:rPr>
        <w:rFonts w:ascii="Courier New" w:hAnsi="Courier New" w:cs="Courier New" w:hint="default"/>
      </w:rPr>
    </w:lvl>
    <w:lvl w:ilvl="2" w:tplc="C5BEB89C" w:tentative="1">
      <w:start w:val="1"/>
      <w:numFmt w:val="bullet"/>
      <w:lvlText w:val=""/>
      <w:lvlJc w:val="left"/>
      <w:pPr>
        <w:ind w:left="2160" w:hanging="360"/>
      </w:pPr>
      <w:rPr>
        <w:rFonts w:ascii="Wingdings" w:hAnsi="Wingdings" w:hint="default"/>
      </w:rPr>
    </w:lvl>
    <w:lvl w:ilvl="3" w:tplc="E1586EB0" w:tentative="1">
      <w:start w:val="1"/>
      <w:numFmt w:val="bullet"/>
      <w:lvlText w:val=""/>
      <w:lvlJc w:val="left"/>
      <w:pPr>
        <w:ind w:left="2880" w:hanging="360"/>
      </w:pPr>
      <w:rPr>
        <w:rFonts w:ascii="Symbol" w:hAnsi="Symbol" w:hint="default"/>
      </w:rPr>
    </w:lvl>
    <w:lvl w:ilvl="4" w:tplc="DDC46D72" w:tentative="1">
      <w:start w:val="1"/>
      <w:numFmt w:val="bullet"/>
      <w:lvlText w:val="o"/>
      <w:lvlJc w:val="left"/>
      <w:pPr>
        <w:ind w:left="3600" w:hanging="360"/>
      </w:pPr>
      <w:rPr>
        <w:rFonts w:ascii="Courier New" w:hAnsi="Courier New" w:cs="Courier New" w:hint="default"/>
      </w:rPr>
    </w:lvl>
    <w:lvl w:ilvl="5" w:tplc="44DAD926" w:tentative="1">
      <w:start w:val="1"/>
      <w:numFmt w:val="bullet"/>
      <w:lvlText w:val=""/>
      <w:lvlJc w:val="left"/>
      <w:pPr>
        <w:ind w:left="4320" w:hanging="360"/>
      </w:pPr>
      <w:rPr>
        <w:rFonts w:ascii="Wingdings" w:hAnsi="Wingdings" w:hint="default"/>
      </w:rPr>
    </w:lvl>
    <w:lvl w:ilvl="6" w:tplc="10641C8C" w:tentative="1">
      <w:start w:val="1"/>
      <w:numFmt w:val="bullet"/>
      <w:lvlText w:val=""/>
      <w:lvlJc w:val="left"/>
      <w:pPr>
        <w:ind w:left="5040" w:hanging="360"/>
      </w:pPr>
      <w:rPr>
        <w:rFonts w:ascii="Symbol" w:hAnsi="Symbol" w:hint="default"/>
      </w:rPr>
    </w:lvl>
    <w:lvl w:ilvl="7" w:tplc="ACB65D36" w:tentative="1">
      <w:start w:val="1"/>
      <w:numFmt w:val="bullet"/>
      <w:lvlText w:val="o"/>
      <w:lvlJc w:val="left"/>
      <w:pPr>
        <w:ind w:left="5760" w:hanging="360"/>
      </w:pPr>
      <w:rPr>
        <w:rFonts w:ascii="Courier New" w:hAnsi="Courier New" w:cs="Courier New" w:hint="default"/>
      </w:rPr>
    </w:lvl>
    <w:lvl w:ilvl="8" w:tplc="3D84777E" w:tentative="1">
      <w:start w:val="1"/>
      <w:numFmt w:val="bullet"/>
      <w:lvlText w:val=""/>
      <w:lvlJc w:val="left"/>
      <w:pPr>
        <w:ind w:left="6480" w:hanging="360"/>
      </w:pPr>
      <w:rPr>
        <w:rFonts w:ascii="Wingdings" w:hAnsi="Wingdings" w:hint="default"/>
      </w:rPr>
    </w:lvl>
  </w:abstractNum>
  <w:abstractNum w:abstractNumId="5" w15:restartNumberingAfterBreak="0">
    <w:nsid w:val="30A26EA5"/>
    <w:multiLevelType w:val="hybridMultilevel"/>
    <w:tmpl w:val="19007E46"/>
    <w:lvl w:ilvl="0" w:tplc="43DCA626">
      <w:start w:val="1"/>
      <w:numFmt w:val="bullet"/>
      <w:lvlText w:val=""/>
      <w:lvlJc w:val="left"/>
      <w:pPr>
        <w:ind w:left="1080" w:hanging="360"/>
      </w:pPr>
      <w:rPr>
        <w:rFonts w:ascii="Symbol" w:hAnsi="Symbol" w:hint="default"/>
      </w:rPr>
    </w:lvl>
    <w:lvl w:ilvl="1" w:tplc="9342BDE2" w:tentative="1">
      <w:start w:val="1"/>
      <w:numFmt w:val="lowerLetter"/>
      <w:lvlText w:val="%2."/>
      <w:lvlJc w:val="left"/>
      <w:pPr>
        <w:ind w:left="1800" w:hanging="360"/>
      </w:pPr>
    </w:lvl>
    <w:lvl w:ilvl="2" w:tplc="2C96F45E" w:tentative="1">
      <w:start w:val="1"/>
      <w:numFmt w:val="lowerRoman"/>
      <w:lvlText w:val="%3."/>
      <w:lvlJc w:val="right"/>
      <w:pPr>
        <w:ind w:left="2520" w:hanging="180"/>
      </w:pPr>
    </w:lvl>
    <w:lvl w:ilvl="3" w:tplc="586ED446" w:tentative="1">
      <w:start w:val="1"/>
      <w:numFmt w:val="decimal"/>
      <w:lvlText w:val="%4."/>
      <w:lvlJc w:val="left"/>
      <w:pPr>
        <w:ind w:left="3240" w:hanging="360"/>
      </w:pPr>
    </w:lvl>
    <w:lvl w:ilvl="4" w:tplc="0F0A694C" w:tentative="1">
      <w:start w:val="1"/>
      <w:numFmt w:val="lowerLetter"/>
      <w:lvlText w:val="%5."/>
      <w:lvlJc w:val="left"/>
      <w:pPr>
        <w:ind w:left="3960" w:hanging="360"/>
      </w:pPr>
    </w:lvl>
    <w:lvl w:ilvl="5" w:tplc="F17CBF5A" w:tentative="1">
      <w:start w:val="1"/>
      <w:numFmt w:val="lowerRoman"/>
      <w:lvlText w:val="%6."/>
      <w:lvlJc w:val="right"/>
      <w:pPr>
        <w:ind w:left="4680" w:hanging="180"/>
      </w:pPr>
    </w:lvl>
    <w:lvl w:ilvl="6" w:tplc="6FC2BD6E" w:tentative="1">
      <w:start w:val="1"/>
      <w:numFmt w:val="decimal"/>
      <w:lvlText w:val="%7."/>
      <w:lvlJc w:val="left"/>
      <w:pPr>
        <w:ind w:left="5400" w:hanging="360"/>
      </w:pPr>
    </w:lvl>
    <w:lvl w:ilvl="7" w:tplc="95C4FD9C" w:tentative="1">
      <w:start w:val="1"/>
      <w:numFmt w:val="lowerLetter"/>
      <w:lvlText w:val="%8."/>
      <w:lvlJc w:val="left"/>
      <w:pPr>
        <w:ind w:left="6120" w:hanging="360"/>
      </w:pPr>
    </w:lvl>
    <w:lvl w:ilvl="8" w:tplc="E9A27DCC" w:tentative="1">
      <w:start w:val="1"/>
      <w:numFmt w:val="lowerRoman"/>
      <w:lvlText w:val="%9."/>
      <w:lvlJc w:val="right"/>
      <w:pPr>
        <w:ind w:left="6840" w:hanging="180"/>
      </w:pPr>
    </w:lvl>
  </w:abstractNum>
  <w:abstractNum w:abstractNumId="6" w15:restartNumberingAfterBreak="0">
    <w:nsid w:val="354A1B7A"/>
    <w:multiLevelType w:val="hybridMultilevel"/>
    <w:tmpl w:val="FA32DFBA"/>
    <w:lvl w:ilvl="0" w:tplc="8FD426D2">
      <w:start w:val="1"/>
      <w:numFmt w:val="upperRoman"/>
      <w:pStyle w:val="H1"/>
      <w:lvlText w:val="%1."/>
      <w:lvlJc w:val="right"/>
      <w:pPr>
        <w:ind w:left="495" w:hanging="360"/>
      </w:pPr>
      <w:rPr>
        <w:rFonts w:hint="default"/>
      </w:rPr>
    </w:lvl>
    <w:lvl w:ilvl="1" w:tplc="BD84F3AC" w:tentative="1">
      <w:start w:val="1"/>
      <w:numFmt w:val="lowerLetter"/>
      <w:lvlText w:val="%2."/>
      <w:lvlJc w:val="left"/>
      <w:pPr>
        <w:ind w:left="1080" w:hanging="360"/>
      </w:pPr>
    </w:lvl>
    <w:lvl w:ilvl="2" w:tplc="A2E261E2" w:tentative="1">
      <w:start w:val="1"/>
      <w:numFmt w:val="lowerRoman"/>
      <w:lvlText w:val="%3."/>
      <w:lvlJc w:val="right"/>
      <w:pPr>
        <w:ind w:left="1800" w:hanging="180"/>
      </w:pPr>
    </w:lvl>
    <w:lvl w:ilvl="3" w:tplc="B6765166" w:tentative="1">
      <w:start w:val="1"/>
      <w:numFmt w:val="decimal"/>
      <w:lvlText w:val="%4."/>
      <w:lvlJc w:val="left"/>
      <w:pPr>
        <w:ind w:left="2520" w:hanging="360"/>
      </w:pPr>
    </w:lvl>
    <w:lvl w:ilvl="4" w:tplc="06DEF512" w:tentative="1">
      <w:start w:val="1"/>
      <w:numFmt w:val="lowerLetter"/>
      <w:lvlText w:val="%5."/>
      <w:lvlJc w:val="left"/>
      <w:pPr>
        <w:ind w:left="3240" w:hanging="360"/>
      </w:pPr>
    </w:lvl>
    <w:lvl w:ilvl="5" w:tplc="63D8BACA" w:tentative="1">
      <w:start w:val="1"/>
      <w:numFmt w:val="lowerRoman"/>
      <w:lvlText w:val="%6."/>
      <w:lvlJc w:val="right"/>
      <w:pPr>
        <w:ind w:left="3960" w:hanging="180"/>
      </w:pPr>
    </w:lvl>
    <w:lvl w:ilvl="6" w:tplc="663C6478" w:tentative="1">
      <w:start w:val="1"/>
      <w:numFmt w:val="decimal"/>
      <w:lvlText w:val="%7."/>
      <w:lvlJc w:val="left"/>
      <w:pPr>
        <w:ind w:left="4680" w:hanging="360"/>
      </w:pPr>
    </w:lvl>
    <w:lvl w:ilvl="7" w:tplc="CAFEF6FA" w:tentative="1">
      <w:start w:val="1"/>
      <w:numFmt w:val="lowerLetter"/>
      <w:lvlText w:val="%8."/>
      <w:lvlJc w:val="left"/>
      <w:pPr>
        <w:ind w:left="5400" w:hanging="360"/>
      </w:pPr>
    </w:lvl>
    <w:lvl w:ilvl="8" w:tplc="75A4A884" w:tentative="1">
      <w:start w:val="1"/>
      <w:numFmt w:val="lowerRoman"/>
      <w:lvlText w:val="%9."/>
      <w:lvlJc w:val="right"/>
      <w:pPr>
        <w:ind w:left="6120" w:hanging="180"/>
      </w:pPr>
    </w:lvl>
  </w:abstractNum>
  <w:abstractNum w:abstractNumId="7" w15:restartNumberingAfterBreak="0">
    <w:nsid w:val="44C7543B"/>
    <w:multiLevelType w:val="hybridMultilevel"/>
    <w:tmpl w:val="8452E338"/>
    <w:lvl w:ilvl="0" w:tplc="0018D78E">
      <w:start w:val="1"/>
      <w:numFmt w:val="upperRoman"/>
      <w:lvlText w:val="%1."/>
      <w:lvlJc w:val="left"/>
      <w:pPr>
        <w:ind w:left="855" w:hanging="720"/>
      </w:pPr>
      <w:rPr>
        <w:rFonts w:hint="default"/>
      </w:rPr>
    </w:lvl>
    <w:lvl w:ilvl="1" w:tplc="FE98CC12">
      <w:start w:val="1"/>
      <w:numFmt w:val="lowerLetter"/>
      <w:lvlText w:val="%2."/>
      <w:lvlJc w:val="left"/>
      <w:pPr>
        <w:ind w:left="1215" w:hanging="360"/>
      </w:pPr>
    </w:lvl>
    <w:lvl w:ilvl="2" w:tplc="4E129608" w:tentative="1">
      <w:start w:val="1"/>
      <w:numFmt w:val="lowerRoman"/>
      <w:lvlText w:val="%3."/>
      <w:lvlJc w:val="right"/>
      <w:pPr>
        <w:ind w:left="1935" w:hanging="180"/>
      </w:pPr>
    </w:lvl>
    <w:lvl w:ilvl="3" w:tplc="5B60FF28" w:tentative="1">
      <w:start w:val="1"/>
      <w:numFmt w:val="decimal"/>
      <w:lvlText w:val="%4."/>
      <w:lvlJc w:val="left"/>
      <w:pPr>
        <w:ind w:left="2655" w:hanging="360"/>
      </w:pPr>
    </w:lvl>
    <w:lvl w:ilvl="4" w:tplc="33CC9E70" w:tentative="1">
      <w:start w:val="1"/>
      <w:numFmt w:val="lowerLetter"/>
      <w:lvlText w:val="%5."/>
      <w:lvlJc w:val="left"/>
      <w:pPr>
        <w:ind w:left="3375" w:hanging="360"/>
      </w:pPr>
    </w:lvl>
    <w:lvl w:ilvl="5" w:tplc="C5C25550" w:tentative="1">
      <w:start w:val="1"/>
      <w:numFmt w:val="lowerRoman"/>
      <w:lvlText w:val="%6."/>
      <w:lvlJc w:val="right"/>
      <w:pPr>
        <w:ind w:left="4095" w:hanging="180"/>
      </w:pPr>
    </w:lvl>
    <w:lvl w:ilvl="6" w:tplc="593E21F6" w:tentative="1">
      <w:start w:val="1"/>
      <w:numFmt w:val="decimal"/>
      <w:lvlText w:val="%7."/>
      <w:lvlJc w:val="left"/>
      <w:pPr>
        <w:ind w:left="4815" w:hanging="360"/>
      </w:pPr>
    </w:lvl>
    <w:lvl w:ilvl="7" w:tplc="385CA566" w:tentative="1">
      <w:start w:val="1"/>
      <w:numFmt w:val="lowerLetter"/>
      <w:lvlText w:val="%8."/>
      <w:lvlJc w:val="left"/>
      <w:pPr>
        <w:ind w:left="5535" w:hanging="360"/>
      </w:pPr>
    </w:lvl>
    <w:lvl w:ilvl="8" w:tplc="E75C342A" w:tentative="1">
      <w:start w:val="1"/>
      <w:numFmt w:val="lowerRoman"/>
      <w:lvlText w:val="%9."/>
      <w:lvlJc w:val="right"/>
      <w:pPr>
        <w:ind w:left="6255" w:hanging="180"/>
      </w:pPr>
    </w:lvl>
  </w:abstractNum>
  <w:abstractNum w:abstractNumId="8" w15:restartNumberingAfterBreak="0">
    <w:nsid w:val="4B1F3ADC"/>
    <w:multiLevelType w:val="hybridMultilevel"/>
    <w:tmpl w:val="9EB6392A"/>
    <w:lvl w:ilvl="0" w:tplc="8EA2451A">
      <w:start w:val="1"/>
      <w:numFmt w:val="bullet"/>
      <w:lvlText w:val=""/>
      <w:lvlJc w:val="left"/>
      <w:pPr>
        <w:ind w:left="720" w:hanging="360"/>
      </w:pPr>
      <w:rPr>
        <w:rFonts w:ascii="Symbol" w:hAnsi="Symbol" w:hint="default"/>
      </w:rPr>
    </w:lvl>
    <w:lvl w:ilvl="1" w:tplc="63F293BE" w:tentative="1">
      <w:start w:val="1"/>
      <w:numFmt w:val="bullet"/>
      <w:lvlText w:val="o"/>
      <w:lvlJc w:val="left"/>
      <w:pPr>
        <w:ind w:left="1440" w:hanging="360"/>
      </w:pPr>
      <w:rPr>
        <w:rFonts w:ascii="Courier New" w:hAnsi="Courier New" w:cs="Courier New" w:hint="default"/>
      </w:rPr>
    </w:lvl>
    <w:lvl w:ilvl="2" w:tplc="49D25222" w:tentative="1">
      <w:start w:val="1"/>
      <w:numFmt w:val="bullet"/>
      <w:lvlText w:val=""/>
      <w:lvlJc w:val="left"/>
      <w:pPr>
        <w:ind w:left="2160" w:hanging="360"/>
      </w:pPr>
      <w:rPr>
        <w:rFonts w:ascii="Wingdings" w:hAnsi="Wingdings" w:hint="default"/>
      </w:rPr>
    </w:lvl>
    <w:lvl w:ilvl="3" w:tplc="493010FA" w:tentative="1">
      <w:start w:val="1"/>
      <w:numFmt w:val="bullet"/>
      <w:lvlText w:val=""/>
      <w:lvlJc w:val="left"/>
      <w:pPr>
        <w:ind w:left="2880" w:hanging="360"/>
      </w:pPr>
      <w:rPr>
        <w:rFonts w:ascii="Symbol" w:hAnsi="Symbol" w:hint="default"/>
      </w:rPr>
    </w:lvl>
    <w:lvl w:ilvl="4" w:tplc="9C52948E" w:tentative="1">
      <w:start w:val="1"/>
      <w:numFmt w:val="bullet"/>
      <w:lvlText w:val="o"/>
      <w:lvlJc w:val="left"/>
      <w:pPr>
        <w:ind w:left="3600" w:hanging="360"/>
      </w:pPr>
      <w:rPr>
        <w:rFonts w:ascii="Courier New" w:hAnsi="Courier New" w:cs="Courier New" w:hint="default"/>
      </w:rPr>
    </w:lvl>
    <w:lvl w:ilvl="5" w:tplc="7058483E" w:tentative="1">
      <w:start w:val="1"/>
      <w:numFmt w:val="bullet"/>
      <w:lvlText w:val=""/>
      <w:lvlJc w:val="left"/>
      <w:pPr>
        <w:ind w:left="4320" w:hanging="360"/>
      </w:pPr>
      <w:rPr>
        <w:rFonts w:ascii="Wingdings" w:hAnsi="Wingdings" w:hint="default"/>
      </w:rPr>
    </w:lvl>
    <w:lvl w:ilvl="6" w:tplc="DF7C1DB0" w:tentative="1">
      <w:start w:val="1"/>
      <w:numFmt w:val="bullet"/>
      <w:lvlText w:val=""/>
      <w:lvlJc w:val="left"/>
      <w:pPr>
        <w:ind w:left="5040" w:hanging="360"/>
      </w:pPr>
      <w:rPr>
        <w:rFonts w:ascii="Symbol" w:hAnsi="Symbol" w:hint="default"/>
      </w:rPr>
    </w:lvl>
    <w:lvl w:ilvl="7" w:tplc="461E795C" w:tentative="1">
      <w:start w:val="1"/>
      <w:numFmt w:val="bullet"/>
      <w:lvlText w:val="o"/>
      <w:lvlJc w:val="left"/>
      <w:pPr>
        <w:ind w:left="5760" w:hanging="360"/>
      </w:pPr>
      <w:rPr>
        <w:rFonts w:ascii="Courier New" w:hAnsi="Courier New" w:cs="Courier New" w:hint="default"/>
      </w:rPr>
    </w:lvl>
    <w:lvl w:ilvl="8" w:tplc="1A3CCB46" w:tentative="1">
      <w:start w:val="1"/>
      <w:numFmt w:val="bullet"/>
      <w:lvlText w:val=""/>
      <w:lvlJc w:val="left"/>
      <w:pPr>
        <w:ind w:left="6480" w:hanging="360"/>
      </w:pPr>
      <w:rPr>
        <w:rFonts w:ascii="Wingdings" w:hAnsi="Wingdings" w:hint="default"/>
      </w:rPr>
    </w:lvl>
  </w:abstractNum>
  <w:abstractNum w:abstractNumId="9" w15:restartNumberingAfterBreak="0">
    <w:nsid w:val="4DBE2768"/>
    <w:multiLevelType w:val="hybridMultilevel"/>
    <w:tmpl w:val="C504A71C"/>
    <w:lvl w:ilvl="0" w:tplc="AD32F56C">
      <w:start w:val="1"/>
      <w:numFmt w:val="decimal"/>
      <w:lvlText w:val="%1."/>
      <w:lvlJc w:val="left"/>
      <w:pPr>
        <w:ind w:left="720" w:hanging="360"/>
      </w:pPr>
      <w:rPr>
        <w:rFonts w:hint="default"/>
      </w:rPr>
    </w:lvl>
    <w:lvl w:ilvl="1" w:tplc="E7509A32">
      <w:start w:val="1"/>
      <w:numFmt w:val="lowerLetter"/>
      <w:lvlText w:val="%2."/>
      <w:lvlJc w:val="left"/>
      <w:pPr>
        <w:ind w:left="1440" w:hanging="360"/>
      </w:pPr>
    </w:lvl>
    <w:lvl w:ilvl="2" w:tplc="0F14E9DA" w:tentative="1">
      <w:start w:val="1"/>
      <w:numFmt w:val="lowerRoman"/>
      <w:lvlText w:val="%3."/>
      <w:lvlJc w:val="right"/>
      <w:pPr>
        <w:ind w:left="2160" w:hanging="180"/>
      </w:pPr>
    </w:lvl>
    <w:lvl w:ilvl="3" w:tplc="E15281BC" w:tentative="1">
      <w:start w:val="1"/>
      <w:numFmt w:val="decimal"/>
      <w:lvlText w:val="%4."/>
      <w:lvlJc w:val="left"/>
      <w:pPr>
        <w:ind w:left="2880" w:hanging="360"/>
      </w:pPr>
    </w:lvl>
    <w:lvl w:ilvl="4" w:tplc="9EC0C18A" w:tentative="1">
      <w:start w:val="1"/>
      <w:numFmt w:val="lowerLetter"/>
      <w:lvlText w:val="%5."/>
      <w:lvlJc w:val="left"/>
      <w:pPr>
        <w:ind w:left="3600" w:hanging="360"/>
      </w:pPr>
    </w:lvl>
    <w:lvl w:ilvl="5" w:tplc="6F822BF4" w:tentative="1">
      <w:start w:val="1"/>
      <w:numFmt w:val="lowerRoman"/>
      <w:lvlText w:val="%6."/>
      <w:lvlJc w:val="right"/>
      <w:pPr>
        <w:ind w:left="4320" w:hanging="180"/>
      </w:pPr>
    </w:lvl>
    <w:lvl w:ilvl="6" w:tplc="A2ECC33C" w:tentative="1">
      <w:start w:val="1"/>
      <w:numFmt w:val="decimal"/>
      <w:lvlText w:val="%7."/>
      <w:lvlJc w:val="left"/>
      <w:pPr>
        <w:ind w:left="5040" w:hanging="360"/>
      </w:pPr>
    </w:lvl>
    <w:lvl w:ilvl="7" w:tplc="8B326C90" w:tentative="1">
      <w:start w:val="1"/>
      <w:numFmt w:val="lowerLetter"/>
      <w:lvlText w:val="%8."/>
      <w:lvlJc w:val="left"/>
      <w:pPr>
        <w:ind w:left="5760" w:hanging="360"/>
      </w:pPr>
    </w:lvl>
    <w:lvl w:ilvl="8" w:tplc="5556480A" w:tentative="1">
      <w:start w:val="1"/>
      <w:numFmt w:val="lowerRoman"/>
      <w:lvlText w:val="%9."/>
      <w:lvlJc w:val="right"/>
      <w:pPr>
        <w:ind w:left="6480" w:hanging="180"/>
      </w:pPr>
    </w:lvl>
  </w:abstractNum>
  <w:abstractNum w:abstractNumId="10" w15:restartNumberingAfterBreak="0">
    <w:nsid w:val="588E7F0A"/>
    <w:multiLevelType w:val="hybridMultilevel"/>
    <w:tmpl w:val="D76A891A"/>
    <w:lvl w:ilvl="0" w:tplc="9348DC26">
      <w:start w:val="1"/>
      <w:numFmt w:val="bullet"/>
      <w:pStyle w:val="TableList2"/>
      <w:lvlText w:val="o"/>
      <w:lvlJc w:val="left"/>
      <w:pPr>
        <w:ind w:left="816" w:hanging="360"/>
      </w:pPr>
      <w:rPr>
        <w:rFonts w:ascii="Courier New" w:hAnsi="Courier New" w:cs="Courier New" w:hint="default"/>
        <w:sz w:val="18"/>
        <w:szCs w:val="18"/>
      </w:rPr>
    </w:lvl>
    <w:lvl w:ilvl="1" w:tplc="31A4DCAA" w:tentative="1">
      <w:start w:val="1"/>
      <w:numFmt w:val="bullet"/>
      <w:lvlText w:val="o"/>
      <w:lvlJc w:val="left"/>
      <w:pPr>
        <w:ind w:left="1536" w:hanging="360"/>
      </w:pPr>
      <w:rPr>
        <w:rFonts w:ascii="Courier New" w:hAnsi="Courier New" w:cs="Courier New" w:hint="default"/>
      </w:rPr>
    </w:lvl>
    <w:lvl w:ilvl="2" w:tplc="E2903572" w:tentative="1">
      <w:start w:val="1"/>
      <w:numFmt w:val="bullet"/>
      <w:lvlText w:val=""/>
      <w:lvlJc w:val="left"/>
      <w:pPr>
        <w:ind w:left="2256" w:hanging="360"/>
      </w:pPr>
      <w:rPr>
        <w:rFonts w:ascii="Wingdings" w:hAnsi="Wingdings" w:hint="default"/>
      </w:rPr>
    </w:lvl>
    <w:lvl w:ilvl="3" w:tplc="BEF0B61E" w:tentative="1">
      <w:start w:val="1"/>
      <w:numFmt w:val="bullet"/>
      <w:lvlText w:val=""/>
      <w:lvlJc w:val="left"/>
      <w:pPr>
        <w:ind w:left="2976" w:hanging="360"/>
      </w:pPr>
      <w:rPr>
        <w:rFonts w:ascii="Symbol" w:hAnsi="Symbol" w:hint="default"/>
      </w:rPr>
    </w:lvl>
    <w:lvl w:ilvl="4" w:tplc="13E6E228" w:tentative="1">
      <w:start w:val="1"/>
      <w:numFmt w:val="bullet"/>
      <w:lvlText w:val="o"/>
      <w:lvlJc w:val="left"/>
      <w:pPr>
        <w:ind w:left="3696" w:hanging="360"/>
      </w:pPr>
      <w:rPr>
        <w:rFonts w:ascii="Courier New" w:hAnsi="Courier New" w:cs="Courier New" w:hint="default"/>
      </w:rPr>
    </w:lvl>
    <w:lvl w:ilvl="5" w:tplc="C3B8FE54" w:tentative="1">
      <w:start w:val="1"/>
      <w:numFmt w:val="bullet"/>
      <w:lvlText w:val=""/>
      <w:lvlJc w:val="left"/>
      <w:pPr>
        <w:ind w:left="4416" w:hanging="360"/>
      </w:pPr>
      <w:rPr>
        <w:rFonts w:ascii="Wingdings" w:hAnsi="Wingdings" w:hint="default"/>
      </w:rPr>
    </w:lvl>
    <w:lvl w:ilvl="6" w:tplc="725ED97E" w:tentative="1">
      <w:start w:val="1"/>
      <w:numFmt w:val="bullet"/>
      <w:lvlText w:val=""/>
      <w:lvlJc w:val="left"/>
      <w:pPr>
        <w:ind w:left="5136" w:hanging="360"/>
      </w:pPr>
      <w:rPr>
        <w:rFonts w:ascii="Symbol" w:hAnsi="Symbol" w:hint="default"/>
      </w:rPr>
    </w:lvl>
    <w:lvl w:ilvl="7" w:tplc="580066BA" w:tentative="1">
      <w:start w:val="1"/>
      <w:numFmt w:val="bullet"/>
      <w:lvlText w:val="o"/>
      <w:lvlJc w:val="left"/>
      <w:pPr>
        <w:ind w:left="5856" w:hanging="360"/>
      </w:pPr>
      <w:rPr>
        <w:rFonts w:ascii="Courier New" w:hAnsi="Courier New" w:cs="Courier New" w:hint="default"/>
      </w:rPr>
    </w:lvl>
    <w:lvl w:ilvl="8" w:tplc="52F28042" w:tentative="1">
      <w:start w:val="1"/>
      <w:numFmt w:val="bullet"/>
      <w:lvlText w:val=""/>
      <w:lvlJc w:val="left"/>
      <w:pPr>
        <w:ind w:left="6576" w:hanging="360"/>
      </w:pPr>
      <w:rPr>
        <w:rFonts w:ascii="Wingdings" w:hAnsi="Wingdings" w:hint="default"/>
      </w:rPr>
    </w:lvl>
  </w:abstractNum>
  <w:abstractNum w:abstractNumId="11" w15:restartNumberingAfterBreak="0">
    <w:nsid w:val="7F844578"/>
    <w:multiLevelType w:val="hybridMultilevel"/>
    <w:tmpl w:val="B0B2235E"/>
    <w:lvl w:ilvl="0" w:tplc="D348EA10">
      <w:start w:val="1"/>
      <w:numFmt w:val="bullet"/>
      <w:lvlText w:val=""/>
      <w:lvlJc w:val="left"/>
      <w:pPr>
        <w:ind w:left="961" w:hanging="360"/>
      </w:pPr>
      <w:rPr>
        <w:rFonts w:ascii="Symbol" w:hAnsi="Symbol" w:hint="default"/>
      </w:rPr>
    </w:lvl>
    <w:lvl w:ilvl="1" w:tplc="E9F85EA4" w:tentative="1">
      <w:start w:val="1"/>
      <w:numFmt w:val="bullet"/>
      <w:lvlText w:val="o"/>
      <w:lvlJc w:val="left"/>
      <w:pPr>
        <w:ind w:left="1681" w:hanging="360"/>
      </w:pPr>
      <w:rPr>
        <w:rFonts w:ascii="Courier New" w:hAnsi="Courier New" w:cs="Courier New" w:hint="default"/>
      </w:rPr>
    </w:lvl>
    <w:lvl w:ilvl="2" w:tplc="35964786" w:tentative="1">
      <w:start w:val="1"/>
      <w:numFmt w:val="bullet"/>
      <w:lvlText w:val=""/>
      <w:lvlJc w:val="left"/>
      <w:pPr>
        <w:ind w:left="2401" w:hanging="360"/>
      </w:pPr>
      <w:rPr>
        <w:rFonts w:ascii="Wingdings" w:hAnsi="Wingdings" w:hint="default"/>
      </w:rPr>
    </w:lvl>
    <w:lvl w:ilvl="3" w:tplc="607A9E7A" w:tentative="1">
      <w:start w:val="1"/>
      <w:numFmt w:val="bullet"/>
      <w:lvlText w:val=""/>
      <w:lvlJc w:val="left"/>
      <w:pPr>
        <w:ind w:left="3121" w:hanging="360"/>
      </w:pPr>
      <w:rPr>
        <w:rFonts w:ascii="Symbol" w:hAnsi="Symbol" w:hint="default"/>
      </w:rPr>
    </w:lvl>
    <w:lvl w:ilvl="4" w:tplc="3EFE1A3A" w:tentative="1">
      <w:start w:val="1"/>
      <w:numFmt w:val="bullet"/>
      <w:lvlText w:val="o"/>
      <w:lvlJc w:val="left"/>
      <w:pPr>
        <w:ind w:left="3841" w:hanging="360"/>
      </w:pPr>
      <w:rPr>
        <w:rFonts w:ascii="Courier New" w:hAnsi="Courier New" w:cs="Courier New" w:hint="default"/>
      </w:rPr>
    </w:lvl>
    <w:lvl w:ilvl="5" w:tplc="77B01E5E" w:tentative="1">
      <w:start w:val="1"/>
      <w:numFmt w:val="bullet"/>
      <w:lvlText w:val=""/>
      <w:lvlJc w:val="left"/>
      <w:pPr>
        <w:ind w:left="4561" w:hanging="360"/>
      </w:pPr>
      <w:rPr>
        <w:rFonts w:ascii="Wingdings" w:hAnsi="Wingdings" w:hint="default"/>
      </w:rPr>
    </w:lvl>
    <w:lvl w:ilvl="6" w:tplc="76307056" w:tentative="1">
      <w:start w:val="1"/>
      <w:numFmt w:val="bullet"/>
      <w:lvlText w:val=""/>
      <w:lvlJc w:val="left"/>
      <w:pPr>
        <w:ind w:left="5281" w:hanging="360"/>
      </w:pPr>
      <w:rPr>
        <w:rFonts w:ascii="Symbol" w:hAnsi="Symbol" w:hint="default"/>
      </w:rPr>
    </w:lvl>
    <w:lvl w:ilvl="7" w:tplc="0DFE0E0C" w:tentative="1">
      <w:start w:val="1"/>
      <w:numFmt w:val="bullet"/>
      <w:lvlText w:val="o"/>
      <w:lvlJc w:val="left"/>
      <w:pPr>
        <w:ind w:left="6001" w:hanging="360"/>
      </w:pPr>
      <w:rPr>
        <w:rFonts w:ascii="Courier New" w:hAnsi="Courier New" w:cs="Courier New" w:hint="default"/>
      </w:rPr>
    </w:lvl>
    <w:lvl w:ilvl="8" w:tplc="28B886DE" w:tentative="1">
      <w:start w:val="1"/>
      <w:numFmt w:val="bullet"/>
      <w:lvlText w:val=""/>
      <w:lvlJc w:val="left"/>
      <w:pPr>
        <w:ind w:left="6721"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2"/>
  </w:num>
  <w:num w:numId="8">
    <w:abstractNumId w:val="9"/>
  </w:num>
  <w:num w:numId="9">
    <w:abstractNumId w:val="5"/>
  </w:num>
  <w:num w:numId="10">
    <w:abstractNumId w:val="10"/>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00"/>
  <w:displayHorizontalDrawingGridEvery w:val="2"/>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5B"/>
    <w:rsid w:val="00057D0E"/>
    <w:rsid w:val="000F49D1"/>
    <w:rsid w:val="001052F0"/>
    <w:rsid w:val="001B13AC"/>
    <w:rsid w:val="002D1E5C"/>
    <w:rsid w:val="00425141"/>
    <w:rsid w:val="00465C8C"/>
    <w:rsid w:val="004D3334"/>
    <w:rsid w:val="0056777C"/>
    <w:rsid w:val="0058375B"/>
    <w:rsid w:val="006215CF"/>
    <w:rsid w:val="00791055"/>
    <w:rsid w:val="007E31E3"/>
    <w:rsid w:val="007F59DF"/>
    <w:rsid w:val="00814466"/>
    <w:rsid w:val="008C4B66"/>
    <w:rsid w:val="00BE2C05"/>
    <w:rsid w:val="00BF039D"/>
    <w:rsid w:val="00C014E7"/>
    <w:rsid w:val="00D97600"/>
    <w:rsid w:val="00F803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5"/>
      <o:rules v:ext="edit">
        <o:r id="V:Rule1" type="callout" idref="#AutoShape 13"/>
        <o:r id="V:Rule2" type="callout" idref="#AutoShape 56"/>
        <o:r id="V:Rule3" type="callout" idref="#AutoShape 9"/>
        <o:r id="V:Rule4" type="callout" idref="#AutoShape 5"/>
        <o:r id="V:Rule5" type="callout" idref="#AutoShape 11"/>
        <o:r id="V:Rule6" type="callout" idref="#AutoShape 10"/>
      </o:rules>
    </o:shapelayout>
  </w:shapeDefaults>
  <w:decimalSymbol w:val="."/>
  <w:listSeparator w:val=","/>
  <w15:docId w15:val="{BC99AED6-9D87-4A93-A2E6-4EA7E5D2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line="276" w:lineRule="auto"/>
        <w:ind w:lef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46"/>
    <w:rPr>
      <w:sz w:val="20"/>
      <w:szCs w:val="20"/>
    </w:rPr>
  </w:style>
  <w:style w:type="paragraph" w:styleId="Heading1">
    <w:name w:val="heading 1"/>
    <w:basedOn w:val="Normal"/>
    <w:next w:val="Normal"/>
    <w:link w:val="Heading1Char"/>
    <w:uiPriority w:val="9"/>
    <w:qFormat/>
    <w:rsid w:val="0013446A"/>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4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3446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446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446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446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446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446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3446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7"/>
    <w:pPr>
      <w:tabs>
        <w:tab w:val="center" w:pos="4680"/>
        <w:tab w:val="right" w:pos="9360"/>
      </w:tabs>
      <w:spacing w:line="240" w:lineRule="auto"/>
    </w:pPr>
  </w:style>
  <w:style w:type="character" w:customStyle="1" w:styleId="HeaderChar">
    <w:name w:val="Header Char"/>
    <w:basedOn w:val="DefaultParagraphFont"/>
    <w:link w:val="Header"/>
    <w:uiPriority w:val="99"/>
    <w:rsid w:val="00035B77"/>
  </w:style>
  <w:style w:type="paragraph" w:styleId="Footer">
    <w:name w:val="footer"/>
    <w:basedOn w:val="Normal"/>
    <w:link w:val="FooterChar"/>
    <w:uiPriority w:val="99"/>
    <w:unhideWhenUsed/>
    <w:rsid w:val="00035B77"/>
    <w:pPr>
      <w:tabs>
        <w:tab w:val="center" w:pos="4680"/>
        <w:tab w:val="right" w:pos="9360"/>
      </w:tabs>
      <w:spacing w:line="240" w:lineRule="auto"/>
    </w:pPr>
  </w:style>
  <w:style w:type="character" w:customStyle="1" w:styleId="FooterChar">
    <w:name w:val="Footer Char"/>
    <w:basedOn w:val="DefaultParagraphFont"/>
    <w:link w:val="Footer"/>
    <w:uiPriority w:val="99"/>
    <w:rsid w:val="00035B77"/>
  </w:style>
  <w:style w:type="paragraph" w:styleId="BalloonText">
    <w:name w:val="Balloon Text"/>
    <w:basedOn w:val="Normal"/>
    <w:link w:val="BalloonTextChar"/>
    <w:uiPriority w:val="99"/>
    <w:semiHidden/>
    <w:unhideWhenUsed/>
    <w:rsid w:val="00035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7"/>
    <w:rPr>
      <w:rFonts w:ascii="Tahoma" w:hAnsi="Tahoma" w:cs="Tahoma"/>
      <w:sz w:val="16"/>
      <w:szCs w:val="16"/>
    </w:rPr>
  </w:style>
  <w:style w:type="character" w:styleId="PageNumber">
    <w:name w:val="page number"/>
    <w:basedOn w:val="DefaultParagraphFont"/>
    <w:rsid w:val="00035B77"/>
  </w:style>
  <w:style w:type="character" w:customStyle="1" w:styleId="Heading1Char">
    <w:name w:val="Heading 1 Char"/>
    <w:basedOn w:val="DefaultParagraphFont"/>
    <w:link w:val="Heading1"/>
    <w:uiPriority w:val="9"/>
    <w:rsid w:val="0013446A"/>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semiHidden/>
    <w:rsid w:val="0013446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3446A"/>
    <w:rPr>
      <w:caps/>
      <w:color w:val="243F60" w:themeColor="accent1" w:themeShade="7F"/>
      <w:spacing w:val="15"/>
    </w:rPr>
  </w:style>
  <w:style w:type="character" w:customStyle="1" w:styleId="Heading4Char">
    <w:name w:val="Heading 4 Char"/>
    <w:basedOn w:val="DefaultParagraphFont"/>
    <w:link w:val="Heading4"/>
    <w:uiPriority w:val="9"/>
    <w:semiHidden/>
    <w:rsid w:val="0013446A"/>
    <w:rPr>
      <w:caps/>
      <w:color w:val="365F91" w:themeColor="accent1" w:themeShade="BF"/>
      <w:spacing w:val="10"/>
    </w:rPr>
  </w:style>
  <w:style w:type="character" w:customStyle="1" w:styleId="Heading5Char">
    <w:name w:val="Heading 5 Char"/>
    <w:basedOn w:val="DefaultParagraphFont"/>
    <w:link w:val="Heading5"/>
    <w:uiPriority w:val="9"/>
    <w:semiHidden/>
    <w:rsid w:val="0013446A"/>
    <w:rPr>
      <w:caps/>
      <w:color w:val="365F91" w:themeColor="accent1" w:themeShade="BF"/>
      <w:spacing w:val="10"/>
    </w:rPr>
  </w:style>
  <w:style w:type="character" w:customStyle="1" w:styleId="Heading6Char">
    <w:name w:val="Heading 6 Char"/>
    <w:basedOn w:val="DefaultParagraphFont"/>
    <w:link w:val="Heading6"/>
    <w:uiPriority w:val="9"/>
    <w:semiHidden/>
    <w:rsid w:val="0013446A"/>
    <w:rPr>
      <w:caps/>
      <w:color w:val="365F91" w:themeColor="accent1" w:themeShade="BF"/>
      <w:spacing w:val="10"/>
    </w:rPr>
  </w:style>
  <w:style w:type="character" w:customStyle="1" w:styleId="Heading7Char">
    <w:name w:val="Heading 7 Char"/>
    <w:basedOn w:val="DefaultParagraphFont"/>
    <w:link w:val="Heading7"/>
    <w:uiPriority w:val="9"/>
    <w:semiHidden/>
    <w:rsid w:val="0013446A"/>
    <w:rPr>
      <w:caps/>
      <w:color w:val="365F91" w:themeColor="accent1" w:themeShade="BF"/>
      <w:spacing w:val="10"/>
    </w:rPr>
  </w:style>
  <w:style w:type="character" w:customStyle="1" w:styleId="Heading8Char">
    <w:name w:val="Heading 8 Char"/>
    <w:basedOn w:val="DefaultParagraphFont"/>
    <w:link w:val="Heading8"/>
    <w:uiPriority w:val="9"/>
    <w:semiHidden/>
    <w:rsid w:val="0013446A"/>
    <w:rPr>
      <w:caps/>
      <w:spacing w:val="10"/>
      <w:sz w:val="18"/>
      <w:szCs w:val="18"/>
    </w:rPr>
  </w:style>
  <w:style w:type="character" w:customStyle="1" w:styleId="Heading9Char">
    <w:name w:val="Heading 9 Char"/>
    <w:basedOn w:val="DefaultParagraphFont"/>
    <w:link w:val="Heading9"/>
    <w:uiPriority w:val="9"/>
    <w:semiHidden/>
    <w:rsid w:val="0013446A"/>
    <w:rPr>
      <w:i/>
      <w:caps/>
      <w:spacing w:val="10"/>
      <w:sz w:val="18"/>
      <w:szCs w:val="18"/>
    </w:rPr>
  </w:style>
  <w:style w:type="paragraph" w:styleId="Caption">
    <w:name w:val="caption"/>
    <w:basedOn w:val="Normal"/>
    <w:next w:val="Normal"/>
    <w:uiPriority w:val="35"/>
    <w:semiHidden/>
    <w:unhideWhenUsed/>
    <w:qFormat/>
    <w:rsid w:val="0013446A"/>
    <w:rPr>
      <w:b/>
      <w:bCs/>
      <w:color w:val="365F91" w:themeColor="accent1" w:themeShade="BF"/>
      <w:sz w:val="16"/>
      <w:szCs w:val="16"/>
    </w:rPr>
  </w:style>
  <w:style w:type="paragraph" w:styleId="Title">
    <w:name w:val="Title"/>
    <w:basedOn w:val="Normal"/>
    <w:next w:val="Normal"/>
    <w:link w:val="TitleChar"/>
    <w:uiPriority w:val="10"/>
    <w:qFormat/>
    <w:rsid w:val="001344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446A"/>
    <w:rPr>
      <w:caps/>
      <w:color w:val="4F81BD" w:themeColor="accent1"/>
      <w:spacing w:val="10"/>
      <w:kern w:val="28"/>
      <w:sz w:val="52"/>
      <w:szCs w:val="52"/>
    </w:rPr>
  </w:style>
  <w:style w:type="paragraph" w:styleId="Subtitle">
    <w:name w:val="Subtitle"/>
    <w:basedOn w:val="Normal"/>
    <w:next w:val="Normal"/>
    <w:link w:val="SubtitleChar"/>
    <w:uiPriority w:val="11"/>
    <w:qFormat/>
    <w:rsid w:val="001344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46A"/>
    <w:rPr>
      <w:caps/>
      <w:color w:val="595959" w:themeColor="text1" w:themeTint="A6"/>
      <w:spacing w:val="10"/>
      <w:sz w:val="24"/>
      <w:szCs w:val="24"/>
    </w:rPr>
  </w:style>
  <w:style w:type="character" w:styleId="Strong">
    <w:name w:val="Strong"/>
    <w:uiPriority w:val="22"/>
    <w:qFormat/>
    <w:rsid w:val="0013446A"/>
    <w:rPr>
      <w:b/>
      <w:bCs/>
    </w:rPr>
  </w:style>
  <w:style w:type="character" w:styleId="Emphasis">
    <w:name w:val="Emphasis"/>
    <w:uiPriority w:val="20"/>
    <w:qFormat/>
    <w:rsid w:val="0013446A"/>
    <w:rPr>
      <w:caps/>
      <w:color w:val="243F60" w:themeColor="accent1" w:themeShade="7F"/>
      <w:spacing w:val="5"/>
    </w:rPr>
  </w:style>
  <w:style w:type="paragraph" w:styleId="NoSpacing">
    <w:name w:val="No Spacing"/>
    <w:basedOn w:val="Normal"/>
    <w:link w:val="NoSpacingChar"/>
    <w:uiPriority w:val="1"/>
    <w:qFormat/>
    <w:rsid w:val="0013446A"/>
    <w:pPr>
      <w:spacing w:before="0" w:line="240" w:lineRule="auto"/>
    </w:pPr>
  </w:style>
  <w:style w:type="character" w:customStyle="1" w:styleId="NoSpacingChar">
    <w:name w:val="No Spacing Char"/>
    <w:basedOn w:val="DefaultParagraphFont"/>
    <w:link w:val="NoSpacing"/>
    <w:uiPriority w:val="1"/>
    <w:rsid w:val="0013446A"/>
    <w:rPr>
      <w:sz w:val="20"/>
      <w:szCs w:val="20"/>
    </w:rPr>
  </w:style>
  <w:style w:type="paragraph" w:styleId="ListParagraph">
    <w:name w:val="List Paragraph"/>
    <w:basedOn w:val="Normal"/>
    <w:uiPriority w:val="34"/>
    <w:qFormat/>
    <w:rsid w:val="0013446A"/>
    <w:pPr>
      <w:ind w:left="720"/>
      <w:contextualSpacing/>
    </w:pPr>
  </w:style>
  <w:style w:type="paragraph" w:styleId="Quote">
    <w:name w:val="Quote"/>
    <w:basedOn w:val="Normal"/>
    <w:next w:val="Normal"/>
    <w:link w:val="QuoteChar"/>
    <w:uiPriority w:val="29"/>
    <w:qFormat/>
    <w:rsid w:val="0013446A"/>
    <w:rPr>
      <w:i/>
      <w:iCs/>
    </w:rPr>
  </w:style>
  <w:style w:type="character" w:customStyle="1" w:styleId="QuoteChar">
    <w:name w:val="Quote Char"/>
    <w:basedOn w:val="DefaultParagraphFont"/>
    <w:link w:val="Quote"/>
    <w:uiPriority w:val="29"/>
    <w:rsid w:val="0013446A"/>
    <w:rPr>
      <w:i/>
      <w:iCs/>
      <w:sz w:val="20"/>
      <w:szCs w:val="20"/>
    </w:rPr>
  </w:style>
  <w:style w:type="paragraph" w:styleId="IntenseQuote">
    <w:name w:val="Intense Quote"/>
    <w:basedOn w:val="Normal"/>
    <w:next w:val="Normal"/>
    <w:link w:val="IntenseQuoteChar"/>
    <w:uiPriority w:val="30"/>
    <w:qFormat/>
    <w:rsid w:val="0013446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446A"/>
    <w:rPr>
      <w:i/>
      <w:iCs/>
      <w:color w:val="4F81BD" w:themeColor="accent1"/>
      <w:sz w:val="20"/>
      <w:szCs w:val="20"/>
    </w:rPr>
  </w:style>
  <w:style w:type="character" w:styleId="SubtleEmphasis">
    <w:name w:val="Subtle Emphasis"/>
    <w:uiPriority w:val="99"/>
    <w:qFormat/>
    <w:rsid w:val="0013446A"/>
    <w:rPr>
      <w:i/>
      <w:iCs/>
      <w:color w:val="243F60" w:themeColor="accent1" w:themeShade="7F"/>
    </w:rPr>
  </w:style>
  <w:style w:type="character" w:styleId="IntenseEmphasis">
    <w:name w:val="Intense Emphasis"/>
    <w:uiPriority w:val="21"/>
    <w:qFormat/>
    <w:rsid w:val="0013446A"/>
    <w:rPr>
      <w:b/>
      <w:bCs/>
      <w:caps/>
      <w:color w:val="243F60" w:themeColor="accent1" w:themeShade="7F"/>
      <w:spacing w:val="10"/>
    </w:rPr>
  </w:style>
  <w:style w:type="character" w:styleId="SubtleReference">
    <w:name w:val="Subtle Reference"/>
    <w:uiPriority w:val="31"/>
    <w:qFormat/>
    <w:rsid w:val="0013446A"/>
    <w:rPr>
      <w:b/>
      <w:bCs/>
      <w:color w:val="4F81BD" w:themeColor="accent1"/>
    </w:rPr>
  </w:style>
  <w:style w:type="character" w:styleId="IntenseReference">
    <w:name w:val="Intense Reference"/>
    <w:uiPriority w:val="32"/>
    <w:qFormat/>
    <w:rsid w:val="0013446A"/>
    <w:rPr>
      <w:b/>
      <w:bCs/>
      <w:i/>
      <w:iCs/>
      <w:caps/>
      <w:color w:val="4F81BD" w:themeColor="accent1"/>
    </w:rPr>
  </w:style>
  <w:style w:type="character" w:styleId="BookTitle">
    <w:name w:val="Book Title"/>
    <w:uiPriority w:val="33"/>
    <w:qFormat/>
    <w:rsid w:val="0013446A"/>
    <w:rPr>
      <w:b/>
      <w:bCs/>
      <w:i/>
      <w:iCs/>
      <w:spacing w:val="9"/>
    </w:rPr>
  </w:style>
  <w:style w:type="paragraph" w:styleId="TOCHeading">
    <w:name w:val="TOC Heading"/>
    <w:basedOn w:val="Heading1"/>
    <w:next w:val="Normal"/>
    <w:uiPriority w:val="39"/>
    <w:unhideWhenUsed/>
    <w:qFormat/>
    <w:rsid w:val="0013446A"/>
    <w:pPr>
      <w:outlineLvl w:val="9"/>
    </w:pPr>
  </w:style>
  <w:style w:type="paragraph" w:customStyle="1" w:styleId="H1">
    <w:name w:val="H1"/>
    <w:basedOn w:val="Heading1"/>
    <w:next w:val="Normal"/>
    <w:link w:val="H1Char"/>
    <w:qFormat/>
    <w:rsid w:val="00BF4D09"/>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13446A"/>
    <w:pPr>
      <w:spacing w:before="0" w:line="240" w:lineRule="auto"/>
    </w:pPr>
    <w:rPr>
      <w:rFonts w:ascii="Verdana" w:eastAsia="Times New Roman" w:hAnsi="Verdana" w:cs="Times New Roman"/>
      <w:lang w:bidi="ar-SA"/>
    </w:rPr>
  </w:style>
  <w:style w:type="character" w:customStyle="1" w:styleId="H1Char">
    <w:name w:val="H1 Char"/>
    <w:basedOn w:val="Heading1Char"/>
    <w:link w:val="H1"/>
    <w:rsid w:val="00BF4D09"/>
    <w:rPr>
      <w:rFonts w:ascii="Arial" w:hAnsi="Arial" w:cs="Arial"/>
      <w:b/>
      <w:bCs/>
      <w:caps w:val="0"/>
      <w:smallCaps/>
      <w:color w:val="FFFFFF" w:themeColor="background1"/>
      <w:spacing w:val="15"/>
      <w:sz w:val="32"/>
      <w:szCs w:val="32"/>
      <w:shd w:val="clear" w:color="auto" w:fill="1F497D" w:themeFill="text2"/>
    </w:rPr>
  </w:style>
  <w:style w:type="character" w:customStyle="1" w:styleId="CommentTextChar">
    <w:name w:val="Comment Text Char"/>
    <w:basedOn w:val="DefaultParagraphFont"/>
    <w:link w:val="CommentText"/>
    <w:semiHidden/>
    <w:rsid w:val="0013446A"/>
    <w:rPr>
      <w:rFonts w:ascii="Verdana" w:eastAsia="Times New Roman" w:hAnsi="Verdana" w:cs="Times New Roman"/>
      <w:sz w:val="20"/>
      <w:szCs w:val="20"/>
      <w:lang w:bidi="ar-SA"/>
    </w:rPr>
  </w:style>
  <w:style w:type="paragraph" w:styleId="TOC1">
    <w:name w:val="toc 1"/>
    <w:basedOn w:val="Normal"/>
    <w:next w:val="Normal"/>
    <w:autoRedefine/>
    <w:uiPriority w:val="39"/>
    <w:unhideWhenUsed/>
    <w:rsid w:val="00892B98"/>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C76CFC"/>
    <w:pPr>
      <w:spacing w:after="100"/>
      <w:ind w:left="200"/>
    </w:pPr>
  </w:style>
  <w:style w:type="paragraph" w:styleId="TOC3">
    <w:name w:val="toc 3"/>
    <w:basedOn w:val="Normal"/>
    <w:next w:val="Normal"/>
    <w:autoRedefine/>
    <w:uiPriority w:val="39"/>
    <w:unhideWhenUsed/>
    <w:rsid w:val="00C76CFC"/>
    <w:pPr>
      <w:spacing w:after="100"/>
      <w:ind w:left="400"/>
    </w:pPr>
  </w:style>
  <w:style w:type="character" w:styleId="Hyperlink">
    <w:name w:val="Hyperlink"/>
    <w:basedOn w:val="DefaultParagraphFont"/>
    <w:uiPriority w:val="99"/>
    <w:rsid w:val="00C76CFC"/>
    <w:rPr>
      <w:color w:val="0000FF"/>
      <w:u w:val="single"/>
    </w:rPr>
  </w:style>
  <w:style w:type="character" w:styleId="PlaceholderText">
    <w:name w:val="Placeholder Text"/>
    <w:basedOn w:val="DefaultParagraphFont"/>
    <w:uiPriority w:val="99"/>
    <w:semiHidden/>
    <w:rsid w:val="00F43482"/>
    <w:rPr>
      <w:color w:val="808080"/>
    </w:rPr>
  </w:style>
  <w:style w:type="paragraph" w:customStyle="1" w:styleId="PageTitle">
    <w:name w:val="Page Title"/>
    <w:basedOn w:val="Normal"/>
    <w:rsid w:val="00F43482"/>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F43482"/>
    <w:pPr>
      <w:spacing w:before="40" w:after="40" w:line="240" w:lineRule="auto"/>
    </w:pPr>
    <w:rPr>
      <w:sz w:val="20"/>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F54E0C"/>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F54E0C"/>
    <w:rPr>
      <w:rFonts w:ascii="Verdana" w:eastAsia="Times New Roman" w:hAnsi="Verdana" w:cs="Times New Roman"/>
      <w:sz w:val="20"/>
      <w:szCs w:val="24"/>
      <w:lang w:bidi="ar-SA"/>
    </w:rPr>
  </w:style>
  <w:style w:type="paragraph" w:customStyle="1" w:styleId="H2">
    <w:name w:val="H2"/>
    <w:basedOn w:val="Title"/>
    <w:link w:val="H2Char"/>
    <w:qFormat/>
    <w:rsid w:val="00E15DFD"/>
    <w:pPr>
      <w:spacing w:before="200"/>
    </w:pPr>
    <w:rPr>
      <w:rFonts w:ascii="Arial" w:hAnsi="Arial" w:cs="Arial"/>
      <w:caps w:val="0"/>
      <w:sz w:val="22"/>
      <w:szCs w:val="32"/>
    </w:rPr>
  </w:style>
  <w:style w:type="paragraph" w:customStyle="1" w:styleId="h0">
    <w:name w:val="h0"/>
    <w:basedOn w:val="H1"/>
    <w:link w:val="h0Char"/>
    <w:qFormat/>
    <w:rsid w:val="00761BE5"/>
    <w:pPr>
      <w:numPr>
        <w:numId w:val="0"/>
      </w:numPr>
      <w:ind w:left="360" w:hanging="270"/>
    </w:pPr>
  </w:style>
  <w:style w:type="character" w:customStyle="1" w:styleId="H2Char">
    <w:name w:val="H2 Char"/>
    <w:basedOn w:val="TitleChar"/>
    <w:link w:val="H2"/>
    <w:rsid w:val="00E15DFD"/>
    <w:rPr>
      <w:rFonts w:ascii="Arial" w:hAnsi="Arial" w:cs="Arial"/>
      <w:caps/>
      <w:color w:val="4F81BD" w:themeColor="accent1"/>
      <w:spacing w:val="10"/>
      <w:kern w:val="28"/>
      <w:sz w:val="52"/>
      <w:szCs w:val="32"/>
    </w:rPr>
  </w:style>
  <w:style w:type="character" w:customStyle="1" w:styleId="h0Char">
    <w:name w:val="h0 Char"/>
    <w:basedOn w:val="H1Char"/>
    <w:link w:val="h0"/>
    <w:rsid w:val="00761BE5"/>
    <w:rPr>
      <w:rFonts w:ascii="Arial" w:hAnsi="Arial" w:cs="Arial"/>
      <w:b/>
      <w:bCs/>
      <w:caps/>
      <w:smallCaps/>
      <w:color w:val="FFFFFF" w:themeColor="background1"/>
      <w:spacing w:val="15"/>
      <w:sz w:val="32"/>
      <w:szCs w:val="32"/>
      <w:shd w:val="clear" w:color="auto" w:fill="FFFF00"/>
    </w:rPr>
  </w:style>
  <w:style w:type="character" w:styleId="CommentReference">
    <w:name w:val="annotation reference"/>
    <w:basedOn w:val="DefaultParagraphFont"/>
    <w:uiPriority w:val="99"/>
    <w:semiHidden/>
    <w:unhideWhenUsed/>
    <w:rsid w:val="004A3B31"/>
    <w:rPr>
      <w:sz w:val="16"/>
      <w:szCs w:val="16"/>
    </w:rPr>
  </w:style>
  <w:style w:type="paragraph" w:styleId="CommentSubject">
    <w:name w:val="annotation subject"/>
    <w:basedOn w:val="CommentText"/>
    <w:next w:val="CommentText"/>
    <w:link w:val="CommentSubjectChar"/>
    <w:uiPriority w:val="99"/>
    <w:semiHidden/>
    <w:unhideWhenUsed/>
    <w:rsid w:val="004A3B31"/>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4A3B31"/>
    <w:rPr>
      <w:rFonts w:ascii="Verdana" w:eastAsia="Times New Roman" w:hAnsi="Verdana" w:cs="Times New Roman"/>
      <w:b/>
      <w:bCs/>
      <w:sz w:val="20"/>
      <w:szCs w:val="20"/>
      <w:lang w:bidi="ar-SA"/>
    </w:rPr>
  </w:style>
  <w:style w:type="paragraph" w:styleId="NormalWeb">
    <w:name w:val="Normal (Web)"/>
    <w:basedOn w:val="Normal"/>
    <w:uiPriority w:val="99"/>
    <w:semiHidden/>
    <w:unhideWhenUsed/>
    <w:rsid w:val="007C2C62"/>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0C3692"/>
    <w:rPr>
      <w:szCs w:val="22"/>
    </w:rPr>
  </w:style>
  <w:style w:type="character" w:customStyle="1" w:styleId="h2Char0">
    <w:name w:val="h2 Char"/>
    <w:basedOn w:val="H2Char"/>
    <w:link w:val="h20"/>
    <w:rsid w:val="000C3692"/>
    <w:rPr>
      <w:rFonts w:ascii="Arial" w:hAnsi="Arial" w:cs="Arial"/>
      <w:caps/>
      <w:color w:val="4F81BD" w:themeColor="accent1"/>
      <w:spacing w:val="10"/>
      <w:kern w:val="28"/>
      <w:sz w:val="52"/>
      <w:szCs w:val="32"/>
    </w:rPr>
  </w:style>
  <w:style w:type="paragraph" w:styleId="Revision">
    <w:name w:val="Revision"/>
    <w:hidden/>
    <w:uiPriority w:val="99"/>
    <w:semiHidden/>
    <w:rsid w:val="004B047D"/>
    <w:pPr>
      <w:spacing w:before="0" w:line="240" w:lineRule="auto"/>
      <w:ind w:left="0"/>
    </w:pPr>
    <w:rPr>
      <w:sz w:val="20"/>
      <w:szCs w:val="20"/>
    </w:rPr>
  </w:style>
  <w:style w:type="paragraph" w:customStyle="1" w:styleId="Default">
    <w:name w:val="Default"/>
    <w:rsid w:val="00A250CA"/>
    <w:pPr>
      <w:autoSpaceDE w:val="0"/>
      <w:autoSpaceDN w:val="0"/>
      <w:adjustRightInd w:val="0"/>
      <w:spacing w:before="0" w:line="240" w:lineRule="auto"/>
      <w:ind w:left="0"/>
    </w:pPr>
    <w:rPr>
      <w:rFonts w:ascii="Calibri" w:hAnsi="Calibri" w:cs="Calibri"/>
      <w:color w:val="000000"/>
      <w:sz w:val="24"/>
      <w:szCs w:val="24"/>
      <w:lang w:bidi="ar-SA"/>
    </w:rPr>
  </w:style>
  <w:style w:type="table" w:styleId="LightShading-Accent1">
    <w:name w:val="Light Shading Accent 1"/>
    <w:basedOn w:val="TableNormal"/>
    <w:uiPriority w:val="60"/>
    <w:rsid w:val="00205AB7"/>
    <w:pPr>
      <w:spacing w:before="0" w:line="240" w:lineRule="auto"/>
      <w:ind w:left="0"/>
    </w:pPr>
    <w:rPr>
      <w:rFonts w:eastAsiaTheme="minorHAnsi"/>
      <w:color w:val="365F91" w:themeColor="accent1" w:themeShade="BF"/>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er">
    <w:name w:val="Table Header"/>
    <w:basedOn w:val="Normal"/>
    <w:link w:val="TableHeaderChar"/>
    <w:qFormat/>
    <w:rsid w:val="007F65A4"/>
    <w:pPr>
      <w:spacing w:before="80" w:after="80"/>
      <w:ind w:left="0"/>
    </w:pPr>
    <w:rPr>
      <w:rFonts w:ascii="Arial" w:hAnsi="Arial" w:cs="Arial"/>
      <w:b/>
      <w:color w:val="FFFFFF" w:themeColor="background1"/>
    </w:rPr>
  </w:style>
  <w:style w:type="paragraph" w:customStyle="1" w:styleId="TableText">
    <w:name w:val="Table Text"/>
    <w:basedOn w:val="Normal"/>
    <w:qFormat/>
    <w:rsid w:val="005B2C5B"/>
    <w:pPr>
      <w:tabs>
        <w:tab w:val="left" w:pos="162"/>
        <w:tab w:val="left" w:pos="555"/>
      </w:tabs>
      <w:spacing w:before="0"/>
      <w:ind w:left="0"/>
    </w:pPr>
    <w:rPr>
      <w:rFonts w:ascii="Arial" w:hAnsi="Arial" w:cs="Arial"/>
    </w:rPr>
  </w:style>
  <w:style w:type="character" w:customStyle="1" w:styleId="TableHeaderChar">
    <w:name w:val="Table Header Char"/>
    <w:basedOn w:val="DefaultParagraphFont"/>
    <w:link w:val="TableHeader"/>
    <w:rsid w:val="007F65A4"/>
    <w:rPr>
      <w:rFonts w:ascii="Arial" w:hAnsi="Arial" w:cs="Arial"/>
      <w:b/>
      <w:color w:val="FFFFFF" w:themeColor="background1"/>
      <w:sz w:val="20"/>
      <w:szCs w:val="20"/>
    </w:rPr>
  </w:style>
  <w:style w:type="paragraph" w:customStyle="1" w:styleId="TableList">
    <w:name w:val="Table List"/>
    <w:basedOn w:val="ListParagraph"/>
    <w:qFormat/>
    <w:rsid w:val="0045739D"/>
    <w:pPr>
      <w:numPr>
        <w:numId w:val="5"/>
      </w:numPr>
      <w:spacing w:before="0"/>
      <w:ind w:left="201" w:hanging="187"/>
    </w:pPr>
    <w:rPr>
      <w:rFonts w:ascii="Arial" w:hAnsi="Arial" w:cs="Arial"/>
    </w:rPr>
  </w:style>
  <w:style w:type="paragraph" w:customStyle="1" w:styleId="HeaderSecurityModel">
    <w:name w:val="Header Security Model"/>
    <w:qFormat/>
    <w:rsid w:val="00D55C92"/>
    <w:pPr>
      <w:tabs>
        <w:tab w:val="left" w:pos="360"/>
        <w:tab w:val="left" w:pos="450"/>
      </w:tabs>
      <w:spacing w:before="0" w:line="240" w:lineRule="auto"/>
      <w:ind w:left="0"/>
      <w:jc w:val="center"/>
    </w:pPr>
    <w:rPr>
      <w:rFonts w:ascii="Arial" w:hAnsi="Arial" w:cs="Arial"/>
      <w:caps/>
      <w:color w:val="FFFFFF" w:themeColor="background1"/>
      <w:kern w:val="28"/>
      <w:sz w:val="16"/>
      <w:szCs w:val="16"/>
    </w:rPr>
  </w:style>
  <w:style w:type="paragraph" w:customStyle="1" w:styleId="TableList2">
    <w:name w:val="Table List2"/>
    <w:basedOn w:val="ListParagraph"/>
    <w:qFormat/>
    <w:rsid w:val="00BD44C5"/>
    <w:pPr>
      <w:numPr>
        <w:numId w:val="10"/>
      </w:numPr>
      <w:spacing w:before="0"/>
      <w:ind w:left="468" w:hanging="270"/>
    </w:pPr>
    <w:rPr>
      <w:rFonts w:ascii="Arial" w:hAnsi="Arial" w:cs="Arial"/>
    </w:rPr>
  </w:style>
  <w:style w:type="character" w:styleId="FollowedHyperlink">
    <w:name w:val="FollowedHyperlink"/>
    <w:basedOn w:val="DefaultParagraphFont"/>
    <w:uiPriority w:val="99"/>
    <w:semiHidden/>
    <w:unhideWhenUsed/>
    <w:rsid w:val="00925557"/>
    <w:rPr>
      <w:color w:val="800080" w:themeColor="followedHyperlink"/>
      <w:u w:val="single"/>
    </w:rPr>
  </w:style>
  <w:style w:type="paragraph" w:customStyle="1" w:styleId="TableParagraph">
    <w:name w:val="Table Paragraph"/>
    <w:basedOn w:val="Normal"/>
    <w:uiPriority w:val="1"/>
    <w:qFormat/>
    <w:rsid w:val="00593EE7"/>
    <w:pPr>
      <w:widowControl w:val="0"/>
      <w:autoSpaceDE w:val="0"/>
      <w:autoSpaceDN w:val="0"/>
      <w:adjustRightInd w:val="0"/>
      <w:spacing w:before="0" w:line="240" w:lineRule="auto"/>
      <w:ind w:left="0"/>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image" Target="media/image96.emf"/><Relationship Id="rId21" Type="http://schemas.openxmlformats.org/officeDocument/2006/relationships/diagramColors" Target="diagrams/colors1.xm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2.emf"/><Relationship Id="rId138" Type="http://schemas.openxmlformats.org/officeDocument/2006/relationships/image" Target="media/image117.emf"/><Relationship Id="rId154" Type="http://schemas.openxmlformats.org/officeDocument/2006/relationships/header" Target="header15.xml"/><Relationship Id="rId159" Type="http://schemas.openxmlformats.org/officeDocument/2006/relationships/footer" Target="footer10.xml"/><Relationship Id="rId170" Type="http://schemas.openxmlformats.org/officeDocument/2006/relationships/hyperlink" Target="http://www.fightfilmtheft.org" TargetMode="External"/><Relationship Id="rId16" Type="http://schemas.openxmlformats.org/officeDocument/2006/relationships/footer" Target="footer4.xml"/><Relationship Id="rId107" Type="http://schemas.openxmlformats.org/officeDocument/2006/relationships/image" Target="media/image86.emf"/><Relationship Id="rId11" Type="http://schemas.openxmlformats.org/officeDocument/2006/relationships/header" Target="header1.xml"/><Relationship Id="rId32" Type="http://schemas.openxmlformats.org/officeDocument/2006/relationships/image" Target="media/image11.emf"/><Relationship Id="rId37" Type="http://schemas.openxmlformats.org/officeDocument/2006/relationships/image" Target="media/image16.emf"/><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2.emf"/><Relationship Id="rId128" Type="http://schemas.openxmlformats.org/officeDocument/2006/relationships/image" Target="media/image107.emf"/><Relationship Id="rId144" Type="http://schemas.openxmlformats.org/officeDocument/2006/relationships/header" Target="header6.xml"/><Relationship Id="rId149"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image" Target="media/image69.emf"/><Relationship Id="rId95" Type="http://schemas.openxmlformats.org/officeDocument/2006/relationships/image" Target="media/image74.emf"/><Relationship Id="rId160" Type="http://schemas.openxmlformats.org/officeDocument/2006/relationships/header" Target="header17.xml"/><Relationship Id="rId165" Type="http://schemas.openxmlformats.org/officeDocument/2006/relationships/hyperlink" Target="http://www.owasp.org/images/5/56/OWASP_Testing_Guide_v3.pdf" TargetMode="External"/><Relationship Id="rId22" Type="http://schemas.microsoft.com/office/2007/relationships/diagramDrawing" Target="diagrams/drawing1.xml"/><Relationship Id="rId27" Type="http://schemas.openxmlformats.org/officeDocument/2006/relationships/image" Target="media/image6.emf"/><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8.emf"/><Relationship Id="rId113" Type="http://schemas.openxmlformats.org/officeDocument/2006/relationships/image" Target="media/image92.emf"/><Relationship Id="rId118" Type="http://schemas.openxmlformats.org/officeDocument/2006/relationships/image" Target="media/image97.emf"/><Relationship Id="rId134" Type="http://schemas.openxmlformats.org/officeDocument/2006/relationships/image" Target="media/image113.emf"/><Relationship Id="rId139" Type="http://schemas.openxmlformats.org/officeDocument/2006/relationships/image" Target="media/image118.emf"/><Relationship Id="rId80" Type="http://schemas.openxmlformats.org/officeDocument/2006/relationships/image" Target="media/image59.emf"/><Relationship Id="rId85" Type="http://schemas.openxmlformats.org/officeDocument/2006/relationships/image" Target="media/image64.emf"/><Relationship Id="rId150" Type="http://schemas.openxmlformats.org/officeDocument/2006/relationships/header" Target="header12.xml"/><Relationship Id="rId155" Type="http://schemas.openxmlformats.org/officeDocument/2006/relationships/header" Target="header16.xml"/><Relationship Id="rId17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12.emf"/><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82.emf"/><Relationship Id="rId108" Type="http://schemas.openxmlformats.org/officeDocument/2006/relationships/image" Target="media/image87.emf"/><Relationship Id="rId124" Type="http://schemas.openxmlformats.org/officeDocument/2006/relationships/image" Target="media/image103.emf"/><Relationship Id="rId129" Type="http://schemas.openxmlformats.org/officeDocument/2006/relationships/image" Target="media/image108.emf"/><Relationship Id="rId54" Type="http://schemas.openxmlformats.org/officeDocument/2006/relationships/image" Target="media/image33.emf"/><Relationship Id="rId70" Type="http://schemas.openxmlformats.org/officeDocument/2006/relationships/image" Target="media/image49.emf"/><Relationship Id="rId75" Type="http://schemas.openxmlformats.org/officeDocument/2006/relationships/image" Target="media/image54.emf"/><Relationship Id="rId91" Type="http://schemas.openxmlformats.org/officeDocument/2006/relationships/image" Target="media/image70.emf"/><Relationship Id="rId96" Type="http://schemas.openxmlformats.org/officeDocument/2006/relationships/image" Target="media/image75.emf"/><Relationship Id="rId140" Type="http://schemas.openxmlformats.org/officeDocument/2006/relationships/image" Target="media/image119.emf"/><Relationship Id="rId145" Type="http://schemas.openxmlformats.org/officeDocument/2006/relationships/header" Target="header7.xml"/><Relationship Id="rId161" Type="http://schemas.openxmlformats.org/officeDocument/2006/relationships/hyperlink" Target="http://www.27000.org/iso-27001.htm" TargetMode="External"/><Relationship Id="rId166" Type="http://schemas.openxmlformats.org/officeDocument/2006/relationships/hyperlink" Target="http://csrc.nist.gov/publications/nistpubs/800-92/SP800-9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image" Target="media/image85.emf"/><Relationship Id="rId114" Type="http://schemas.openxmlformats.org/officeDocument/2006/relationships/image" Target="media/image93.emf"/><Relationship Id="rId119" Type="http://schemas.openxmlformats.org/officeDocument/2006/relationships/image" Target="media/image98.emf"/><Relationship Id="rId127" Type="http://schemas.openxmlformats.org/officeDocument/2006/relationships/image" Target="media/image106.emf"/><Relationship Id="rId10"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emf"/><Relationship Id="rId101" Type="http://schemas.openxmlformats.org/officeDocument/2006/relationships/image" Target="media/image80.emf"/><Relationship Id="rId122" Type="http://schemas.openxmlformats.org/officeDocument/2006/relationships/image" Target="media/image101.emf"/><Relationship Id="rId130" Type="http://schemas.openxmlformats.org/officeDocument/2006/relationships/image" Target="media/image109.emf"/><Relationship Id="rId135" Type="http://schemas.openxmlformats.org/officeDocument/2006/relationships/image" Target="media/image114.emf"/><Relationship Id="rId143" Type="http://schemas.openxmlformats.org/officeDocument/2006/relationships/header" Target="header5.xml"/><Relationship Id="rId148" Type="http://schemas.openxmlformats.org/officeDocument/2006/relationships/header" Target="header10.xml"/><Relationship Id="rId151" Type="http://schemas.openxmlformats.org/officeDocument/2006/relationships/header" Target="header13.xml"/><Relationship Id="rId156" Type="http://schemas.openxmlformats.org/officeDocument/2006/relationships/footer" Target="footer7.xml"/><Relationship Id="rId164" Type="http://schemas.openxmlformats.org/officeDocument/2006/relationships/hyperlink" Target="http://www.sans.org/resources/glossary.php" TargetMode="External"/><Relationship Id="rId169" Type="http://schemas.openxmlformats.org/officeDocument/2006/relationships/hyperlink" Target="http://www.mpaa.org"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diagramData" Target="diagrams/data1.xml"/><Relationship Id="rId39" Type="http://schemas.openxmlformats.org/officeDocument/2006/relationships/image" Target="media/image18.emf"/><Relationship Id="rId109" Type="http://schemas.openxmlformats.org/officeDocument/2006/relationships/image" Target="media/image8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emf"/><Relationship Id="rId120" Type="http://schemas.openxmlformats.org/officeDocument/2006/relationships/image" Target="media/image99.emf"/><Relationship Id="rId125" Type="http://schemas.openxmlformats.org/officeDocument/2006/relationships/image" Target="media/image104.emf"/><Relationship Id="rId141" Type="http://schemas.openxmlformats.org/officeDocument/2006/relationships/header" Target="header4.xml"/><Relationship Id="rId146" Type="http://schemas.openxmlformats.org/officeDocument/2006/relationships/header" Target="header8.xml"/><Relationship Id="rId167" Type="http://schemas.openxmlformats.org/officeDocument/2006/relationships/hyperlink" Target="http://csrc.nist.gov/publications/nistpubs/800-44-ver2/SP800-44v2.pdf" TargetMode="External"/><Relationship Id="rId7" Type="http://schemas.openxmlformats.org/officeDocument/2006/relationships/endnotes" Target="endnotes.xml"/><Relationship Id="rId71" Type="http://schemas.openxmlformats.org/officeDocument/2006/relationships/image" Target="media/image50.emf"/><Relationship Id="rId92" Type="http://schemas.openxmlformats.org/officeDocument/2006/relationships/image" Target="media/image71.emf"/><Relationship Id="rId162" Type="http://schemas.openxmlformats.org/officeDocument/2006/relationships/hyperlink" Target="http://www.27000.org/iso-27002.htm"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image" Target="media/image3.e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10.emf"/><Relationship Id="rId136" Type="http://schemas.openxmlformats.org/officeDocument/2006/relationships/image" Target="media/image115.emf"/><Relationship Id="rId157" Type="http://schemas.openxmlformats.org/officeDocument/2006/relationships/footer" Target="footer8.xml"/><Relationship Id="rId61" Type="http://schemas.openxmlformats.org/officeDocument/2006/relationships/image" Target="media/image40.emf"/><Relationship Id="rId82" Type="http://schemas.openxmlformats.org/officeDocument/2006/relationships/image" Target="media/image61.emf"/><Relationship Id="rId152" Type="http://schemas.openxmlformats.org/officeDocument/2006/relationships/hyperlink" Target="mailto:http://csrc.nist.gov/publications/nistpubs/800-21-1/sp800-21-1_Dec2005.pdf" TargetMode="External"/><Relationship Id="rId19" Type="http://schemas.openxmlformats.org/officeDocument/2006/relationships/diagramLayout" Target="diagrams/layout1.xml"/><Relationship Id="rId14" Type="http://schemas.openxmlformats.org/officeDocument/2006/relationships/footer" Target="footer3.xml"/><Relationship Id="rId30" Type="http://schemas.openxmlformats.org/officeDocument/2006/relationships/image" Target="media/image9.emf"/><Relationship Id="rId35" Type="http://schemas.openxmlformats.org/officeDocument/2006/relationships/image" Target="media/image14.emf"/><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5.emf"/><Relationship Id="rId147" Type="http://schemas.openxmlformats.org/officeDocument/2006/relationships/header" Target="header9.xml"/><Relationship Id="rId168" Type="http://schemas.openxmlformats.org/officeDocument/2006/relationships/hyperlink" Target="http://csrc.nist.gov/publications/nistpubs/800-40-Ver2/SP800-40v2.pdf" TargetMode="External"/><Relationship Id="rId8" Type="http://schemas.openxmlformats.org/officeDocument/2006/relationships/image" Target="media/image1.jpeg"/><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footer" Target="footer6.xml"/><Relationship Id="rId163" Type="http://schemas.openxmlformats.org/officeDocument/2006/relationships/hyperlink" Target="http://www.27000.org/iso-27005.htm" TargetMode="Externa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image" Target="media/image25.emf"/><Relationship Id="rId67" Type="http://schemas.openxmlformats.org/officeDocument/2006/relationships/image" Target="media/image46.emf"/><Relationship Id="rId116" Type="http://schemas.openxmlformats.org/officeDocument/2006/relationships/image" Target="media/image95.emf"/><Relationship Id="rId137" Type="http://schemas.openxmlformats.org/officeDocument/2006/relationships/image" Target="media/image116.emf"/><Relationship Id="rId158" Type="http://schemas.openxmlformats.org/officeDocument/2006/relationships/footer" Target="footer9.xml"/><Relationship Id="rId20" Type="http://schemas.openxmlformats.org/officeDocument/2006/relationships/diagramQuickStyle" Target="diagrams/quickStyle1.xml"/><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image" Target="media/image111.emf"/><Relationship Id="rId153"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07BB-AC7B-4187-A788-905B61947A9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BE4DE23-62E5-42F1-9C58-E70874F7F3E0}">
      <dgm:prSet phldrT="[Text]"/>
      <dgm:spPr>
        <a:solidFill>
          <a:srgbClr val="4F81BD"/>
        </a:solidFill>
      </dgm:spPr>
      <dgm:t>
        <a:bodyPr/>
        <a:lstStyle/>
        <a:p>
          <a:pPr algn="ctr"/>
          <a:r>
            <a:rPr lang="en-US" dirty="0" smtClean="0">
              <a:latin typeface="Arial" pitchFamily="34" charset="0"/>
              <a:cs typeface="Arial" pitchFamily="34" charset="0"/>
            </a:rPr>
            <a:t>Identify and Classify Assets</a:t>
          </a:r>
        </a:p>
      </dgm:t>
    </dgm:pt>
    <dgm:pt modelId="{81A5A2E7-7F58-4FEC-98CA-CEDDA3DAA3DC}" type="parTrans" cxnId="{1FB4E323-E803-4A3A-972E-C5C94408CB07}">
      <dgm:prSet/>
      <dgm:spPr/>
      <dgm:t>
        <a:bodyPr/>
        <a:lstStyle/>
        <a:p>
          <a:pPr algn="ctr"/>
          <a:endParaRPr lang="en-US"/>
        </a:p>
      </dgm:t>
    </dgm:pt>
    <dgm:pt modelId="{F7ADFDBB-8E2C-47AB-9F3F-EA9F93C26E34}" type="sibTrans" cxnId="{1FB4E323-E803-4A3A-972E-C5C94408CB07}">
      <dgm:prSet/>
      <dgm:spPr/>
      <dgm:t>
        <a:bodyPr/>
        <a:lstStyle/>
        <a:p>
          <a:pPr algn="ctr"/>
          <a:endParaRPr lang="en-US"/>
        </a:p>
      </dgm:t>
    </dgm:pt>
    <dgm:pt modelId="{364F20D4-3821-4607-9672-68EFEC4C0D2B}">
      <dgm:prSet phldrT="[Text]"/>
      <dgm:spPr/>
      <dgm:t>
        <a:bodyPr/>
        <a:lstStyle/>
        <a:p>
          <a:pPr algn="ctr"/>
          <a:r>
            <a:rPr lang="en-US" dirty="0" smtClean="0">
              <a:latin typeface="Arial" pitchFamily="34" charset="0"/>
              <a:cs typeface="Arial" pitchFamily="34" charset="0"/>
            </a:rPr>
            <a:t>Determine Minimum Security Control Set</a:t>
          </a:r>
          <a:endParaRPr lang="en-US" dirty="0">
            <a:latin typeface="Arial" pitchFamily="34" charset="0"/>
            <a:cs typeface="Arial" pitchFamily="34" charset="0"/>
          </a:endParaRPr>
        </a:p>
      </dgm:t>
    </dgm:pt>
    <dgm:pt modelId="{4BF2B025-375B-4FCC-82E0-AD2F6BAA9BD7}" type="parTrans" cxnId="{FA0FC063-2CE2-4F59-BF33-429CA8E60520}">
      <dgm:prSet/>
      <dgm:spPr/>
      <dgm:t>
        <a:bodyPr/>
        <a:lstStyle/>
        <a:p>
          <a:pPr algn="ctr"/>
          <a:endParaRPr lang="en-US"/>
        </a:p>
      </dgm:t>
    </dgm:pt>
    <dgm:pt modelId="{307624F4-6D3A-41D4-890F-E4EED0902CA0}" type="sibTrans" cxnId="{FA0FC063-2CE2-4F59-BF33-429CA8E60520}">
      <dgm:prSet/>
      <dgm:spPr/>
      <dgm:t>
        <a:bodyPr/>
        <a:lstStyle/>
        <a:p>
          <a:pPr algn="ctr"/>
          <a:endParaRPr lang="en-US"/>
        </a:p>
      </dgm:t>
    </dgm:pt>
    <dgm:pt modelId="{3274287A-C6CC-4C96-BC64-9491F5AAC55C}">
      <dgm:prSet phldrT="[Text]"/>
      <dgm:spPr/>
      <dgm:t>
        <a:bodyPr/>
        <a:lstStyle/>
        <a:p>
          <a:pPr algn="ctr"/>
          <a:r>
            <a:rPr lang="en-US" dirty="0" smtClean="0">
              <a:latin typeface="Arial" pitchFamily="34" charset="0"/>
              <a:cs typeface="Arial" pitchFamily="34" charset="0"/>
            </a:rPr>
            <a:t>Implement Controls</a:t>
          </a:r>
          <a:endParaRPr lang="en-US" dirty="0">
            <a:latin typeface="Arial" pitchFamily="34" charset="0"/>
            <a:cs typeface="Arial" pitchFamily="34" charset="0"/>
          </a:endParaRPr>
        </a:p>
      </dgm:t>
    </dgm:pt>
    <dgm:pt modelId="{BD787C41-56B0-4993-BE49-A117E41716B6}" type="parTrans" cxnId="{942DA5D1-049B-42DF-917B-38470C5BFD02}">
      <dgm:prSet/>
      <dgm:spPr/>
      <dgm:t>
        <a:bodyPr/>
        <a:lstStyle/>
        <a:p>
          <a:pPr algn="ctr"/>
          <a:endParaRPr lang="en-US"/>
        </a:p>
      </dgm:t>
    </dgm:pt>
    <dgm:pt modelId="{2F9E6F04-62AA-477D-9C20-D31C699A18DD}" type="sibTrans" cxnId="{942DA5D1-049B-42DF-917B-38470C5BFD02}">
      <dgm:prSet/>
      <dgm:spPr/>
      <dgm:t>
        <a:bodyPr/>
        <a:lstStyle/>
        <a:p>
          <a:pPr algn="ctr"/>
          <a:endParaRPr lang="en-US"/>
        </a:p>
      </dgm:t>
    </dgm:pt>
    <dgm:pt modelId="{115A9A4D-4A26-4CD9-8BB6-1EABACAE22FA}">
      <dgm:prSet phldrT="[Text]"/>
      <dgm:spPr/>
      <dgm:t>
        <a:bodyPr/>
        <a:lstStyle/>
        <a:p>
          <a:pPr algn="ctr"/>
          <a:r>
            <a:rPr lang="en-US" dirty="0" smtClean="0">
              <a:latin typeface="Arial" pitchFamily="34" charset="0"/>
              <a:cs typeface="Arial" pitchFamily="34" charset="0"/>
            </a:rPr>
            <a:t>Monitor and Evaluate Effectiveness</a:t>
          </a:r>
          <a:endParaRPr lang="en-US" dirty="0">
            <a:latin typeface="Arial" pitchFamily="34" charset="0"/>
            <a:cs typeface="Arial" pitchFamily="34" charset="0"/>
          </a:endParaRPr>
        </a:p>
      </dgm:t>
    </dgm:pt>
    <dgm:pt modelId="{09B9F12D-2D7F-40A2-AF9A-3AB9FDE1A7B7}" type="parTrans" cxnId="{BFF8AD0F-3DAB-4D39-96A4-2FBA0CC597F3}">
      <dgm:prSet/>
      <dgm:spPr/>
      <dgm:t>
        <a:bodyPr/>
        <a:lstStyle/>
        <a:p>
          <a:pPr algn="ctr"/>
          <a:endParaRPr lang="en-US"/>
        </a:p>
      </dgm:t>
    </dgm:pt>
    <dgm:pt modelId="{1194DA75-FF23-43E4-BCCD-EC67E0FAF214}" type="sibTrans" cxnId="{BFF8AD0F-3DAB-4D39-96A4-2FBA0CC597F3}">
      <dgm:prSet/>
      <dgm:spPr/>
      <dgm:t>
        <a:bodyPr/>
        <a:lstStyle/>
        <a:p>
          <a:pPr algn="ctr"/>
          <a:endParaRPr lang="en-US"/>
        </a:p>
      </dgm:t>
    </dgm:pt>
    <dgm:pt modelId="{B6534D4D-6694-418E-970B-05763298C959}" type="pres">
      <dgm:prSet presAssocID="{ECE307BB-AC7B-4187-A788-905B61947A95}" presName="Name0" presStyleCnt="0">
        <dgm:presLayoutVars>
          <dgm:dir/>
          <dgm:resizeHandles val="exact"/>
        </dgm:presLayoutVars>
      </dgm:prSet>
      <dgm:spPr/>
      <dgm:t>
        <a:bodyPr/>
        <a:lstStyle/>
        <a:p>
          <a:endParaRPr lang="en-US"/>
        </a:p>
      </dgm:t>
    </dgm:pt>
    <dgm:pt modelId="{55E13AF2-BD86-4653-AF5C-C48866D99643}" type="pres">
      <dgm:prSet presAssocID="{ECE307BB-AC7B-4187-A788-905B61947A95}" presName="cycle" presStyleCnt="0"/>
      <dgm:spPr/>
    </dgm:pt>
    <dgm:pt modelId="{D320640B-8CAF-4C68-A9FF-FC5A317D50E2}" type="pres">
      <dgm:prSet presAssocID="{3BE4DE23-62E5-42F1-9C58-E70874F7F3E0}" presName="nodeFirstNode" presStyleLbl="node1" presStyleIdx="0" presStyleCnt="4" custRadScaleRad="121768" custRadScaleInc="1292">
        <dgm:presLayoutVars>
          <dgm:bulletEnabled val="1"/>
        </dgm:presLayoutVars>
      </dgm:prSet>
      <dgm:spPr/>
      <dgm:t>
        <a:bodyPr/>
        <a:lstStyle/>
        <a:p>
          <a:endParaRPr lang="en-US"/>
        </a:p>
      </dgm:t>
    </dgm:pt>
    <dgm:pt modelId="{5C568A9C-F9D4-4772-8A2D-BD4BAA717BF2}" type="pres">
      <dgm:prSet presAssocID="{F7ADFDBB-8E2C-47AB-9F3F-EA9F93C26E34}" presName="sibTransFirstNode" presStyleLbl="bgShp" presStyleIdx="0" presStyleCnt="1"/>
      <dgm:spPr/>
      <dgm:t>
        <a:bodyPr/>
        <a:lstStyle/>
        <a:p>
          <a:endParaRPr lang="en-US"/>
        </a:p>
      </dgm:t>
    </dgm:pt>
    <dgm:pt modelId="{EFC35802-E990-43D9-8A92-A430770788E3}" type="pres">
      <dgm:prSet presAssocID="{364F20D4-3821-4607-9672-68EFEC4C0D2B}" presName="nodeFollowingNodes" presStyleLbl="node1" presStyleIdx="1" presStyleCnt="4">
        <dgm:presLayoutVars>
          <dgm:bulletEnabled val="1"/>
        </dgm:presLayoutVars>
      </dgm:prSet>
      <dgm:spPr/>
      <dgm:t>
        <a:bodyPr/>
        <a:lstStyle/>
        <a:p>
          <a:endParaRPr lang="en-US"/>
        </a:p>
      </dgm:t>
    </dgm:pt>
    <dgm:pt modelId="{069B644C-3ED0-44FB-B742-A9474F80D9E0}" type="pres">
      <dgm:prSet presAssocID="{3274287A-C6CC-4C96-BC64-9491F5AAC55C}" presName="nodeFollowingNodes" presStyleLbl="node1" presStyleIdx="2" presStyleCnt="4">
        <dgm:presLayoutVars>
          <dgm:bulletEnabled val="1"/>
        </dgm:presLayoutVars>
      </dgm:prSet>
      <dgm:spPr/>
      <dgm:t>
        <a:bodyPr/>
        <a:lstStyle/>
        <a:p>
          <a:endParaRPr lang="en-US"/>
        </a:p>
      </dgm:t>
    </dgm:pt>
    <dgm:pt modelId="{89899D8C-F807-4775-8080-B634655C0537}" type="pres">
      <dgm:prSet presAssocID="{115A9A4D-4A26-4CD9-8BB6-1EABACAE22FA}" presName="nodeFollowingNodes" presStyleLbl="node1" presStyleIdx="3" presStyleCnt="4" custRadScaleRad="100016" custRadScaleInc="-1436">
        <dgm:presLayoutVars>
          <dgm:bulletEnabled val="1"/>
        </dgm:presLayoutVars>
      </dgm:prSet>
      <dgm:spPr/>
      <dgm:t>
        <a:bodyPr/>
        <a:lstStyle/>
        <a:p>
          <a:endParaRPr lang="en-US"/>
        </a:p>
      </dgm:t>
    </dgm:pt>
  </dgm:ptLst>
  <dgm:cxnLst>
    <dgm:cxn modelId="{2D305083-5D1E-4D76-BFAE-F8553839A521}" type="presOf" srcId="{3BE4DE23-62E5-42F1-9C58-E70874F7F3E0}" destId="{D320640B-8CAF-4C68-A9FF-FC5A317D50E2}" srcOrd="0" destOrd="0" presId="urn:microsoft.com/office/officeart/2005/8/layout/cycle3"/>
    <dgm:cxn modelId="{BFF8AD0F-3DAB-4D39-96A4-2FBA0CC597F3}" srcId="{ECE307BB-AC7B-4187-A788-905B61947A95}" destId="{115A9A4D-4A26-4CD9-8BB6-1EABACAE22FA}" srcOrd="3" destOrd="0" parTransId="{09B9F12D-2D7F-40A2-AF9A-3AB9FDE1A7B7}" sibTransId="{1194DA75-FF23-43E4-BCCD-EC67E0FAF214}"/>
    <dgm:cxn modelId="{DA20ECE8-B09D-4BE5-83FF-DF0FE32194FE}" type="presOf" srcId="{ECE307BB-AC7B-4187-A788-905B61947A95}" destId="{B6534D4D-6694-418E-970B-05763298C959}" srcOrd="0" destOrd="0" presId="urn:microsoft.com/office/officeart/2005/8/layout/cycle3"/>
    <dgm:cxn modelId="{1FB4E323-E803-4A3A-972E-C5C94408CB07}" srcId="{ECE307BB-AC7B-4187-A788-905B61947A95}" destId="{3BE4DE23-62E5-42F1-9C58-E70874F7F3E0}" srcOrd="0" destOrd="0" parTransId="{81A5A2E7-7F58-4FEC-98CA-CEDDA3DAA3DC}" sibTransId="{F7ADFDBB-8E2C-47AB-9F3F-EA9F93C26E34}"/>
    <dgm:cxn modelId="{7916E13A-D84F-492E-B3E8-33C32D5B07B7}" type="presOf" srcId="{F7ADFDBB-8E2C-47AB-9F3F-EA9F93C26E34}" destId="{5C568A9C-F9D4-4772-8A2D-BD4BAA717BF2}" srcOrd="0" destOrd="0" presId="urn:microsoft.com/office/officeart/2005/8/layout/cycle3"/>
    <dgm:cxn modelId="{942DA5D1-049B-42DF-917B-38470C5BFD02}" srcId="{ECE307BB-AC7B-4187-A788-905B61947A95}" destId="{3274287A-C6CC-4C96-BC64-9491F5AAC55C}" srcOrd="2" destOrd="0" parTransId="{BD787C41-56B0-4993-BE49-A117E41716B6}" sibTransId="{2F9E6F04-62AA-477D-9C20-D31C699A18DD}"/>
    <dgm:cxn modelId="{FA0FC063-2CE2-4F59-BF33-429CA8E60520}" srcId="{ECE307BB-AC7B-4187-A788-905B61947A95}" destId="{364F20D4-3821-4607-9672-68EFEC4C0D2B}" srcOrd="1" destOrd="0" parTransId="{4BF2B025-375B-4FCC-82E0-AD2F6BAA9BD7}" sibTransId="{307624F4-6D3A-41D4-890F-E4EED0902CA0}"/>
    <dgm:cxn modelId="{67A903D9-4BE4-453E-A84E-B85982EE0A0C}" type="presOf" srcId="{364F20D4-3821-4607-9672-68EFEC4C0D2B}" destId="{EFC35802-E990-43D9-8A92-A430770788E3}" srcOrd="0" destOrd="0" presId="urn:microsoft.com/office/officeart/2005/8/layout/cycle3"/>
    <dgm:cxn modelId="{A7DB7951-7027-4F36-AE34-B650C8A96661}" type="presOf" srcId="{115A9A4D-4A26-4CD9-8BB6-1EABACAE22FA}" destId="{89899D8C-F807-4775-8080-B634655C0537}" srcOrd="0" destOrd="0" presId="urn:microsoft.com/office/officeart/2005/8/layout/cycle3"/>
    <dgm:cxn modelId="{47F80A8E-EF18-4B1F-BAD3-FAC7D0EF14E0}" type="presOf" srcId="{3274287A-C6CC-4C96-BC64-9491F5AAC55C}" destId="{069B644C-3ED0-44FB-B742-A9474F80D9E0}" srcOrd="0" destOrd="0" presId="urn:microsoft.com/office/officeart/2005/8/layout/cycle3"/>
    <dgm:cxn modelId="{24FF11AB-FDD0-4D74-902D-6880571F2871}" type="presParOf" srcId="{B6534D4D-6694-418E-970B-05763298C959}" destId="{55E13AF2-BD86-4653-AF5C-C48866D99643}" srcOrd="0" destOrd="0" presId="urn:microsoft.com/office/officeart/2005/8/layout/cycle3"/>
    <dgm:cxn modelId="{756BC24C-0E0C-454B-A530-AFD9831EBF8A}" type="presParOf" srcId="{55E13AF2-BD86-4653-AF5C-C48866D99643}" destId="{D320640B-8CAF-4C68-A9FF-FC5A317D50E2}" srcOrd="0" destOrd="0" presId="urn:microsoft.com/office/officeart/2005/8/layout/cycle3"/>
    <dgm:cxn modelId="{63C4FFE4-DC17-462C-8F91-2030B0200B42}" type="presParOf" srcId="{55E13AF2-BD86-4653-AF5C-C48866D99643}" destId="{5C568A9C-F9D4-4772-8A2D-BD4BAA717BF2}" srcOrd="1" destOrd="0" presId="urn:microsoft.com/office/officeart/2005/8/layout/cycle3"/>
    <dgm:cxn modelId="{2EE564DE-ECE9-4BB1-97C7-B091ACDE9334}" type="presParOf" srcId="{55E13AF2-BD86-4653-AF5C-C48866D99643}" destId="{EFC35802-E990-43D9-8A92-A430770788E3}" srcOrd="2" destOrd="0" presId="urn:microsoft.com/office/officeart/2005/8/layout/cycle3"/>
    <dgm:cxn modelId="{380866A9-1E05-4273-AD38-41E696DD37F8}" type="presParOf" srcId="{55E13AF2-BD86-4653-AF5C-C48866D99643}" destId="{069B644C-3ED0-44FB-B742-A9474F80D9E0}" srcOrd="3" destOrd="0" presId="urn:microsoft.com/office/officeart/2005/8/layout/cycle3"/>
    <dgm:cxn modelId="{F197FBCB-62AE-400B-BF9C-8F7D8AC6BEA8}" type="presParOf" srcId="{55E13AF2-BD86-4653-AF5C-C48866D99643}" destId="{89899D8C-F807-4775-8080-B634655C0537}" srcOrd="4"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68A9C-F9D4-4772-8A2D-BD4BAA717BF2}">
      <dsp:nvSpPr>
        <dsp:cNvPr id="0" name=""/>
        <dsp:cNvSpPr/>
      </dsp:nvSpPr>
      <dsp:spPr>
        <a:xfrm>
          <a:off x="1046758" y="-16407"/>
          <a:ext cx="1609797" cy="1609797"/>
        </a:xfrm>
        <a:prstGeom prst="circularArrow">
          <a:avLst>
            <a:gd name="adj1" fmla="val 4668"/>
            <a:gd name="adj2" fmla="val 272909"/>
            <a:gd name="adj3" fmla="val 13240116"/>
            <a:gd name="adj4" fmla="val 1775878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20640B-8CAF-4C68-A9FF-FC5A317D50E2}">
      <dsp:nvSpPr>
        <dsp:cNvPr id="0" name=""/>
        <dsp:cNvSpPr/>
      </dsp:nvSpPr>
      <dsp:spPr>
        <a:xfrm>
          <a:off x="1373628" y="0"/>
          <a:ext cx="956056" cy="478028"/>
        </a:xfrm>
        <a:prstGeom prst="roundRect">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Identify and Classify Assets</a:t>
          </a:r>
        </a:p>
      </dsp:txBody>
      <dsp:txXfrm>
        <a:off x="1396963" y="23335"/>
        <a:ext cx="909386" cy="431358"/>
      </dsp:txXfrm>
    </dsp:sp>
    <dsp:sp modelId="{EFC35802-E990-43D9-8A92-A430770788E3}">
      <dsp:nvSpPr>
        <dsp:cNvPr id="0" name=""/>
        <dsp:cNvSpPr/>
      </dsp:nvSpPr>
      <dsp:spPr>
        <a:xfrm>
          <a:off x="1940225" y="578230"/>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Determine Minimum Security Control Set</a:t>
          </a:r>
          <a:endParaRPr lang="en-US" sz="800" kern="1200" dirty="0">
            <a:latin typeface="Arial" pitchFamily="34" charset="0"/>
            <a:cs typeface="Arial" pitchFamily="34" charset="0"/>
          </a:endParaRPr>
        </a:p>
      </dsp:txBody>
      <dsp:txXfrm>
        <a:off x="1963560" y="601565"/>
        <a:ext cx="909386" cy="431358"/>
      </dsp:txXfrm>
    </dsp:sp>
    <dsp:sp modelId="{069B644C-3ED0-44FB-B742-A9474F80D9E0}">
      <dsp:nvSpPr>
        <dsp:cNvPr id="0" name=""/>
        <dsp:cNvSpPr/>
      </dsp:nvSpPr>
      <dsp:spPr>
        <a:xfrm>
          <a:off x="1362201" y="1156254"/>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Implement Controls</a:t>
          </a:r>
          <a:endParaRPr lang="en-US" sz="800" kern="1200" dirty="0">
            <a:latin typeface="Arial" pitchFamily="34" charset="0"/>
            <a:cs typeface="Arial" pitchFamily="34" charset="0"/>
          </a:endParaRPr>
        </a:p>
      </dsp:txBody>
      <dsp:txXfrm>
        <a:off x="1385536" y="1179589"/>
        <a:ext cx="909386" cy="431358"/>
      </dsp:txXfrm>
    </dsp:sp>
    <dsp:sp modelId="{89899D8C-F807-4775-8080-B634655C0537}">
      <dsp:nvSpPr>
        <dsp:cNvPr id="0" name=""/>
        <dsp:cNvSpPr/>
      </dsp:nvSpPr>
      <dsp:spPr>
        <a:xfrm>
          <a:off x="784178" y="588662"/>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Monitor and Evaluate Effectiveness</a:t>
          </a:r>
          <a:endParaRPr lang="en-US" sz="800" kern="1200" dirty="0">
            <a:latin typeface="Arial" pitchFamily="34" charset="0"/>
            <a:cs typeface="Arial" pitchFamily="34" charset="0"/>
          </a:endParaRPr>
        </a:p>
      </dsp:txBody>
      <dsp:txXfrm>
        <a:off x="807513" y="611997"/>
        <a:ext cx="909386" cy="4313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D51B-70AB-4B9E-87FD-7D0A5559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12102</Words>
  <Characters>68984</Characters>
  <Application>Microsoft Office Word</Application>
  <DocSecurity>0</DocSecurity>
  <Lines>574</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PricewaterhouseCoopers</Company>
  <LinksUpToDate>false</LinksUpToDate>
  <CharactersWithSpaces>80925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KHSIAO006</dc:creator>
  <cp:lastModifiedBy>Ramirez, Robert</cp:lastModifiedBy>
  <cp:revision>2</cp:revision>
  <cp:lastPrinted>2015-06-25T00:26:00Z</cp:lastPrinted>
  <dcterms:created xsi:type="dcterms:W3CDTF">2015-12-14T23:46:00Z</dcterms:created>
  <dcterms:modified xsi:type="dcterms:W3CDTF">2015-12-14T23:46:00Z</dcterms:modified>
</cp:coreProperties>
</file>